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670"/>
        <w:gridCol w:w="3634"/>
      </w:tblGrid>
      <w:tr w:rsidR="004D69EF" w:rsidRPr="004D69EF" w14:paraId="2BBCF67B" w14:textId="77777777" w:rsidTr="008B353A">
        <w:trPr>
          <w:cantSplit/>
          <w:trHeight w:hRule="exact" w:val="1943"/>
          <w:jc w:val="center"/>
        </w:trPr>
        <w:tc>
          <w:tcPr>
            <w:tcW w:w="5670" w:type="dxa"/>
            <w:vMerge w:val="restart"/>
            <w:tcBorders>
              <w:top w:val="nil"/>
              <w:left w:val="nil"/>
              <w:right w:val="nil"/>
            </w:tcBorders>
          </w:tcPr>
          <w:p w14:paraId="41B0A34A" w14:textId="77777777" w:rsidR="00E41CAC" w:rsidRPr="004D69EF" w:rsidRDefault="00E41CAC" w:rsidP="00E41CAC">
            <w:pPr>
              <w:spacing w:line="980" w:lineRule="exact"/>
              <w:rPr>
                <w:rFonts w:cs="Arial"/>
                <w:b/>
                <w:color w:val="000000" w:themeColor="text1"/>
                <w:sz w:val="104"/>
                <w:szCs w:val="104"/>
              </w:rPr>
            </w:pPr>
            <w:r w:rsidRPr="004D69EF">
              <w:rPr>
                <w:b/>
                <w:bCs/>
                <w:color w:val="000000" w:themeColor="text1"/>
                <w:sz w:val="104"/>
                <w:szCs w:val="104"/>
              </w:rPr>
              <w:t>SPSPSPSP</w:t>
            </w:r>
          </w:p>
          <w:p w14:paraId="3075124B" w14:textId="77777777" w:rsidR="00E41CAC" w:rsidRPr="004D69EF" w:rsidRDefault="00E41CAC" w:rsidP="00E41CAC">
            <w:pPr>
              <w:spacing w:line="980" w:lineRule="exact"/>
              <w:rPr>
                <w:rFonts w:cs="Arial"/>
                <w:b/>
                <w:color w:val="000000" w:themeColor="text1"/>
                <w:sz w:val="104"/>
                <w:szCs w:val="104"/>
              </w:rPr>
            </w:pPr>
            <w:r w:rsidRPr="004D69EF">
              <w:rPr>
                <w:rFonts w:cs="Arial"/>
                <w:b/>
                <w:color w:val="000000" w:themeColor="text1"/>
                <w:sz w:val="104"/>
                <w:szCs w:val="104"/>
              </w:rPr>
              <w:t>SPSPSPS</w:t>
            </w:r>
          </w:p>
          <w:p w14:paraId="164B9ADE" w14:textId="77777777" w:rsidR="00E41CAC" w:rsidRPr="004D69EF" w:rsidRDefault="00E41CAC" w:rsidP="00E41CAC">
            <w:pPr>
              <w:spacing w:line="980" w:lineRule="exact"/>
              <w:rPr>
                <w:rFonts w:cs="Arial"/>
                <w:b/>
                <w:color w:val="000000" w:themeColor="text1"/>
                <w:sz w:val="104"/>
                <w:szCs w:val="104"/>
              </w:rPr>
            </w:pPr>
            <w:r w:rsidRPr="004D69EF">
              <w:rPr>
                <w:rFonts w:cs="Arial"/>
                <w:b/>
                <w:color w:val="000000" w:themeColor="text1"/>
                <w:sz w:val="104"/>
                <w:szCs w:val="104"/>
              </w:rPr>
              <w:t>SPSPSP</w:t>
            </w:r>
          </w:p>
          <w:p w14:paraId="6D810565" w14:textId="77777777" w:rsidR="00E41CAC" w:rsidRPr="004D69EF" w:rsidRDefault="00E41CAC" w:rsidP="00E41CAC">
            <w:pPr>
              <w:spacing w:line="980" w:lineRule="exact"/>
              <w:rPr>
                <w:rFonts w:cs="Arial"/>
                <w:b/>
                <w:color w:val="000000" w:themeColor="text1"/>
                <w:sz w:val="104"/>
                <w:szCs w:val="104"/>
              </w:rPr>
            </w:pPr>
            <w:r w:rsidRPr="004D69EF">
              <w:rPr>
                <w:rFonts w:cs="Arial"/>
                <w:b/>
                <w:noProof/>
                <w:color w:val="000000" w:themeColor="text1"/>
                <w:sz w:val="104"/>
                <w:szCs w:val="104"/>
              </w:rPr>
              <w:t>SPSP</w:t>
            </w:r>
            <w:r w:rsidRPr="004D69EF">
              <w:rPr>
                <w:rFonts w:cs="Arial"/>
                <w:b/>
                <w:color w:val="000000" w:themeColor="text1"/>
                <w:sz w:val="104"/>
                <w:szCs w:val="104"/>
              </w:rPr>
              <w:t>S</w:t>
            </w:r>
          </w:p>
          <w:p w14:paraId="09B8F03A" w14:textId="77777777" w:rsidR="00E41CAC" w:rsidRPr="004D69EF" w:rsidRDefault="00E41CAC" w:rsidP="00E41CAC">
            <w:pPr>
              <w:spacing w:line="980" w:lineRule="exact"/>
              <w:rPr>
                <w:rFonts w:cs="Arial"/>
                <w:b/>
                <w:color w:val="000000" w:themeColor="text1"/>
                <w:sz w:val="104"/>
                <w:szCs w:val="104"/>
              </w:rPr>
            </w:pPr>
            <w:r w:rsidRPr="004D69EF">
              <w:rPr>
                <w:rFonts w:cs="Arial"/>
                <w:b/>
                <w:color w:val="000000" w:themeColor="text1"/>
                <w:sz w:val="104"/>
                <w:szCs w:val="104"/>
              </w:rPr>
              <w:t>SPSP</w:t>
            </w:r>
          </w:p>
          <w:p w14:paraId="16E4905A" w14:textId="77777777" w:rsidR="00E41CAC" w:rsidRPr="004D69EF" w:rsidRDefault="00E41CAC" w:rsidP="00E41CAC">
            <w:pPr>
              <w:spacing w:line="980" w:lineRule="exact"/>
              <w:rPr>
                <w:rFonts w:cs="Arial"/>
                <w:b/>
                <w:color w:val="000000" w:themeColor="text1"/>
                <w:sz w:val="104"/>
                <w:szCs w:val="104"/>
              </w:rPr>
            </w:pPr>
            <w:r w:rsidRPr="004D69EF">
              <w:rPr>
                <w:rFonts w:cs="Arial"/>
                <w:b/>
                <w:color w:val="000000" w:themeColor="text1"/>
                <w:sz w:val="104"/>
                <w:szCs w:val="104"/>
              </w:rPr>
              <w:t>SPS</w:t>
            </w:r>
          </w:p>
          <w:p w14:paraId="598297C6" w14:textId="77777777" w:rsidR="00E41CAC" w:rsidRPr="004D69EF" w:rsidRDefault="00E41CAC" w:rsidP="00E41CAC">
            <w:pPr>
              <w:spacing w:line="980" w:lineRule="exact"/>
              <w:rPr>
                <w:rFonts w:cs="Arial"/>
                <w:b/>
                <w:color w:val="000000" w:themeColor="text1"/>
                <w:sz w:val="104"/>
                <w:szCs w:val="104"/>
              </w:rPr>
            </w:pPr>
          </w:p>
          <w:p w14:paraId="6A111287" w14:textId="020560EC" w:rsidR="00E41CAC" w:rsidRPr="004D69EF" w:rsidRDefault="00E41CAC" w:rsidP="00E41CAC">
            <w:pPr>
              <w:pStyle w:val="aa"/>
              <w:spacing w:beforeLines="50" w:before="120" w:line="166" w:lineRule="auto"/>
              <w:rPr>
                <w:rFonts w:ascii="Arial" w:hAnsi="Arial" w:cs="Arial"/>
                <w:b/>
                <w:bCs/>
                <w:color w:val="000000" w:themeColor="text1"/>
                <w:w w:val="95"/>
                <w:sz w:val="90"/>
                <w:szCs w:val="90"/>
              </w:rPr>
            </w:pPr>
            <w:r w:rsidRPr="004D69EF">
              <w:rPr>
                <w:rFonts w:ascii="Arial" w:hAnsi="Arial" w:cs="Arial"/>
                <w:b/>
                <w:bCs/>
                <w:color w:val="000000" w:themeColor="text1"/>
                <w:w w:val="95"/>
                <w:sz w:val="90"/>
                <w:szCs w:val="90"/>
              </w:rPr>
              <w:t>S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14:paraId="34CCB15C" w14:textId="65D21B57" w:rsidR="00E41CAC" w:rsidRPr="004D69EF" w:rsidRDefault="006C6272" w:rsidP="008243AE">
            <w:pPr>
              <w:pStyle w:val="aa"/>
              <w:tabs>
                <w:tab w:val="left" w:pos="327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4D69EF">
              <w:rPr>
                <w:rFonts w:ascii="Arial" w:hAnsi="Arial"/>
                <w:color w:val="000000" w:themeColor="text1"/>
                <w:spacing w:val="-21"/>
                <w:sz w:val="32"/>
                <w:szCs w:val="32"/>
              </w:rPr>
              <w:t>SPS-F KOCED 00</w:t>
            </w:r>
            <w:r w:rsidR="00D153A8" w:rsidRPr="004D69EF">
              <w:rPr>
                <w:rFonts w:ascii="Arial" w:hAnsi="Arial"/>
                <w:color w:val="000000" w:themeColor="text1"/>
                <w:spacing w:val="-21"/>
                <w:sz w:val="32"/>
                <w:szCs w:val="32"/>
              </w:rPr>
              <w:t>3</w:t>
            </w:r>
            <w:r w:rsidR="00B77BB7" w:rsidRPr="004D69EF">
              <w:rPr>
                <w:rFonts w:ascii="Arial" w:hAnsi="Arial"/>
                <w:color w:val="000000" w:themeColor="text1"/>
                <w:spacing w:val="-21"/>
                <w:sz w:val="32"/>
                <w:szCs w:val="32"/>
              </w:rPr>
              <w:t>8</w:t>
            </w:r>
            <w:r w:rsidR="00E41CAC" w:rsidRPr="004D69EF">
              <w:rPr>
                <w:rFonts w:ascii="Arial" w:hAnsi="Arial"/>
                <w:color w:val="000000" w:themeColor="text1"/>
                <w:spacing w:val="-21"/>
                <w:sz w:val="32"/>
                <w:szCs w:val="32"/>
              </w:rPr>
              <w:t>-</w:t>
            </w:r>
            <w:r w:rsidR="008243AE" w:rsidRPr="004D69EF">
              <w:rPr>
                <w:rFonts w:ascii="Arial" w:hAnsi="Arial" w:hint="eastAsia"/>
                <w:color w:val="000000" w:themeColor="text1"/>
                <w:spacing w:val="-21"/>
                <w:sz w:val="32"/>
                <w:szCs w:val="32"/>
              </w:rPr>
              <w:t>일련번호</w:t>
            </w:r>
          </w:p>
        </w:tc>
        <w:bookmarkStart w:id="0" w:name="_GoBack"/>
        <w:bookmarkEnd w:id="0"/>
      </w:tr>
      <w:tr w:rsidR="004D69EF" w:rsidRPr="004D69EF" w14:paraId="098945BE" w14:textId="77777777" w:rsidTr="008B353A">
        <w:trPr>
          <w:cantSplit/>
          <w:trHeight w:hRule="exact" w:val="4901"/>
          <w:jc w:val="center"/>
        </w:trPr>
        <w:tc>
          <w:tcPr>
            <w:tcW w:w="5670" w:type="dxa"/>
            <w:vMerge/>
            <w:tcBorders>
              <w:left w:val="nil"/>
              <w:bottom w:val="nil"/>
              <w:right w:val="nil"/>
            </w:tcBorders>
          </w:tcPr>
          <w:p w14:paraId="0B48A148" w14:textId="77777777" w:rsidR="00E41CAC" w:rsidRPr="004D69EF" w:rsidRDefault="00E41CAC" w:rsidP="00E41CAC">
            <w:pPr>
              <w:pStyle w:val="aa"/>
              <w:wordWrap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FFD67" w14:textId="18D9BEDC" w:rsidR="00E41CAC" w:rsidRPr="004D69EF" w:rsidRDefault="00E41CAC" w:rsidP="00E41CAC">
            <w:pPr>
              <w:pStyle w:val="aa"/>
              <w:wordWrap/>
              <w:jc w:val="center"/>
              <w:rPr>
                <w:color w:val="000000" w:themeColor="text1"/>
                <w:sz w:val="28"/>
                <w:szCs w:val="28"/>
              </w:rPr>
            </w:pPr>
            <w:r w:rsidRPr="004D69EF">
              <w:rPr>
                <w:rFonts w:eastAsia="돋움" w:hint="eastAsia"/>
                <w:b/>
                <w:noProof/>
                <w:color w:val="000000" w:themeColor="text1"/>
                <w:spacing w:val="-10"/>
                <w:sz w:val="104"/>
              </w:rPr>
              <w:drawing>
                <wp:anchor distT="0" distB="0" distL="114300" distR="114300" simplePos="0" relativeHeight="251707392" behindDoc="0" locked="0" layoutInCell="1" allowOverlap="1" wp14:anchorId="747BB990" wp14:editId="498AB9A1">
                  <wp:simplePos x="0" y="0"/>
                  <wp:positionH relativeFrom="column">
                    <wp:posOffset>-1247775</wp:posOffset>
                  </wp:positionH>
                  <wp:positionV relativeFrom="paragraph">
                    <wp:posOffset>1482090</wp:posOffset>
                  </wp:positionV>
                  <wp:extent cx="3524250" cy="1451610"/>
                  <wp:effectExtent l="0" t="0" r="0" b="0"/>
                  <wp:wrapNone/>
                  <wp:docPr id="596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45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9EF" w:rsidRPr="004D69EF" w14:paraId="482D92EF" w14:textId="77777777">
        <w:trPr>
          <w:cantSplit/>
          <w:trHeight w:val="4837"/>
          <w:jc w:val="center"/>
        </w:trPr>
        <w:tc>
          <w:tcPr>
            <w:tcW w:w="9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846" w:type="dxa"/>
              <w:tblInd w:w="426" w:type="dxa"/>
              <w:tblLayout w:type="fixed"/>
              <w:tblLook w:val="01E0" w:firstRow="1" w:lastRow="1" w:firstColumn="1" w:lastColumn="1" w:noHBand="0" w:noVBand="0"/>
            </w:tblPr>
            <w:tblGrid>
              <w:gridCol w:w="8846"/>
            </w:tblGrid>
            <w:tr w:rsidR="004D69EF" w:rsidRPr="004D69EF" w14:paraId="25C26891" w14:textId="77777777" w:rsidTr="00E05411">
              <w:trPr>
                <w:trHeight w:val="361"/>
              </w:trPr>
              <w:tc>
                <w:tcPr>
                  <w:tcW w:w="8846" w:type="dxa"/>
                </w:tcPr>
                <w:p w14:paraId="6A003A1D" w14:textId="7339FA49" w:rsidR="00E41CAC" w:rsidRPr="004D69EF" w:rsidRDefault="00E41CAC" w:rsidP="00F36373">
                  <w:pPr>
                    <w:pStyle w:val="aa"/>
                    <w:tabs>
                      <w:tab w:val="left" w:pos="5028"/>
                    </w:tabs>
                    <w:spacing w:before="56"/>
                    <w:jc w:val="right"/>
                    <w:rPr>
                      <w:rFonts w:ascii="돋움" w:eastAsia="돋움" w:hAnsi="돋움"/>
                      <w:b/>
                      <w:color w:val="000000" w:themeColor="text1"/>
                      <w:kern w:val="2"/>
                      <w:sz w:val="62"/>
                      <w:szCs w:val="62"/>
                    </w:rPr>
                  </w:pPr>
                  <w:r w:rsidRPr="004D69EF">
                    <w:rPr>
                      <w:rFonts w:ascii="돋움" w:eastAsia="돋움" w:hAnsi="돋움" w:hint="eastAsia"/>
                      <w:b/>
                      <w:bCs/>
                      <w:color w:val="000000" w:themeColor="text1"/>
                      <w:sz w:val="62"/>
                      <w:szCs w:val="62"/>
                    </w:rPr>
                    <w:t xml:space="preserve"> </w:t>
                  </w:r>
                  <w:r w:rsidRPr="004D69EF">
                    <w:rPr>
                      <w:rFonts w:ascii="돋움" w:eastAsia="돋움" w:hAnsi="돋움"/>
                      <w:b/>
                      <w:bCs/>
                      <w:color w:val="000000" w:themeColor="text1"/>
                      <w:w w:val="66"/>
                      <w:sz w:val="62"/>
                      <w:szCs w:val="62"/>
                    </w:rPr>
                    <w:fldChar w:fldCharType="begin"/>
                  </w:r>
                  <w:r w:rsidRPr="004D69EF">
                    <w:rPr>
                      <w:rFonts w:ascii="돋움" w:eastAsia="돋움" w:hAnsi="돋움"/>
                      <w:b/>
                      <w:bCs/>
                      <w:color w:val="000000" w:themeColor="text1"/>
                      <w:w w:val="66"/>
                      <w:sz w:val="62"/>
                      <w:szCs w:val="62"/>
                    </w:rPr>
                    <w:instrText xml:space="preserve"> </w:instrText>
                  </w:r>
                  <w:r w:rsidRPr="004D69EF">
                    <w:rPr>
                      <w:rFonts w:ascii="돋움" w:eastAsia="돋움" w:hAnsi="돋움" w:hint="eastAsia"/>
                      <w:b/>
                      <w:bCs/>
                      <w:color w:val="000000" w:themeColor="text1"/>
                      <w:w w:val="66"/>
                      <w:sz w:val="62"/>
                      <w:szCs w:val="62"/>
                    </w:rPr>
                    <w:instrText>DOCPROPERTY  KSMark  \* MERGEFORMAT</w:instrText>
                  </w:r>
                  <w:r w:rsidRPr="004D69EF">
                    <w:rPr>
                      <w:rFonts w:ascii="돋움" w:eastAsia="돋움" w:hAnsi="돋움"/>
                      <w:b/>
                      <w:bCs/>
                      <w:color w:val="000000" w:themeColor="text1"/>
                      <w:w w:val="66"/>
                      <w:sz w:val="62"/>
                      <w:szCs w:val="62"/>
                    </w:rPr>
                    <w:instrText xml:space="preserve"> </w:instrText>
                  </w:r>
                  <w:r w:rsidRPr="004D69EF">
                    <w:rPr>
                      <w:rFonts w:ascii="돋움" w:eastAsia="돋움" w:hAnsi="돋움"/>
                      <w:b/>
                      <w:bCs/>
                      <w:color w:val="000000" w:themeColor="text1"/>
                      <w:w w:val="66"/>
                      <w:sz w:val="62"/>
                      <w:szCs w:val="62"/>
                    </w:rPr>
                    <w:fldChar w:fldCharType="end"/>
                  </w:r>
                  <w:r w:rsidR="00205095" w:rsidRPr="004D69EF">
                    <w:rPr>
                      <w:rFonts w:ascii="돋움" w:eastAsia="돋움" w:hAnsi="돋움"/>
                      <w:b/>
                      <w:color w:val="000000" w:themeColor="text1"/>
                      <w:w w:val="66"/>
                      <w:sz w:val="62"/>
                      <w:szCs w:val="62"/>
                    </w:rPr>
                    <w:fldChar w:fldCharType="begin"/>
                  </w:r>
                  <w:r w:rsidR="00205095" w:rsidRPr="004D69EF">
                    <w:rPr>
                      <w:rFonts w:ascii="돋움" w:eastAsia="돋움" w:hAnsi="돋움"/>
                      <w:b/>
                      <w:color w:val="000000" w:themeColor="text1"/>
                      <w:w w:val="66"/>
                      <w:sz w:val="62"/>
                      <w:szCs w:val="62"/>
                    </w:rPr>
                    <w:instrText xml:space="preserve"> DOCPROPERTY "TitleKr" \* MERGEFORMAT </w:instrText>
                  </w:r>
                  <w:r w:rsidR="00205095" w:rsidRPr="004D69EF">
                    <w:rPr>
                      <w:rFonts w:ascii="돋움" w:eastAsia="돋움" w:hAnsi="돋움"/>
                      <w:b/>
                      <w:color w:val="000000" w:themeColor="text1"/>
                      <w:w w:val="66"/>
                      <w:sz w:val="62"/>
                      <w:szCs w:val="62"/>
                    </w:rPr>
                    <w:fldChar w:fldCharType="separate"/>
                  </w:r>
                  <w:r w:rsidR="009B59AE" w:rsidRPr="004D69EF">
                    <w:rPr>
                      <w:rFonts w:ascii="돋움" w:eastAsia="돋움" w:hAnsi="돋움" w:hint="eastAsia"/>
                      <w:b/>
                      <w:color w:val="000000" w:themeColor="text1"/>
                      <w:w w:val="66"/>
                      <w:sz w:val="62"/>
                      <w:szCs w:val="62"/>
                    </w:rPr>
                    <w:t xml:space="preserve">실물 </w:t>
                  </w:r>
                  <w:r w:rsidR="00CB4BA2" w:rsidRPr="004D69EF">
                    <w:rPr>
                      <w:rFonts w:ascii="돋움" w:eastAsia="돋움" w:hAnsi="돋움" w:hint="eastAsia"/>
                      <w:b/>
                      <w:color w:val="000000" w:themeColor="text1"/>
                      <w:w w:val="66"/>
                      <w:sz w:val="62"/>
                      <w:szCs w:val="62"/>
                    </w:rPr>
                    <w:t>돌출간판</w:t>
                  </w:r>
                  <w:r w:rsidR="009B59AE" w:rsidRPr="004D69EF">
                    <w:rPr>
                      <w:rFonts w:ascii="돋움" w:eastAsia="돋움" w:hAnsi="돋움" w:hint="eastAsia"/>
                      <w:b/>
                      <w:color w:val="000000" w:themeColor="text1"/>
                      <w:w w:val="66"/>
                      <w:sz w:val="62"/>
                      <w:szCs w:val="62"/>
                    </w:rPr>
                    <w:t xml:space="preserve"> </w:t>
                  </w:r>
                  <w:proofErr w:type="spellStart"/>
                  <w:r w:rsidR="006C6272" w:rsidRPr="004D69EF">
                    <w:rPr>
                      <w:rFonts w:ascii="돋움" w:eastAsia="돋움" w:hAnsi="돋움" w:hint="eastAsia"/>
                      <w:b/>
                      <w:color w:val="000000" w:themeColor="text1"/>
                      <w:w w:val="66"/>
                      <w:sz w:val="62"/>
                      <w:szCs w:val="62"/>
                    </w:rPr>
                    <w:t>풍</w:t>
                  </w:r>
                  <w:r w:rsidR="00E44DD1" w:rsidRPr="004D69EF">
                    <w:rPr>
                      <w:rFonts w:ascii="돋움" w:eastAsia="돋움" w:hAnsi="돋움" w:hint="eastAsia"/>
                      <w:b/>
                      <w:color w:val="000000" w:themeColor="text1"/>
                      <w:w w:val="66"/>
                      <w:sz w:val="62"/>
                      <w:szCs w:val="62"/>
                    </w:rPr>
                    <w:t>응답</w:t>
                  </w:r>
                  <w:proofErr w:type="spellEnd"/>
                  <w:r w:rsidR="006C6272" w:rsidRPr="004D69EF">
                    <w:rPr>
                      <w:rFonts w:ascii="돋움" w:eastAsia="돋움" w:hAnsi="돋움" w:hint="eastAsia"/>
                      <w:b/>
                      <w:color w:val="000000" w:themeColor="text1"/>
                      <w:w w:val="66"/>
                      <w:sz w:val="62"/>
                      <w:szCs w:val="62"/>
                    </w:rPr>
                    <w:t xml:space="preserve"> 측정 </w:t>
                  </w:r>
                  <w:r w:rsidR="00B05111" w:rsidRPr="004D69EF">
                    <w:rPr>
                      <w:rFonts w:ascii="돋움" w:eastAsia="돋움" w:hAnsi="돋움" w:hint="eastAsia"/>
                      <w:b/>
                      <w:color w:val="000000" w:themeColor="text1"/>
                      <w:w w:val="66"/>
                      <w:sz w:val="62"/>
                      <w:szCs w:val="62"/>
                    </w:rPr>
                    <w:t>시험</w:t>
                  </w:r>
                  <w:r w:rsidRPr="004D69EF">
                    <w:rPr>
                      <w:rFonts w:ascii="돋움" w:eastAsia="돋움" w:hAnsi="돋움" w:hint="eastAsia"/>
                      <w:b/>
                      <w:color w:val="000000" w:themeColor="text1"/>
                      <w:w w:val="66"/>
                      <w:sz w:val="62"/>
                      <w:szCs w:val="62"/>
                    </w:rPr>
                    <w:t>방법</w:t>
                  </w:r>
                  <w:r w:rsidR="00205095" w:rsidRPr="004D69EF">
                    <w:rPr>
                      <w:rFonts w:ascii="돋움" w:eastAsia="돋움" w:hAnsi="돋움"/>
                      <w:b/>
                      <w:color w:val="000000" w:themeColor="text1"/>
                      <w:w w:val="66"/>
                      <w:sz w:val="62"/>
                      <w:szCs w:val="62"/>
                    </w:rPr>
                    <w:fldChar w:fldCharType="end"/>
                  </w:r>
                </w:p>
              </w:tc>
            </w:tr>
          </w:tbl>
          <w:p w14:paraId="17CFF9BB" w14:textId="0B5A3DF9" w:rsidR="008243AE" w:rsidRPr="004D69EF" w:rsidRDefault="008243AE" w:rsidP="008243AE">
            <w:pPr>
              <w:pStyle w:val="aa"/>
              <w:tabs>
                <w:tab w:val="left" w:pos="5028"/>
              </w:tabs>
              <w:spacing w:before="56"/>
              <w:ind w:rightChars="50" w:right="100"/>
              <w:jc w:val="right"/>
              <w:rPr>
                <w:rFonts w:ascii="Arial" w:hAnsi="Arial" w:cs="Arial"/>
                <w:color w:val="000000" w:themeColor="text1"/>
                <w:position w:val="4"/>
                <w:sz w:val="32"/>
                <w:szCs w:val="28"/>
              </w:rPr>
            </w:pPr>
            <w:r w:rsidRPr="004D69EF">
              <w:rPr>
                <w:rFonts w:ascii="Arial" w:hAnsi="Arial" w:cs="Arial" w:hint="eastAsia"/>
                <w:color w:val="000000" w:themeColor="text1"/>
                <w:spacing w:val="-21"/>
                <w:sz w:val="44"/>
                <w:szCs w:val="44"/>
              </w:rPr>
              <w:t>S</w:t>
            </w:r>
            <w:r w:rsidRPr="004D69EF">
              <w:rPr>
                <w:rFonts w:ascii="Arial" w:hAnsi="Arial" w:cs="Arial"/>
                <w:color w:val="000000" w:themeColor="text1"/>
                <w:spacing w:val="-21"/>
                <w:sz w:val="44"/>
                <w:szCs w:val="44"/>
              </w:rPr>
              <w:t>PS-</w:t>
            </w:r>
            <w:r w:rsidRPr="004D69EF">
              <w:rPr>
                <w:rFonts w:ascii="Arial" w:hAnsi="Arial" w:cs="Arial" w:hint="eastAsia"/>
                <w:color w:val="000000" w:themeColor="text1"/>
                <w:spacing w:val="-21"/>
                <w:sz w:val="44"/>
                <w:szCs w:val="44"/>
              </w:rPr>
              <w:t>F</w:t>
            </w:r>
            <w:r w:rsidRPr="004D69EF">
              <w:rPr>
                <w:rFonts w:ascii="Arial" w:hAnsi="Arial" w:cs="Arial"/>
                <w:color w:val="000000" w:themeColor="text1"/>
                <w:spacing w:val="-21"/>
                <w:sz w:val="44"/>
                <w:szCs w:val="44"/>
              </w:rPr>
              <w:t xml:space="preserve"> KOCED 00</w:t>
            </w:r>
            <w:r w:rsidR="00D153A8" w:rsidRPr="004D69EF">
              <w:rPr>
                <w:rFonts w:ascii="Arial" w:hAnsi="Arial" w:cs="Arial"/>
                <w:color w:val="000000" w:themeColor="text1"/>
                <w:spacing w:val="-21"/>
                <w:sz w:val="44"/>
                <w:szCs w:val="44"/>
              </w:rPr>
              <w:t>3</w:t>
            </w:r>
            <w:r w:rsidR="00B77BB7" w:rsidRPr="004D69EF">
              <w:rPr>
                <w:rFonts w:ascii="Arial" w:hAnsi="Arial" w:cs="Arial"/>
                <w:color w:val="000000" w:themeColor="text1"/>
                <w:spacing w:val="-21"/>
                <w:sz w:val="44"/>
                <w:szCs w:val="44"/>
              </w:rPr>
              <w:t>8</w:t>
            </w:r>
            <w:r w:rsidRPr="004D69EF">
              <w:rPr>
                <w:rFonts w:ascii="Arial" w:hAnsi="Arial" w:cs="Arial"/>
                <w:color w:val="000000" w:themeColor="text1"/>
                <w:spacing w:val="-21"/>
                <w:sz w:val="44"/>
                <w:szCs w:val="44"/>
              </w:rPr>
              <w:t>-</w:t>
            </w:r>
            <w:r w:rsidRPr="004D69EF">
              <w:rPr>
                <w:rFonts w:ascii="돋움" w:eastAsia="돋움" w:hAnsi="돋움" w:hint="eastAsia"/>
                <w:b/>
                <w:color w:val="000000" w:themeColor="text1"/>
                <w:w w:val="66"/>
                <w:sz w:val="44"/>
                <w:szCs w:val="44"/>
              </w:rPr>
              <w:t>일련번호</w:t>
            </w:r>
            <w:r w:rsidRPr="004D69EF">
              <w:rPr>
                <w:rFonts w:ascii="Arial" w:hAnsi="Arial" w:cs="Arial" w:hint="eastAsia"/>
                <w:color w:val="000000" w:themeColor="text1"/>
                <w:position w:val="4"/>
                <w:sz w:val="32"/>
                <w:szCs w:val="28"/>
                <w:lang w:val="en-GB"/>
              </w:rPr>
              <w:t>:</w:t>
            </w:r>
            <w:r w:rsidRPr="004D69EF">
              <w:rPr>
                <w:rFonts w:ascii="Arial" w:hAnsi="Arial" w:cs="Arial"/>
                <w:color w:val="000000" w:themeColor="text1"/>
                <w:position w:val="4"/>
                <w:sz w:val="32"/>
                <w:szCs w:val="28"/>
              </w:rPr>
              <w:fldChar w:fldCharType="begin"/>
            </w:r>
            <w:r w:rsidRPr="004D69EF">
              <w:rPr>
                <w:rFonts w:ascii="Arial" w:hAnsi="Arial" w:cs="Arial"/>
                <w:color w:val="000000" w:themeColor="text1"/>
                <w:position w:val="4"/>
                <w:sz w:val="32"/>
                <w:szCs w:val="28"/>
              </w:rPr>
              <w:instrText xml:space="preserve"> </w:instrText>
            </w:r>
            <w:r w:rsidRPr="004D69EF">
              <w:rPr>
                <w:rFonts w:ascii="Arial" w:hAnsi="Arial" w:cs="Arial" w:hint="eastAsia"/>
                <w:color w:val="000000" w:themeColor="text1"/>
                <w:position w:val="4"/>
                <w:sz w:val="32"/>
                <w:szCs w:val="28"/>
              </w:rPr>
              <w:instrText xml:space="preserve">IF </w:instrText>
            </w:r>
            <w:r w:rsidRPr="004D69EF">
              <w:rPr>
                <w:rFonts w:ascii="Arial" w:hAnsi="Arial" w:cs="Arial"/>
                <w:color w:val="000000" w:themeColor="text1"/>
                <w:position w:val="4"/>
                <w:sz w:val="32"/>
                <w:szCs w:val="28"/>
              </w:rPr>
              <w:fldChar w:fldCharType="begin"/>
            </w:r>
            <w:r w:rsidRPr="004D69EF">
              <w:rPr>
                <w:rFonts w:ascii="Arial" w:hAnsi="Arial" w:cs="Arial"/>
                <w:color w:val="000000" w:themeColor="text1"/>
                <w:position w:val="4"/>
                <w:sz w:val="32"/>
                <w:szCs w:val="28"/>
              </w:rPr>
              <w:instrText xml:space="preserve"> </w:instrText>
            </w:r>
            <w:r w:rsidRPr="004D69EF">
              <w:rPr>
                <w:rFonts w:ascii="Arial" w:hAnsi="Arial" w:cs="Arial" w:hint="eastAsia"/>
                <w:color w:val="000000" w:themeColor="text1"/>
                <w:position w:val="4"/>
                <w:sz w:val="32"/>
                <w:szCs w:val="28"/>
              </w:rPr>
              <w:instrText>DOCPROPERTY "NCKnd"</w:instrText>
            </w:r>
            <w:r w:rsidRPr="004D69EF">
              <w:rPr>
                <w:rFonts w:ascii="Arial" w:hAnsi="Arial" w:cs="Arial"/>
                <w:color w:val="000000" w:themeColor="text1"/>
                <w:position w:val="4"/>
                <w:sz w:val="32"/>
                <w:szCs w:val="28"/>
              </w:rPr>
              <w:instrText xml:space="preserve"> </w:instrText>
            </w:r>
            <w:r w:rsidRPr="004D69EF">
              <w:rPr>
                <w:rFonts w:ascii="Arial" w:hAnsi="Arial" w:cs="Arial"/>
                <w:color w:val="000000" w:themeColor="text1"/>
                <w:position w:val="4"/>
                <w:sz w:val="32"/>
                <w:szCs w:val="28"/>
              </w:rPr>
              <w:fldChar w:fldCharType="separate"/>
            </w:r>
            <w:r w:rsidRPr="004D69EF">
              <w:rPr>
                <w:rFonts w:ascii="Arial" w:hAnsi="Arial" w:cs="Arial"/>
                <w:color w:val="000000" w:themeColor="text1"/>
                <w:position w:val="4"/>
                <w:sz w:val="32"/>
                <w:szCs w:val="28"/>
              </w:rPr>
              <w:instrText>2</w:instrText>
            </w:r>
            <w:r w:rsidRPr="004D69EF">
              <w:rPr>
                <w:rFonts w:ascii="Arial" w:hAnsi="Arial" w:cs="Arial"/>
                <w:color w:val="000000" w:themeColor="text1"/>
                <w:position w:val="4"/>
                <w:sz w:val="32"/>
                <w:szCs w:val="28"/>
              </w:rPr>
              <w:fldChar w:fldCharType="end"/>
            </w:r>
            <w:r w:rsidRPr="004D69EF">
              <w:rPr>
                <w:rFonts w:ascii="Arial" w:hAnsi="Arial" w:cs="Arial" w:hint="eastAsia"/>
                <w:color w:val="000000" w:themeColor="text1"/>
                <w:position w:val="4"/>
                <w:sz w:val="32"/>
                <w:szCs w:val="28"/>
              </w:rPr>
              <w:instrText xml:space="preserve"> = 1 </w:instrText>
            </w:r>
            <w:r w:rsidRPr="004D69EF">
              <w:rPr>
                <w:rFonts w:ascii="Arial" w:hAnsi="Arial" w:cs="Arial"/>
                <w:color w:val="000000" w:themeColor="text1"/>
                <w:position w:val="4"/>
                <w:sz w:val="32"/>
                <w:szCs w:val="28"/>
              </w:rPr>
              <w:fldChar w:fldCharType="begin"/>
            </w:r>
            <w:r w:rsidRPr="004D69EF">
              <w:rPr>
                <w:rFonts w:ascii="Arial" w:hAnsi="Arial" w:cs="Arial"/>
                <w:color w:val="000000" w:themeColor="text1"/>
                <w:position w:val="4"/>
                <w:sz w:val="32"/>
                <w:szCs w:val="28"/>
              </w:rPr>
              <w:instrText xml:space="preserve"> </w:instrText>
            </w:r>
            <w:r w:rsidRPr="004D69EF">
              <w:rPr>
                <w:rFonts w:ascii="Arial" w:hAnsi="Arial" w:cs="Arial" w:hint="eastAsia"/>
                <w:color w:val="000000" w:themeColor="text1"/>
                <w:position w:val="4"/>
                <w:sz w:val="32"/>
                <w:szCs w:val="28"/>
              </w:rPr>
              <w:instrText>DOCPROPERTY "NewYear" \* MERGEFORMAT</w:instrText>
            </w:r>
            <w:r w:rsidRPr="004D69EF">
              <w:rPr>
                <w:rFonts w:ascii="Arial" w:hAnsi="Arial" w:cs="Arial"/>
                <w:color w:val="000000" w:themeColor="text1"/>
                <w:position w:val="4"/>
                <w:sz w:val="32"/>
                <w:szCs w:val="28"/>
              </w:rPr>
              <w:instrText xml:space="preserve"> </w:instrText>
            </w:r>
            <w:r w:rsidRPr="004D69EF">
              <w:rPr>
                <w:rFonts w:ascii="Arial" w:hAnsi="Arial" w:cs="Arial"/>
                <w:color w:val="000000" w:themeColor="text1"/>
                <w:position w:val="4"/>
                <w:sz w:val="32"/>
                <w:szCs w:val="28"/>
              </w:rPr>
              <w:fldChar w:fldCharType="end"/>
            </w:r>
            <w:r w:rsidRPr="004D69EF">
              <w:rPr>
                <w:rFonts w:ascii="Arial" w:hAnsi="Arial" w:cs="Arial"/>
                <w:color w:val="000000" w:themeColor="text1"/>
                <w:position w:val="4"/>
                <w:sz w:val="32"/>
                <w:szCs w:val="28"/>
              </w:rPr>
              <w:instrText xml:space="preserve"> </w:instrText>
            </w:r>
            <w:r w:rsidRPr="004D69EF">
              <w:rPr>
                <w:rFonts w:ascii="Arial" w:hAnsi="Arial" w:cs="Arial"/>
                <w:color w:val="000000" w:themeColor="text1"/>
                <w:position w:val="4"/>
                <w:sz w:val="32"/>
                <w:szCs w:val="28"/>
              </w:rPr>
              <w:fldChar w:fldCharType="end"/>
            </w:r>
            <w:r w:rsidRPr="004D69EF">
              <w:rPr>
                <w:rFonts w:ascii="Arial" w:hAnsi="Arial" w:cs="Arial"/>
                <w:color w:val="000000" w:themeColor="text1"/>
                <w:position w:val="4"/>
                <w:sz w:val="32"/>
                <w:szCs w:val="28"/>
              </w:rPr>
              <w:t>202</w:t>
            </w:r>
            <w:r w:rsidR="00105CED" w:rsidRPr="004D69EF">
              <w:rPr>
                <w:rFonts w:ascii="Arial" w:hAnsi="Arial" w:cs="Arial"/>
                <w:color w:val="000000" w:themeColor="text1"/>
                <w:position w:val="4"/>
                <w:sz w:val="32"/>
                <w:szCs w:val="28"/>
              </w:rPr>
              <w:t>2</w:t>
            </w:r>
          </w:p>
          <w:p w14:paraId="5A50E570" w14:textId="5DDC086B" w:rsidR="00E41CAC" w:rsidRPr="004D69EF" w:rsidRDefault="00E41CAC" w:rsidP="008243AE">
            <w:pPr>
              <w:pStyle w:val="aa"/>
              <w:tabs>
                <w:tab w:val="left" w:pos="5028"/>
              </w:tabs>
              <w:spacing w:before="56"/>
              <w:ind w:rightChars="50" w:right="100"/>
              <w:jc w:val="right"/>
              <w:rPr>
                <w:rFonts w:ascii="돋움" w:eastAsia="돋움" w:hAnsi="돋움" w:cs="Arial"/>
                <w:b/>
                <w:color w:val="000000" w:themeColor="text1"/>
                <w:position w:val="4"/>
                <w:sz w:val="24"/>
                <w:szCs w:val="28"/>
              </w:rPr>
            </w:pPr>
          </w:p>
          <w:p w14:paraId="747BB076" w14:textId="77777777" w:rsidR="00E41CAC" w:rsidRPr="004D69EF" w:rsidRDefault="00E41CAC" w:rsidP="00E41CAC">
            <w:pPr>
              <w:pStyle w:val="aa"/>
              <w:tabs>
                <w:tab w:val="left" w:pos="5028"/>
              </w:tabs>
              <w:spacing w:before="56"/>
              <w:ind w:rightChars="50" w:right="100"/>
              <w:jc w:val="right"/>
              <w:rPr>
                <w:rFonts w:ascii="돋움" w:eastAsia="돋움" w:hAnsi="돋움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41CAC" w:rsidRPr="004D69EF" w14:paraId="513FB01E" w14:textId="77777777">
        <w:trPr>
          <w:trHeight w:hRule="exact" w:val="1632"/>
          <w:jc w:val="center"/>
        </w:trPr>
        <w:tc>
          <w:tcPr>
            <w:tcW w:w="9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5FFF6" w14:textId="77777777" w:rsidR="00E41CAC" w:rsidRPr="004D69EF" w:rsidRDefault="00E41CAC" w:rsidP="00E41CAC">
            <w:pPr>
              <w:pStyle w:val="aa"/>
              <w:tabs>
                <w:tab w:val="left" w:pos="8289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wordWrap/>
              <w:spacing w:line="300" w:lineRule="auto"/>
              <w:jc w:val="right"/>
              <w:rPr>
                <w:rFonts w:ascii="바탕" w:hAnsi="바탕"/>
                <w:b/>
                <w:bCs/>
                <w:color w:val="000000" w:themeColor="text1"/>
                <w:sz w:val="48"/>
                <w:szCs w:val="36"/>
              </w:rPr>
            </w:pPr>
            <w:proofErr w:type="spellStart"/>
            <w:r w:rsidRPr="004D69EF">
              <w:rPr>
                <w:rFonts w:ascii="바탕" w:hAnsi="바탕" w:hint="eastAsia"/>
                <w:b/>
                <w:bCs/>
                <w:color w:val="000000" w:themeColor="text1"/>
                <w:w w:val="90"/>
                <w:sz w:val="48"/>
                <w:szCs w:val="36"/>
              </w:rPr>
              <w:t>국토교통연구인프라운영원</w:t>
            </w:r>
            <w:proofErr w:type="spellEnd"/>
          </w:p>
          <w:p w14:paraId="71197F11" w14:textId="78DA432A" w:rsidR="00E41CAC" w:rsidRPr="004D69EF" w:rsidRDefault="00E41CAC" w:rsidP="00E41CAC">
            <w:pPr>
              <w:keepNext/>
              <w:wordWrap/>
              <w:adjustRightInd w:val="0"/>
              <w:spacing w:line="300" w:lineRule="auto"/>
              <w:ind w:leftChars="2720" w:left="5440"/>
              <w:jc w:val="right"/>
              <w:rPr>
                <w:rFonts w:eastAsia="돋움" w:cs="Arial"/>
                <w:b/>
                <w:color w:val="000000" w:themeColor="text1"/>
                <w:sz w:val="24"/>
                <w:szCs w:val="24"/>
              </w:rPr>
            </w:pP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instrText xml:space="preserve"> IF </w:instrTex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instrText xml:space="preserve"> DOCPROPERTY "NCKnd"  \* MERGEFORMAT </w:instrTex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separate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instrText>2</w:instrTex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instrText xml:space="preserve"> = 1 </w:instrTex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instrText xml:space="preserve"> DOCPROPERTY "NewYear"  \* MERGEFORMAT </w:instrTex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separate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instrText>0000</w:instrTex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t>20</w:t>
            </w:r>
            <w:r w:rsidR="000E4CF7"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t>2</w:t>
            </w:r>
            <w:r w:rsidR="00105CED"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t>2</w: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t>년</w: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t xml:space="preserve"> XX</w: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instrText xml:space="preserve"> IF </w:instrTex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instrText xml:space="preserve"> DOCPROPERTY "NCKnd"  \* MERGEFORMAT </w:instrTex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separate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instrText>2</w:instrTex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instrText xml:space="preserve"> = 1 </w:instrTex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instrText xml:space="preserve"> DOCPROPERTY "NewMonth"  \* MERGEFORMAT </w:instrTex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separate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instrText>00</w:instrTex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t>월</w: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t xml:space="preserve"> XX</w: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instrText xml:space="preserve"> IF </w:instrTex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instrText xml:space="preserve"> DOCPROPERTY "NCKnd"  \* MERGEFORMAT </w:instrTex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separate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instrText>2</w:instrTex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instrText xml:space="preserve"> = 1 </w:instrTex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instrText xml:space="preserve"> DOCPROPERTY "NewDay"  \* MERGEFORMAT </w:instrTex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separate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instrText>00</w:instrTex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t>일</w:t>
            </w:r>
            <w:r w:rsidRPr="004D69EF">
              <w:rPr>
                <w:rFonts w:eastAsia="돋움" w:cs="Arial"/>
                <w:b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4D69EF">
              <w:rPr>
                <w:rFonts w:eastAsia="돋움" w:cs="Arial" w:hint="eastAsia"/>
                <w:b/>
                <w:color w:val="000000" w:themeColor="text1"/>
                <w:spacing w:val="9"/>
                <w:sz w:val="24"/>
                <w:szCs w:val="24"/>
              </w:rPr>
              <w:t>제정</w:t>
            </w:r>
          </w:p>
          <w:p w14:paraId="0584C329" w14:textId="7A2CB55E" w:rsidR="00E41CAC" w:rsidRPr="004D69EF" w:rsidRDefault="00E41CAC" w:rsidP="00E41CAC">
            <w:pPr>
              <w:pStyle w:val="aa"/>
              <w:tabs>
                <w:tab w:val="left" w:pos="8289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wordWrap/>
              <w:spacing w:line="276" w:lineRule="auto"/>
              <w:jc w:val="right"/>
              <w:rPr>
                <w:b/>
                <w:bCs/>
                <w:color w:val="000000" w:themeColor="text1"/>
                <w:sz w:val="24"/>
                <w:szCs w:val="22"/>
              </w:rPr>
            </w:pPr>
            <w:r w:rsidRPr="004D69EF"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 xml:space="preserve">    </w:t>
            </w:r>
            <w:r w:rsidRPr="004D69EF">
              <w:rPr>
                <w:b/>
                <w:bCs/>
                <w:color w:val="000000" w:themeColor="text1"/>
                <w:sz w:val="24"/>
                <w:szCs w:val="22"/>
              </w:rPr>
              <w:t xml:space="preserve"> </w:t>
            </w:r>
          </w:p>
        </w:tc>
      </w:tr>
    </w:tbl>
    <w:p w14:paraId="13545FE5" w14:textId="77777777" w:rsidR="006002F6" w:rsidRPr="004D69EF" w:rsidRDefault="006002F6">
      <w:pPr>
        <w:pStyle w:val="ab"/>
        <w:tabs>
          <w:tab w:val="left" w:pos="8100"/>
        </w:tabs>
        <w:snapToGrid w:val="0"/>
        <w:spacing w:line="200" w:lineRule="exact"/>
        <w:rPr>
          <w:rFonts w:ascii="돋움" w:hAnsi="돋움"/>
          <w:color w:val="000000" w:themeColor="text1"/>
        </w:rPr>
      </w:pPr>
      <w:bookmarkStart w:id="1" w:name="표지2"/>
      <w:bookmarkEnd w:id="1"/>
    </w:p>
    <w:p w14:paraId="26EF845F" w14:textId="77777777" w:rsidR="006002F6" w:rsidRPr="004D69EF" w:rsidRDefault="006002F6">
      <w:pPr>
        <w:pStyle w:val="ab"/>
        <w:tabs>
          <w:tab w:val="left" w:pos="8100"/>
        </w:tabs>
        <w:snapToGrid w:val="0"/>
        <w:spacing w:line="240" w:lineRule="auto"/>
        <w:rPr>
          <w:rFonts w:ascii="돋움" w:hAnsi="돋움"/>
          <w:color w:val="000000" w:themeColor="text1"/>
        </w:rPr>
        <w:sectPr w:rsidR="006002F6" w:rsidRPr="004D69EF">
          <w:headerReference w:type="even" r:id="rId12"/>
          <w:headerReference w:type="default" r:id="rId13"/>
          <w:footerReference w:type="even" r:id="rId14"/>
          <w:footerReference w:type="default" r:id="rId15"/>
          <w:type w:val="oddPage"/>
          <w:pgSz w:w="11906" w:h="16838" w:code="9"/>
          <w:pgMar w:top="1616" w:right="1276" w:bottom="1616" w:left="1276" w:header="1049" w:footer="1049" w:gutter="0"/>
          <w:pgNumType w:start="1"/>
          <w:cols w:space="720"/>
          <w:titlePg/>
          <w:docGrid w:linePitch="324"/>
        </w:sectPr>
      </w:pPr>
    </w:p>
    <w:p w14:paraId="4DB6027C" w14:textId="76FB96F2" w:rsidR="006002F6" w:rsidRPr="004D69EF" w:rsidRDefault="006002F6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  <w:proofErr w:type="gramStart"/>
      <w:r w:rsidRPr="004D69EF">
        <w:rPr>
          <w:rFonts w:ascii="돋움" w:eastAsia="돋움" w:hAnsi="돋움" w:hint="eastAsia"/>
          <w:b/>
          <w:color w:val="000000" w:themeColor="text1"/>
        </w:rPr>
        <w:lastRenderedPageBreak/>
        <w:t>심  의</w:t>
      </w:r>
      <w:proofErr w:type="gramEnd"/>
      <w:r w:rsidRPr="004D69EF">
        <w:rPr>
          <w:rFonts w:ascii="돋움" w:eastAsia="돋움" w:hAnsi="돋움" w:hint="eastAsia"/>
          <w:b/>
          <w:color w:val="000000" w:themeColor="text1"/>
        </w:rPr>
        <w:t xml:space="preserve"> : </w:t>
      </w:r>
      <w:proofErr w:type="spellStart"/>
      <w:r w:rsidR="00152203" w:rsidRPr="004D69EF">
        <w:rPr>
          <w:rFonts w:ascii="돋움" w:eastAsia="돋움" w:hAnsi="돋움" w:hint="eastAsia"/>
          <w:b/>
          <w:color w:val="000000" w:themeColor="text1"/>
        </w:rPr>
        <w:t>국토교통연구인프라운영원</w:t>
      </w:r>
      <w:proofErr w:type="spellEnd"/>
      <w:r w:rsidR="00152203" w:rsidRPr="004D69EF">
        <w:rPr>
          <w:rFonts w:ascii="돋움" w:eastAsia="돋움" w:hAnsi="돋움" w:hint="eastAsia"/>
          <w:b/>
          <w:color w:val="000000" w:themeColor="text1"/>
        </w:rPr>
        <w:t xml:space="preserve"> </w:t>
      </w:r>
      <w:r w:rsidR="00741330" w:rsidRPr="004D69EF">
        <w:rPr>
          <w:rFonts w:ascii="돋움" w:eastAsia="돋움" w:hAnsi="돋움"/>
          <w:b/>
          <w:color w:val="000000" w:themeColor="text1"/>
        </w:rPr>
        <w:t>단체표준</w:t>
      </w:r>
      <w:r w:rsidR="00741330" w:rsidRPr="004D69EF">
        <w:rPr>
          <w:rFonts w:ascii="돋움" w:eastAsia="돋움" w:hAnsi="돋움" w:hint="eastAsia"/>
          <w:b/>
          <w:color w:val="000000" w:themeColor="text1"/>
        </w:rPr>
        <w:t>심</w:t>
      </w:r>
      <w:r w:rsidR="00295B47" w:rsidRPr="004D69EF">
        <w:rPr>
          <w:rFonts w:ascii="돋움" w:eastAsia="돋움" w:hAnsi="돋움" w:hint="eastAsia"/>
          <w:b/>
          <w:color w:val="000000" w:themeColor="text1"/>
        </w:rPr>
        <w:t>사위원</w:t>
      </w:r>
      <w:r w:rsidR="00741330" w:rsidRPr="004D69EF">
        <w:rPr>
          <w:rFonts w:ascii="돋움" w:eastAsia="돋움" w:hAnsi="돋움" w:hint="eastAsia"/>
          <w:b/>
          <w:color w:val="000000" w:themeColor="text1"/>
        </w:rPr>
        <w:t>회</w:t>
      </w:r>
    </w:p>
    <w:p w14:paraId="5A8A1DF2" w14:textId="77777777" w:rsidR="006002F6" w:rsidRPr="004D69EF" w:rsidRDefault="006002F6">
      <w:pPr>
        <w:pStyle w:val="aa"/>
        <w:jc w:val="center"/>
        <w:rPr>
          <w:rFonts w:ascii="돋움" w:eastAsia="돋움" w:hAnsi="돋움"/>
          <w:b/>
          <w:color w:val="000000" w:themeColor="text1"/>
          <w:sz w:val="16"/>
          <w:szCs w:val="16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1487"/>
        <w:gridCol w:w="297"/>
        <w:gridCol w:w="1029"/>
        <w:gridCol w:w="239"/>
        <w:gridCol w:w="4070"/>
        <w:gridCol w:w="591"/>
        <w:gridCol w:w="1232"/>
        <w:gridCol w:w="406"/>
      </w:tblGrid>
      <w:tr w:rsidR="004D69EF" w:rsidRPr="004D69EF" w14:paraId="2C38A02D" w14:textId="77777777" w:rsidTr="00CC0303">
        <w:trPr>
          <w:trHeight w:val="345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7FABB104" w14:textId="77777777" w:rsidR="00CC0303" w:rsidRPr="004D69EF" w:rsidRDefault="00CC0303" w:rsidP="00E52D3D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78B2DA10" w14:textId="77777777" w:rsidR="00CC0303" w:rsidRPr="004D69EF" w:rsidRDefault="00CC0303" w:rsidP="00E52D3D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0064A282" w14:textId="77777777" w:rsidR="00CC0303" w:rsidRPr="004D69EF" w:rsidRDefault="00CC0303" w:rsidP="00E52D3D">
            <w:pPr>
              <w:pStyle w:val="aa"/>
              <w:jc w:val="distribute"/>
              <w:rPr>
                <w:rFonts w:ascii="돋움" w:eastAsia="돋움" w:hAnsi="돋움"/>
                <w:b/>
                <w:bCs/>
                <w:color w:val="000000" w:themeColor="text1"/>
                <w:sz w:val="20"/>
              </w:rPr>
            </w:pPr>
            <w:r w:rsidRPr="004D69EF">
              <w:rPr>
                <w:rFonts w:ascii="돋움" w:eastAsia="돋움" w:hAnsi="돋움" w:hint="eastAsia"/>
                <w:b/>
                <w:bCs/>
                <w:color w:val="000000" w:themeColor="text1"/>
                <w:sz w:val="20"/>
              </w:rPr>
              <w:t>성명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2FBB1118" w14:textId="77777777" w:rsidR="00CC0303" w:rsidRPr="004D69EF" w:rsidRDefault="00CC0303" w:rsidP="00E52D3D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14:paraId="368BA495" w14:textId="77777777" w:rsidR="00CC0303" w:rsidRPr="004D69EF" w:rsidRDefault="00CC0303" w:rsidP="00CC0303">
            <w:pPr>
              <w:pStyle w:val="aa"/>
              <w:ind w:firstLineChars="200" w:firstLine="393"/>
              <w:rPr>
                <w:rFonts w:ascii="돋움" w:eastAsia="돋움" w:hAnsi="돋움"/>
                <w:b/>
                <w:bCs/>
                <w:color w:val="000000" w:themeColor="text1"/>
                <w:sz w:val="20"/>
              </w:rPr>
            </w:pPr>
            <w:r w:rsidRPr="004D69EF">
              <w:rPr>
                <w:rFonts w:ascii="돋움" w:eastAsia="돋움" w:hAnsi="돋움" w:hint="eastAsia"/>
                <w:b/>
                <w:bCs/>
                <w:color w:val="000000" w:themeColor="text1"/>
                <w:sz w:val="20"/>
              </w:rPr>
              <w:t>근  무  처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635A858" w14:textId="77777777" w:rsidR="00CC0303" w:rsidRPr="004D69EF" w:rsidRDefault="00CC0303" w:rsidP="00E52D3D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38804FE" w14:textId="77777777" w:rsidR="00CC0303" w:rsidRPr="004D69EF" w:rsidRDefault="00CC0303" w:rsidP="00E52D3D">
            <w:pPr>
              <w:pStyle w:val="aa"/>
              <w:jc w:val="distribute"/>
              <w:rPr>
                <w:rFonts w:ascii="돋움" w:eastAsia="돋움" w:hAnsi="돋움"/>
                <w:b/>
                <w:bCs/>
                <w:color w:val="000000" w:themeColor="text1"/>
                <w:sz w:val="20"/>
              </w:rPr>
            </w:pPr>
            <w:r w:rsidRPr="004D69EF">
              <w:rPr>
                <w:rFonts w:ascii="돋움" w:eastAsia="돋움" w:hAnsi="돋움" w:hint="eastAsia"/>
                <w:b/>
                <w:bCs/>
                <w:color w:val="000000" w:themeColor="text1"/>
                <w:sz w:val="20"/>
              </w:rPr>
              <w:t>직위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43479FC" w14:textId="77777777" w:rsidR="00CC0303" w:rsidRPr="004D69EF" w:rsidRDefault="00CC0303" w:rsidP="00E52D3D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4D69EF" w:rsidRPr="004D69EF" w14:paraId="42248E91" w14:textId="77777777" w:rsidTr="00CC0303">
        <w:trPr>
          <w:trHeight w:val="345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136599D8" w14:textId="1D91E524" w:rsidR="003E3883" w:rsidRPr="004D69EF" w:rsidRDefault="003E3883" w:rsidP="003E3883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>(위원장)</w:t>
            </w:r>
            <w:r w:rsidRPr="004D69EF">
              <w:rPr>
                <w:rFonts w:ascii="바탕" w:hAnsi="바탕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BCBAF7D" w14:textId="77777777" w:rsidR="003E3883" w:rsidRPr="004D69EF" w:rsidRDefault="003E3883" w:rsidP="003E3883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101814D9" w14:textId="1B545854" w:rsidR="003E3883" w:rsidRPr="004D69EF" w:rsidRDefault="000A0E38" w:rsidP="003E3883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>김호경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06E4726C" w14:textId="77777777" w:rsidR="003E3883" w:rsidRPr="004D69EF" w:rsidRDefault="003E3883" w:rsidP="003E3883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14:paraId="05064572" w14:textId="6F767C8D" w:rsidR="003E3883" w:rsidRPr="004D69EF" w:rsidRDefault="005D398E" w:rsidP="003E3883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>서울대학교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A2E055" w14:textId="77777777" w:rsidR="003E3883" w:rsidRPr="004D69EF" w:rsidRDefault="003E3883" w:rsidP="003E3883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F850660" w14:textId="398DE1AB" w:rsidR="003E3883" w:rsidRPr="004D69EF" w:rsidRDefault="002E081B" w:rsidP="003E3883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D52877C" w14:textId="77777777" w:rsidR="003E3883" w:rsidRPr="004D69EF" w:rsidRDefault="003E3883" w:rsidP="003E3883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4D69EF" w:rsidRPr="004D69EF" w14:paraId="6B8C7D9E" w14:textId="77777777" w:rsidTr="00CC0303">
        <w:trPr>
          <w:trHeight w:val="345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0F7E2772" w14:textId="77777777" w:rsidR="003E3883" w:rsidRPr="004D69EF" w:rsidRDefault="003E3883" w:rsidP="003E3883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>(</w:t>
            </w:r>
            <w:proofErr w:type="gramStart"/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>위  원</w:t>
            </w:r>
            <w:proofErr w:type="gramEnd"/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5BC00ED" w14:textId="77777777" w:rsidR="003E3883" w:rsidRPr="004D69EF" w:rsidRDefault="003E3883" w:rsidP="003E3883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487C6CFF" w14:textId="5617D624" w:rsidR="003E3883" w:rsidRPr="004D69EF" w:rsidRDefault="000A0E38" w:rsidP="003E3883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김대영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686E57DD" w14:textId="77777777" w:rsidR="003E3883" w:rsidRPr="004D69EF" w:rsidRDefault="003E3883" w:rsidP="003E3883">
            <w:pPr>
              <w:pStyle w:val="aa"/>
              <w:jc w:val="distribute"/>
              <w:rPr>
                <w:rFonts w:ascii="바탕" w:hAnsi="바탕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14:paraId="6C2DA255" w14:textId="34BE2C46" w:rsidR="003E3883" w:rsidRPr="004D69EF" w:rsidRDefault="005D398E" w:rsidP="003E3883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  <w:proofErr w:type="spellStart"/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한빛구조</w:t>
            </w:r>
            <w:proofErr w:type="spellEnd"/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 xml:space="preserve"> </w:t>
            </w:r>
            <w:r w:rsidRPr="004D69EF">
              <w:rPr>
                <w:rFonts w:ascii="Arial" w:hAnsi="Arial"/>
                <w:color w:val="000000" w:themeColor="text1"/>
                <w:sz w:val="20"/>
              </w:rPr>
              <w:t>ENG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DB98A0C" w14:textId="77777777" w:rsidR="003E3883" w:rsidRPr="004D69EF" w:rsidRDefault="003E3883" w:rsidP="003E3883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1F1A8E1" w14:textId="493E5BE3" w:rsidR="003E3883" w:rsidRPr="004D69EF" w:rsidRDefault="002E081B" w:rsidP="003E3883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대표이사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EE89441" w14:textId="77777777" w:rsidR="003E3883" w:rsidRPr="004D69EF" w:rsidRDefault="003E3883" w:rsidP="003E3883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4D69EF" w:rsidRPr="004D69EF" w14:paraId="23E0A7D4" w14:textId="77777777" w:rsidTr="00CC0303">
        <w:trPr>
          <w:trHeight w:val="345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07BC07EB" w14:textId="77777777" w:rsidR="000A0E38" w:rsidRPr="004D69EF" w:rsidRDefault="000A0E38" w:rsidP="000A0E3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53887D0A" w14:textId="77777777" w:rsidR="000A0E38" w:rsidRPr="004D69EF" w:rsidRDefault="000A0E38" w:rsidP="000A0E3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3631CB17" w14:textId="5D9AA576" w:rsidR="000A0E38" w:rsidRPr="004D69EF" w:rsidRDefault="000A0E38" w:rsidP="000A0E38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김영민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2F48FEC2" w14:textId="77777777" w:rsidR="000A0E38" w:rsidRPr="004D69EF" w:rsidRDefault="000A0E38" w:rsidP="000A0E3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14:paraId="1E62244E" w14:textId="292EACA2" w:rsidR="000A0E38" w:rsidRPr="004D69EF" w:rsidRDefault="005D398E" w:rsidP="000A0E38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한국시설안전공단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6179748" w14:textId="77777777" w:rsidR="000A0E38" w:rsidRPr="004D69EF" w:rsidRDefault="000A0E38" w:rsidP="000A0E3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21381EB" w14:textId="736698E8" w:rsidR="000A0E38" w:rsidRPr="004D69EF" w:rsidRDefault="002E081B" w:rsidP="000A0E38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수석연구원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016BE945" w14:textId="77777777" w:rsidR="000A0E38" w:rsidRPr="004D69EF" w:rsidRDefault="000A0E38" w:rsidP="000A0E3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4D69EF" w:rsidRPr="004D69EF" w14:paraId="5500AA91" w14:textId="77777777" w:rsidTr="00CC0303">
        <w:trPr>
          <w:trHeight w:val="345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7C93267C" w14:textId="77777777" w:rsidR="000A0E38" w:rsidRPr="004D69EF" w:rsidRDefault="000A0E38" w:rsidP="000A0E3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343870C6" w14:textId="77777777" w:rsidR="000A0E38" w:rsidRPr="004D69EF" w:rsidRDefault="000A0E38" w:rsidP="000A0E3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744B389D" w14:textId="10CA8A6B" w:rsidR="000A0E38" w:rsidRPr="004D69EF" w:rsidRDefault="000A0E38" w:rsidP="000A0E38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김희덕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04C7D354" w14:textId="77777777" w:rsidR="000A0E38" w:rsidRPr="004D69EF" w:rsidRDefault="000A0E38" w:rsidP="000A0E3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14:paraId="0102ED66" w14:textId="3190A6C9" w:rsidR="000A0E38" w:rsidRPr="004D69EF" w:rsidRDefault="005D398E" w:rsidP="000A0E38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경일대학교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85A1827" w14:textId="77777777" w:rsidR="000A0E38" w:rsidRPr="004D69EF" w:rsidRDefault="000A0E38" w:rsidP="000A0E3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35D6F8D" w14:textId="3366BCBD" w:rsidR="000A0E38" w:rsidRPr="004D69EF" w:rsidRDefault="002E081B" w:rsidP="000A0E38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28D624C" w14:textId="77777777" w:rsidR="000A0E38" w:rsidRPr="004D69EF" w:rsidRDefault="000A0E38" w:rsidP="000A0E3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4D69EF" w:rsidRPr="004D69EF" w14:paraId="3B595F0F" w14:textId="77777777" w:rsidTr="00CC0303">
        <w:trPr>
          <w:trHeight w:val="345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159C55EB" w14:textId="77777777" w:rsidR="000A0E38" w:rsidRPr="004D69EF" w:rsidRDefault="000A0E38" w:rsidP="000A0E3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2998D8A9" w14:textId="77777777" w:rsidR="000A0E38" w:rsidRPr="004D69EF" w:rsidRDefault="000A0E38" w:rsidP="000A0E3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67BC9F63" w14:textId="7EE3C80B" w:rsidR="000A0E38" w:rsidRPr="004D69EF" w:rsidRDefault="000A0E38" w:rsidP="000A0E38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서동우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4A3B8A8E" w14:textId="77777777" w:rsidR="000A0E38" w:rsidRPr="004D69EF" w:rsidRDefault="000A0E38" w:rsidP="000A0E3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14:paraId="693F5182" w14:textId="10BAF8F9" w:rsidR="000A0E38" w:rsidRPr="004D69EF" w:rsidRDefault="005D398E" w:rsidP="000A0E38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한국건설기술연구원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D26E5F5" w14:textId="77777777" w:rsidR="000A0E38" w:rsidRPr="004D69EF" w:rsidRDefault="000A0E38" w:rsidP="000A0E3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850B9E7" w14:textId="0F6A64CC" w:rsidR="000A0E38" w:rsidRPr="004D69EF" w:rsidRDefault="002E081B" w:rsidP="000A0E38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수석연구원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BF89AD9" w14:textId="77777777" w:rsidR="000A0E38" w:rsidRPr="004D69EF" w:rsidRDefault="000A0E38" w:rsidP="000A0E3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4D69EF" w:rsidRPr="004D69EF" w14:paraId="68649A32" w14:textId="77777777" w:rsidTr="00CC0303">
        <w:trPr>
          <w:trHeight w:val="345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6EA08F66" w14:textId="77777777" w:rsidR="000A0E38" w:rsidRPr="004D69EF" w:rsidRDefault="000A0E38" w:rsidP="000A0E3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20AA2ACD" w14:textId="77777777" w:rsidR="000A0E38" w:rsidRPr="004D69EF" w:rsidRDefault="000A0E38" w:rsidP="000A0E3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3B38BFEF" w14:textId="71436C09" w:rsidR="000A0E38" w:rsidRPr="004D69EF" w:rsidRDefault="000A0E38" w:rsidP="000A0E38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proofErr w:type="spellStart"/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유기표</w:t>
            </w:r>
            <w:proofErr w:type="spellEnd"/>
          </w:p>
        </w:tc>
        <w:tc>
          <w:tcPr>
            <w:tcW w:w="128" w:type="pct"/>
            <w:shd w:val="clear" w:color="auto" w:fill="auto"/>
            <w:vAlign w:val="center"/>
          </w:tcPr>
          <w:p w14:paraId="0B27F5EA" w14:textId="77777777" w:rsidR="000A0E38" w:rsidRPr="004D69EF" w:rsidRDefault="000A0E38" w:rsidP="000A0E3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14:paraId="1711CD6E" w14:textId="2D9C1E1D" w:rsidR="000A0E38" w:rsidRPr="004D69EF" w:rsidRDefault="0004695D" w:rsidP="000A0E38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전북대학교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102AA03" w14:textId="77777777" w:rsidR="000A0E38" w:rsidRPr="004D69EF" w:rsidRDefault="000A0E38" w:rsidP="000A0E3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E40FFA4" w14:textId="0887F47A" w:rsidR="000A0E38" w:rsidRPr="004D69EF" w:rsidRDefault="002E081B" w:rsidP="000A0E38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E9C2C85" w14:textId="77777777" w:rsidR="000A0E38" w:rsidRPr="004D69EF" w:rsidRDefault="000A0E38" w:rsidP="000A0E3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4D69EF" w:rsidRPr="004D69EF" w14:paraId="79C75221" w14:textId="77777777" w:rsidTr="00CC0303">
        <w:trPr>
          <w:trHeight w:val="345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767C4C9F" w14:textId="77777777" w:rsidR="000A0E38" w:rsidRPr="004D69EF" w:rsidRDefault="000A0E38" w:rsidP="000A0E3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19947583" w14:textId="77777777" w:rsidR="000A0E38" w:rsidRPr="004D69EF" w:rsidRDefault="000A0E38" w:rsidP="000A0E3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6F6CDEE8" w14:textId="1A7DB57B" w:rsidR="000A0E38" w:rsidRPr="004D69EF" w:rsidRDefault="000A0E38" w:rsidP="000A0E38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proofErr w:type="spellStart"/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정대성</w:t>
            </w:r>
            <w:proofErr w:type="spellEnd"/>
          </w:p>
        </w:tc>
        <w:tc>
          <w:tcPr>
            <w:tcW w:w="128" w:type="pct"/>
            <w:shd w:val="clear" w:color="auto" w:fill="auto"/>
            <w:vAlign w:val="center"/>
          </w:tcPr>
          <w:p w14:paraId="3EB04C96" w14:textId="77777777" w:rsidR="000A0E38" w:rsidRPr="004D69EF" w:rsidRDefault="000A0E38" w:rsidP="000A0E3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14:paraId="0C76FC53" w14:textId="1616A54A" w:rsidR="000A0E38" w:rsidRPr="004D69EF" w:rsidRDefault="000A0E38" w:rsidP="000A0E38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  <w:proofErr w:type="spellStart"/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국토교통연구인프라운영원</w:t>
            </w:r>
            <w:proofErr w:type="spellEnd"/>
          </w:p>
        </w:tc>
        <w:tc>
          <w:tcPr>
            <w:tcW w:w="316" w:type="pct"/>
            <w:shd w:val="clear" w:color="auto" w:fill="auto"/>
            <w:vAlign w:val="center"/>
          </w:tcPr>
          <w:p w14:paraId="4BBAA9DC" w14:textId="77777777" w:rsidR="000A0E38" w:rsidRPr="004D69EF" w:rsidRDefault="000A0E38" w:rsidP="000A0E3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3132F1E" w14:textId="4E0372D8" w:rsidR="000A0E38" w:rsidRPr="004D69EF" w:rsidRDefault="000A0E38" w:rsidP="000A0E38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본부장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20375B4" w14:textId="77777777" w:rsidR="000A0E38" w:rsidRPr="004D69EF" w:rsidRDefault="000A0E38" w:rsidP="000A0E3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4D69EF" w:rsidRPr="004D69EF" w14:paraId="6CA51E2E" w14:textId="77777777" w:rsidTr="00CC0303">
        <w:trPr>
          <w:trHeight w:val="345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1B94AE05" w14:textId="2C8A0A3B" w:rsidR="000A0E38" w:rsidRPr="004D69EF" w:rsidRDefault="000A0E38" w:rsidP="000A0E3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>(</w:t>
            </w:r>
            <w:proofErr w:type="gramStart"/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>간  사</w:t>
            </w:r>
            <w:proofErr w:type="gramEnd"/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1E4C205" w14:textId="77777777" w:rsidR="000A0E38" w:rsidRPr="004D69EF" w:rsidRDefault="000A0E38" w:rsidP="000A0E3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2FF4093E" w14:textId="0C4DD95A" w:rsidR="000A0E38" w:rsidRPr="004D69EF" w:rsidRDefault="000A0E38" w:rsidP="000A0E38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김태형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401357AE" w14:textId="77777777" w:rsidR="000A0E38" w:rsidRPr="004D69EF" w:rsidRDefault="000A0E38" w:rsidP="000A0E3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14:paraId="411784FA" w14:textId="5F19C585" w:rsidR="000A0E38" w:rsidRPr="004D69EF" w:rsidRDefault="000A0E38" w:rsidP="000A0E38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  <w:proofErr w:type="spellStart"/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국토교통연구인프라운영원</w:t>
            </w:r>
            <w:proofErr w:type="spellEnd"/>
          </w:p>
        </w:tc>
        <w:tc>
          <w:tcPr>
            <w:tcW w:w="316" w:type="pct"/>
            <w:shd w:val="clear" w:color="auto" w:fill="auto"/>
            <w:vAlign w:val="center"/>
          </w:tcPr>
          <w:p w14:paraId="3E5551B3" w14:textId="77777777" w:rsidR="000A0E38" w:rsidRPr="004D69EF" w:rsidRDefault="000A0E38" w:rsidP="000A0E3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A2C0290" w14:textId="0874A1C5" w:rsidR="000A0E38" w:rsidRPr="004D69EF" w:rsidRDefault="000A0E38" w:rsidP="000A0E38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책임연구원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56B338B" w14:textId="77777777" w:rsidR="000A0E38" w:rsidRPr="004D69EF" w:rsidRDefault="000A0E38" w:rsidP="000A0E3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0A0E38" w:rsidRPr="004D69EF" w14:paraId="34AEB795" w14:textId="77777777" w:rsidTr="00CC0303">
        <w:trPr>
          <w:trHeight w:val="345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1583BDE1" w14:textId="77777777" w:rsidR="000A0E38" w:rsidRPr="004D69EF" w:rsidRDefault="000A0E38" w:rsidP="000A0E3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7A181B41" w14:textId="77777777" w:rsidR="000A0E38" w:rsidRPr="004D69EF" w:rsidRDefault="000A0E38" w:rsidP="000A0E3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09DA8780" w14:textId="1435FA5E" w:rsidR="000A0E38" w:rsidRPr="004D69EF" w:rsidRDefault="00942AF3" w:rsidP="000A0E38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박</w:t>
            </w: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 xml:space="preserve"> </w:t>
            </w: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세</w:t>
            </w: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 xml:space="preserve"> </w:t>
            </w: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현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1F8CE8C8" w14:textId="77777777" w:rsidR="000A0E38" w:rsidRPr="004D69EF" w:rsidRDefault="000A0E38" w:rsidP="000A0E3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14:paraId="7BCB0BBB" w14:textId="5F037DE0" w:rsidR="000A0E38" w:rsidRPr="004D69EF" w:rsidRDefault="000A0E38" w:rsidP="000A0E38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  <w:proofErr w:type="spellStart"/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국토교통연구인프라운영원</w:t>
            </w:r>
            <w:proofErr w:type="spellEnd"/>
          </w:p>
        </w:tc>
        <w:tc>
          <w:tcPr>
            <w:tcW w:w="316" w:type="pct"/>
            <w:shd w:val="clear" w:color="auto" w:fill="auto"/>
            <w:vAlign w:val="center"/>
          </w:tcPr>
          <w:p w14:paraId="378E0549" w14:textId="77777777" w:rsidR="000A0E38" w:rsidRPr="004D69EF" w:rsidRDefault="000A0E38" w:rsidP="000A0E3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E6DA134" w14:textId="6603C4B0" w:rsidR="000A0E38" w:rsidRPr="004D69EF" w:rsidRDefault="000A0E38" w:rsidP="000A0E38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선임연구원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ECE2002" w14:textId="77777777" w:rsidR="000A0E38" w:rsidRPr="004D69EF" w:rsidRDefault="000A0E38" w:rsidP="000A0E3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</w:tbl>
    <w:p w14:paraId="590D64C3" w14:textId="77777777" w:rsidR="00CC0303" w:rsidRPr="004D69EF" w:rsidRDefault="00CC0303">
      <w:pPr>
        <w:pStyle w:val="aa"/>
        <w:jc w:val="center"/>
        <w:rPr>
          <w:rFonts w:ascii="돋움" w:eastAsia="돋움" w:hAnsi="돋움"/>
          <w:b/>
          <w:color w:val="000000" w:themeColor="text1"/>
          <w:sz w:val="16"/>
          <w:szCs w:val="16"/>
          <w:lang w:val="en-GB"/>
        </w:rPr>
      </w:pPr>
    </w:p>
    <w:p w14:paraId="71DF8180" w14:textId="77777777" w:rsidR="00CC0303" w:rsidRPr="004D69EF" w:rsidRDefault="00CC0303">
      <w:pPr>
        <w:pStyle w:val="aa"/>
        <w:jc w:val="center"/>
        <w:rPr>
          <w:rFonts w:ascii="돋움" w:eastAsia="돋움" w:hAnsi="돋움"/>
          <w:b/>
          <w:color w:val="000000" w:themeColor="text1"/>
          <w:sz w:val="16"/>
          <w:szCs w:val="16"/>
        </w:rPr>
      </w:pPr>
    </w:p>
    <w:p w14:paraId="26780496" w14:textId="658918CC" w:rsidR="00E947E5" w:rsidRPr="004D69EF" w:rsidRDefault="00E947E5" w:rsidP="00E947E5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  <w:r w:rsidRPr="004D69EF">
        <w:rPr>
          <w:rFonts w:ascii="돋움" w:eastAsia="돋움" w:hAnsi="돋움"/>
          <w:b/>
          <w:color w:val="000000" w:themeColor="text1"/>
        </w:rPr>
        <w:fldChar w:fldCharType="begin"/>
      </w:r>
      <w:r w:rsidRPr="004D69EF">
        <w:rPr>
          <w:rFonts w:ascii="돋움" w:eastAsia="돋움" w:hAnsi="돋움"/>
          <w:b/>
          <w:color w:val="000000" w:themeColor="text1"/>
        </w:rPr>
        <w:instrText xml:space="preserve"> DOCPROPERTY  CooperTopTitle  \* MERGEFORMAT </w:instrText>
      </w:r>
      <w:r w:rsidRPr="004D69EF">
        <w:rPr>
          <w:rFonts w:ascii="돋움" w:eastAsia="돋움" w:hAnsi="돋움"/>
          <w:b/>
          <w:color w:val="000000" w:themeColor="text1"/>
        </w:rPr>
        <w:fldChar w:fldCharType="separate"/>
      </w:r>
      <w:proofErr w:type="gramStart"/>
      <w:r w:rsidRPr="004D69EF">
        <w:rPr>
          <w:rFonts w:ascii="돋움" w:eastAsia="돋움" w:hAnsi="돋움"/>
          <w:b/>
          <w:color w:val="000000" w:themeColor="text1"/>
        </w:rPr>
        <w:t>원안작성협력 :</w:t>
      </w:r>
      <w:proofErr w:type="gramEnd"/>
      <w:r w:rsidRPr="004D69EF">
        <w:rPr>
          <w:rFonts w:ascii="돋움" w:eastAsia="돋움" w:hAnsi="돋움"/>
          <w:b/>
          <w:color w:val="000000" w:themeColor="text1"/>
        </w:rPr>
        <w:t xml:space="preserve"> </w:t>
      </w:r>
      <w:r w:rsidR="008A7372" w:rsidRPr="004D69EF">
        <w:rPr>
          <w:rFonts w:ascii="돋움" w:eastAsia="돋움" w:hAnsi="돋움" w:hint="eastAsia"/>
          <w:b/>
          <w:color w:val="000000" w:themeColor="text1"/>
        </w:rPr>
        <w:t xml:space="preserve">전북대학교 </w:t>
      </w:r>
      <w:proofErr w:type="spellStart"/>
      <w:r w:rsidR="008A7372" w:rsidRPr="004D69EF">
        <w:rPr>
          <w:rFonts w:ascii="돋움" w:eastAsia="돋움" w:hAnsi="돋움" w:hint="eastAsia"/>
          <w:b/>
          <w:color w:val="000000" w:themeColor="text1"/>
        </w:rPr>
        <w:t>대형풍동실험센터</w:t>
      </w:r>
      <w:proofErr w:type="spellEnd"/>
      <w:r w:rsidRPr="004D69EF">
        <w:rPr>
          <w:rFonts w:ascii="돋움" w:eastAsia="돋움" w:hAnsi="돋움"/>
          <w:b/>
          <w:color w:val="000000" w:themeColor="text1"/>
        </w:rPr>
        <w:fldChar w:fldCharType="end"/>
      </w:r>
    </w:p>
    <w:p w14:paraId="6554B659" w14:textId="77777777" w:rsidR="00E947E5" w:rsidRPr="004D69EF" w:rsidRDefault="00E947E5" w:rsidP="00E947E5">
      <w:pPr>
        <w:pStyle w:val="aa"/>
        <w:jc w:val="center"/>
        <w:rPr>
          <w:rFonts w:ascii="돋움" w:eastAsia="돋움" w:hAnsi="돋움"/>
          <w:b/>
          <w:color w:val="000000" w:themeColor="text1"/>
          <w:sz w:val="16"/>
          <w:szCs w:val="16"/>
          <w:lang w:val="en-GB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1554"/>
        <w:gridCol w:w="310"/>
        <w:gridCol w:w="1075"/>
        <w:gridCol w:w="251"/>
        <w:gridCol w:w="4255"/>
        <w:gridCol w:w="617"/>
        <w:gridCol w:w="1289"/>
      </w:tblGrid>
      <w:tr w:rsidR="004D69EF" w:rsidRPr="004D69EF" w14:paraId="0186B734" w14:textId="77777777" w:rsidTr="00CC0303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7DE45596" w14:textId="77777777" w:rsidR="00CC0303" w:rsidRPr="004D69EF" w:rsidRDefault="00CC0303" w:rsidP="00E52D3D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BB452DB" w14:textId="77777777" w:rsidR="00CC0303" w:rsidRPr="004D69EF" w:rsidRDefault="00CC0303" w:rsidP="00E52D3D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0FDB5CAD" w14:textId="77777777" w:rsidR="00CC0303" w:rsidRPr="004D69EF" w:rsidRDefault="00CC0303" w:rsidP="00E52D3D">
            <w:pPr>
              <w:pStyle w:val="aa"/>
              <w:jc w:val="distribute"/>
              <w:rPr>
                <w:rFonts w:ascii="돋움" w:eastAsia="돋움" w:hAnsi="돋움"/>
                <w:b/>
                <w:bCs/>
                <w:color w:val="000000" w:themeColor="text1"/>
                <w:sz w:val="20"/>
              </w:rPr>
            </w:pPr>
            <w:r w:rsidRPr="004D69EF">
              <w:rPr>
                <w:rFonts w:ascii="돋움" w:eastAsia="돋움" w:hAnsi="돋움" w:hint="eastAsia"/>
                <w:b/>
                <w:bCs/>
                <w:color w:val="000000" w:themeColor="text1"/>
                <w:sz w:val="20"/>
              </w:rPr>
              <w:t>성명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6D7F0667" w14:textId="77777777" w:rsidR="00CC0303" w:rsidRPr="004D69EF" w:rsidRDefault="00CC0303" w:rsidP="00E52D3D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3D25880B" w14:textId="77777777" w:rsidR="00CC0303" w:rsidRPr="004D69EF" w:rsidRDefault="00CC0303" w:rsidP="00E52D3D">
            <w:pPr>
              <w:pStyle w:val="aa"/>
              <w:ind w:firstLineChars="200" w:firstLine="393"/>
              <w:rPr>
                <w:rFonts w:ascii="돋움" w:eastAsia="돋움" w:hAnsi="돋움"/>
                <w:b/>
                <w:bCs/>
                <w:color w:val="000000" w:themeColor="text1"/>
                <w:sz w:val="20"/>
              </w:rPr>
            </w:pPr>
            <w:r w:rsidRPr="004D69EF">
              <w:rPr>
                <w:rFonts w:ascii="돋움" w:eastAsia="돋움" w:hAnsi="돋움" w:hint="eastAsia"/>
                <w:b/>
                <w:bCs/>
                <w:color w:val="000000" w:themeColor="text1"/>
                <w:sz w:val="20"/>
              </w:rPr>
              <w:t>근  무  처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3E0D3C1" w14:textId="77777777" w:rsidR="00CC0303" w:rsidRPr="004D69EF" w:rsidRDefault="00CC0303" w:rsidP="00E52D3D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43287113" w14:textId="77777777" w:rsidR="00CC0303" w:rsidRPr="004D69EF" w:rsidRDefault="00CC0303" w:rsidP="00E52D3D">
            <w:pPr>
              <w:pStyle w:val="aa"/>
              <w:jc w:val="distribute"/>
              <w:rPr>
                <w:rFonts w:ascii="돋움" w:eastAsia="돋움" w:hAnsi="돋움"/>
                <w:b/>
                <w:bCs/>
                <w:color w:val="000000" w:themeColor="text1"/>
                <w:sz w:val="20"/>
              </w:rPr>
            </w:pPr>
            <w:r w:rsidRPr="004D69EF">
              <w:rPr>
                <w:rFonts w:ascii="돋움" w:eastAsia="돋움" w:hAnsi="돋움" w:hint="eastAsia"/>
                <w:b/>
                <w:bCs/>
                <w:color w:val="000000" w:themeColor="text1"/>
                <w:sz w:val="20"/>
              </w:rPr>
              <w:t>직위</w:t>
            </w:r>
          </w:p>
        </w:tc>
      </w:tr>
      <w:tr w:rsidR="004D69EF" w:rsidRPr="004D69EF" w14:paraId="196F3F29" w14:textId="77777777" w:rsidTr="00CC0303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282EFC71" w14:textId="77777777" w:rsidR="00CC0303" w:rsidRPr="004D69EF" w:rsidRDefault="00CC0303" w:rsidP="00E52D3D">
            <w:pPr>
              <w:pStyle w:val="aa"/>
              <w:wordWrap/>
              <w:spacing w:after="40" w:line="280" w:lineRule="exact"/>
              <w:jc w:val="right"/>
              <w:rPr>
                <w:rFonts w:ascii="바탕" w:hAnsi="바탕"/>
                <w:color w:val="000000" w:themeColor="text1"/>
                <w:sz w:val="20"/>
              </w:rPr>
            </w:pPr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>(연구책임자)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2D973785" w14:textId="77777777" w:rsidR="00CC0303" w:rsidRPr="004D69EF" w:rsidRDefault="00CC0303" w:rsidP="00E52D3D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1D39BEB3" w14:textId="3C252A64" w:rsidR="00CC0303" w:rsidRPr="004D69EF" w:rsidRDefault="008A7372" w:rsidP="00E52D3D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proofErr w:type="spellStart"/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>권순덕</w:t>
            </w:r>
            <w:proofErr w:type="spellEnd"/>
          </w:p>
        </w:tc>
        <w:tc>
          <w:tcPr>
            <w:tcW w:w="134" w:type="pct"/>
            <w:shd w:val="clear" w:color="auto" w:fill="auto"/>
            <w:vAlign w:val="center"/>
          </w:tcPr>
          <w:p w14:paraId="4B559EE6" w14:textId="77777777" w:rsidR="00CC0303" w:rsidRPr="004D69EF" w:rsidRDefault="00CC0303" w:rsidP="00E52D3D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2EBDB2C9" w14:textId="10A4E74A" w:rsidR="00CC0303" w:rsidRPr="004D69EF" w:rsidRDefault="008A7372" w:rsidP="00E52D3D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>전북대학교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E80A748" w14:textId="77777777" w:rsidR="00CC0303" w:rsidRPr="004D69EF" w:rsidRDefault="00CC0303" w:rsidP="00E52D3D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689E3BF6" w14:textId="2C9A0509" w:rsidR="00CC0303" w:rsidRPr="004D69EF" w:rsidRDefault="008A7372" w:rsidP="00E52D3D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교수</w:t>
            </w:r>
          </w:p>
        </w:tc>
      </w:tr>
      <w:tr w:rsidR="004D69EF" w:rsidRPr="004D69EF" w14:paraId="19726E70" w14:textId="77777777" w:rsidTr="00CC0303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5BD6C5DC" w14:textId="77777777" w:rsidR="00A56FAD" w:rsidRPr="004D69EF" w:rsidRDefault="00A56FAD" w:rsidP="00A56FAD">
            <w:pPr>
              <w:pStyle w:val="aa"/>
              <w:wordWrap/>
              <w:spacing w:after="40" w:line="280" w:lineRule="exact"/>
              <w:jc w:val="right"/>
              <w:rPr>
                <w:rFonts w:ascii="바탕" w:hAnsi="바탕"/>
                <w:color w:val="000000" w:themeColor="text1"/>
                <w:sz w:val="20"/>
              </w:rPr>
            </w:pPr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>(참여연구원)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59716B14" w14:textId="77777777" w:rsidR="00A56FAD" w:rsidRPr="004D69EF" w:rsidRDefault="00A56FAD" w:rsidP="00A56FAD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6F25B627" w14:textId="2B6BF26D" w:rsidR="00A56FAD" w:rsidRPr="004D69EF" w:rsidRDefault="008A7372" w:rsidP="00A56FAD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>이승호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14C9F8D9" w14:textId="77777777" w:rsidR="00A56FAD" w:rsidRPr="004D69EF" w:rsidRDefault="00A56FAD" w:rsidP="00A56FAD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235C47EB" w14:textId="0A3304CE" w:rsidR="00A56FAD" w:rsidRPr="004D69EF" w:rsidRDefault="008A7372" w:rsidP="00A56FAD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>전북대학교</w:t>
            </w:r>
            <w:r w:rsidR="00D94B86" w:rsidRPr="004D69EF">
              <w:rPr>
                <w:rFonts w:ascii="바탕" w:hAnsi="바탕" w:hint="eastAsia"/>
                <w:color w:val="000000" w:themeColor="text1"/>
                <w:sz w:val="20"/>
              </w:rPr>
              <w:t xml:space="preserve"> </w:t>
            </w:r>
            <w:proofErr w:type="spellStart"/>
            <w:r w:rsidR="00D94B86" w:rsidRPr="004D69EF">
              <w:rPr>
                <w:rFonts w:ascii="바탕" w:hAnsi="바탕" w:hint="eastAsia"/>
                <w:color w:val="000000" w:themeColor="text1"/>
                <w:sz w:val="20"/>
              </w:rPr>
              <w:t>대형풍동실험센터</w:t>
            </w:r>
            <w:proofErr w:type="spellEnd"/>
          </w:p>
        </w:tc>
        <w:tc>
          <w:tcPr>
            <w:tcW w:w="330" w:type="pct"/>
            <w:shd w:val="clear" w:color="auto" w:fill="auto"/>
            <w:vAlign w:val="center"/>
          </w:tcPr>
          <w:p w14:paraId="263FC6DC" w14:textId="77777777" w:rsidR="00A56FAD" w:rsidRPr="004D69EF" w:rsidRDefault="00A56FAD" w:rsidP="00A56FAD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77BC9A25" w14:textId="5DCEE225" w:rsidR="00A56FAD" w:rsidRPr="004D69EF" w:rsidRDefault="00D94B86" w:rsidP="00A56FAD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수석</w:t>
            </w:r>
            <w:r w:rsidR="008A7372" w:rsidRPr="004D69EF">
              <w:rPr>
                <w:rFonts w:ascii="Arial" w:hAnsi="Arial" w:hint="eastAsia"/>
                <w:color w:val="000000" w:themeColor="text1"/>
                <w:sz w:val="20"/>
              </w:rPr>
              <w:t>연구원</w:t>
            </w:r>
          </w:p>
        </w:tc>
      </w:tr>
      <w:tr w:rsidR="004D69EF" w:rsidRPr="004D69EF" w14:paraId="60C1C83C" w14:textId="77777777" w:rsidTr="00CC0303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56036EDE" w14:textId="77777777" w:rsidR="003C27C8" w:rsidRPr="004D69EF" w:rsidRDefault="003C27C8" w:rsidP="003C27C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CC10C9E" w14:textId="77777777" w:rsidR="003C27C8" w:rsidRPr="004D69EF" w:rsidRDefault="003C27C8" w:rsidP="003C27C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750DFEA9" w14:textId="1B3D3FB0" w:rsidR="003C27C8" w:rsidRPr="004D69EF" w:rsidRDefault="003C27C8" w:rsidP="003C27C8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>김경민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34EF7D80" w14:textId="77777777" w:rsidR="003C27C8" w:rsidRPr="004D69EF" w:rsidRDefault="003C27C8" w:rsidP="003C27C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62AE64C0" w14:textId="17C11044" w:rsidR="003C27C8" w:rsidRPr="004D69EF" w:rsidRDefault="003C27C8" w:rsidP="003C27C8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 xml:space="preserve">전북대학교 </w:t>
            </w:r>
            <w:proofErr w:type="spellStart"/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>대형풍동실험센터</w:t>
            </w:r>
            <w:proofErr w:type="spellEnd"/>
          </w:p>
        </w:tc>
        <w:tc>
          <w:tcPr>
            <w:tcW w:w="330" w:type="pct"/>
            <w:shd w:val="clear" w:color="auto" w:fill="auto"/>
            <w:vAlign w:val="center"/>
          </w:tcPr>
          <w:p w14:paraId="575BFE01" w14:textId="77777777" w:rsidR="003C27C8" w:rsidRPr="004D69EF" w:rsidRDefault="003C27C8" w:rsidP="003C27C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7F2C478C" w14:textId="6499C58F" w:rsidR="003C27C8" w:rsidRPr="004D69EF" w:rsidRDefault="003C27C8" w:rsidP="003C27C8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연구원</w:t>
            </w:r>
          </w:p>
        </w:tc>
      </w:tr>
      <w:tr w:rsidR="004D69EF" w:rsidRPr="004D69EF" w14:paraId="5F090432" w14:textId="77777777" w:rsidTr="00CC0303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052B81BD" w14:textId="77777777" w:rsidR="003C27C8" w:rsidRPr="004D69EF" w:rsidRDefault="003C27C8" w:rsidP="003C27C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11CDE43" w14:textId="77777777" w:rsidR="003C27C8" w:rsidRPr="004D69EF" w:rsidRDefault="003C27C8" w:rsidP="003C27C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7B87AFCA" w14:textId="20C6E4AA" w:rsidR="003C27C8" w:rsidRPr="004D69EF" w:rsidRDefault="00463104" w:rsidP="003C27C8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>원 병 철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1F6FD78A" w14:textId="77777777" w:rsidR="003C27C8" w:rsidRPr="004D69EF" w:rsidRDefault="003C27C8" w:rsidP="003C27C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20AC860D" w14:textId="57044B4D" w:rsidR="003C27C8" w:rsidRPr="004D69EF" w:rsidRDefault="00463104" w:rsidP="003C27C8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 xml:space="preserve">전북대학교 </w:t>
            </w:r>
            <w:proofErr w:type="spellStart"/>
            <w:r w:rsidRPr="004D69EF">
              <w:rPr>
                <w:rFonts w:ascii="바탕" w:hAnsi="바탕" w:hint="eastAsia"/>
                <w:color w:val="000000" w:themeColor="text1"/>
                <w:sz w:val="20"/>
              </w:rPr>
              <w:t>대형풍동실험센터</w:t>
            </w:r>
            <w:proofErr w:type="spellEnd"/>
          </w:p>
        </w:tc>
        <w:tc>
          <w:tcPr>
            <w:tcW w:w="330" w:type="pct"/>
            <w:shd w:val="clear" w:color="auto" w:fill="auto"/>
            <w:vAlign w:val="center"/>
          </w:tcPr>
          <w:p w14:paraId="159F6E0D" w14:textId="77777777" w:rsidR="003C27C8" w:rsidRPr="004D69EF" w:rsidRDefault="003C27C8" w:rsidP="003C27C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204DAD96" w14:textId="469AFAF5" w:rsidR="003C27C8" w:rsidRPr="004D69EF" w:rsidRDefault="00463104" w:rsidP="003C27C8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연</w:t>
            </w: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 xml:space="preserve"> </w:t>
            </w: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구</w:t>
            </w: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 xml:space="preserve"> </w:t>
            </w:r>
            <w:r w:rsidRPr="004D69EF">
              <w:rPr>
                <w:rFonts w:ascii="Arial" w:hAnsi="Arial" w:hint="eastAsia"/>
                <w:color w:val="000000" w:themeColor="text1"/>
                <w:sz w:val="20"/>
              </w:rPr>
              <w:t>원</w:t>
            </w:r>
          </w:p>
        </w:tc>
      </w:tr>
      <w:tr w:rsidR="004D69EF" w:rsidRPr="004D69EF" w14:paraId="2DAA99C4" w14:textId="77777777" w:rsidTr="00CC0303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77F2CE8C" w14:textId="77777777" w:rsidR="003C27C8" w:rsidRPr="004D69EF" w:rsidRDefault="003C27C8" w:rsidP="003C27C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8EACFA4" w14:textId="77777777" w:rsidR="003C27C8" w:rsidRPr="004D69EF" w:rsidRDefault="003C27C8" w:rsidP="003C27C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232C86F2" w14:textId="741F412E" w:rsidR="003C27C8" w:rsidRPr="004D69EF" w:rsidRDefault="003C27C8" w:rsidP="003C27C8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7E41A683" w14:textId="77777777" w:rsidR="003C27C8" w:rsidRPr="004D69EF" w:rsidRDefault="003C27C8" w:rsidP="003C27C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379DDD10" w14:textId="71841B7B" w:rsidR="003C27C8" w:rsidRPr="004D69EF" w:rsidRDefault="003C27C8" w:rsidP="003C27C8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3E3670D3" w14:textId="77777777" w:rsidR="003C27C8" w:rsidRPr="004D69EF" w:rsidRDefault="003C27C8" w:rsidP="003C27C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49932977" w14:textId="68E342BC" w:rsidR="003C27C8" w:rsidRPr="004D69EF" w:rsidRDefault="003C27C8" w:rsidP="003C27C8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3C27C8" w:rsidRPr="004D69EF" w14:paraId="77174C60" w14:textId="77777777" w:rsidTr="00CC0303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04D9BE63" w14:textId="77777777" w:rsidR="003C27C8" w:rsidRPr="004D69EF" w:rsidRDefault="003C27C8" w:rsidP="003C27C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06988B3" w14:textId="77777777" w:rsidR="003C27C8" w:rsidRPr="004D69EF" w:rsidRDefault="003C27C8" w:rsidP="003C27C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5BADFF5C" w14:textId="477C0EBF" w:rsidR="003C27C8" w:rsidRPr="004D69EF" w:rsidRDefault="003C27C8" w:rsidP="003C27C8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3D2A5F70" w14:textId="77777777" w:rsidR="003C27C8" w:rsidRPr="004D69EF" w:rsidRDefault="003C27C8" w:rsidP="003C27C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1D9C1E90" w14:textId="37C624BC" w:rsidR="003C27C8" w:rsidRPr="004D69EF" w:rsidRDefault="003C27C8" w:rsidP="003C27C8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094D29BF" w14:textId="77777777" w:rsidR="003C27C8" w:rsidRPr="004D69EF" w:rsidRDefault="003C27C8" w:rsidP="003C27C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70473709" w14:textId="7A0BF515" w:rsidR="003C27C8" w:rsidRPr="004D69EF" w:rsidRDefault="003C27C8" w:rsidP="003C27C8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</w:tr>
    </w:tbl>
    <w:p w14:paraId="53DA05AC" w14:textId="77777777" w:rsidR="00CC0303" w:rsidRPr="004D69EF" w:rsidRDefault="00CC0303" w:rsidP="00E947E5">
      <w:pPr>
        <w:pStyle w:val="aa"/>
        <w:jc w:val="center"/>
        <w:rPr>
          <w:rFonts w:ascii="돋움" w:eastAsia="돋움" w:hAnsi="돋움"/>
          <w:b/>
          <w:color w:val="000000" w:themeColor="text1"/>
          <w:sz w:val="16"/>
          <w:szCs w:val="16"/>
          <w:lang w:val="en-GB"/>
        </w:rPr>
      </w:pPr>
    </w:p>
    <w:p w14:paraId="6E1868A1" w14:textId="77777777" w:rsidR="00CC0303" w:rsidRPr="004D69EF" w:rsidRDefault="00CC0303" w:rsidP="00E947E5">
      <w:pPr>
        <w:pStyle w:val="aa"/>
        <w:jc w:val="center"/>
        <w:rPr>
          <w:rFonts w:ascii="돋움" w:eastAsia="돋움" w:hAnsi="돋움"/>
          <w:b/>
          <w:color w:val="000000" w:themeColor="text1"/>
          <w:sz w:val="16"/>
          <w:szCs w:val="16"/>
          <w:lang w:val="en-GB"/>
        </w:rPr>
      </w:pPr>
    </w:p>
    <w:p w14:paraId="3972DDD4" w14:textId="77777777" w:rsidR="006002F6" w:rsidRPr="004D69EF" w:rsidRDefault="006002F6" w:rsidP="00BC78D2">
      <w:pPr>
        <w:framePr w:w="9034" w:h="3905" w:hRule="exact" w:hSpace="180" w:wrap="around" w:vAnchor="page" w:hAnchor="page" w:x="1419" w:y="11422"/>
        <w:spacing w:line="320" w:lineRule="exact"/>
        <w:jc w:val="center"/>
        <w:rPr>
          <w:rFonts w:ascii="바탕" w:hAnsi="바탕"/>
          <w:color w:val="000000" w:themeColor="text1"/>
        </w:rPr>
      </w:pPr>
      <w:r w:rsidRPr="004D69EF">
        <w:rPr>
          <w:rFonts w:ascii="바탕" w:hAnsi="바탕" w:hint="eastAsia"/>
          <w:color w:val="000000" w:themeColor="text1"/>
        </w:rPr>
        <w:t xml:space="preserve">표준열람 : </w:t>
      </w:r>
      <w:r w:rsidR="00BC78D2" w:rsidRPr="004D69EF">
        <w:rPr>
          <w:rFonts w:ascii="바탕" w:hAnsi="바탕" w:hint="eastAsia"/>
          <w:color w:val="000000" w:themeColor="text1"/>
        </w:rPr>
        <w:t>e나라 표준인증</w:t>
      </w:r>
      <w:r w:rsidR="0079416D" w:rsidRPr="004D69EF">
        <w:rPr>
          <w:rFonts w:ascii="바탕" w:hAnsi="바탕" w:hint="eastAsia"/>
          <w:color w:val="000000" w:themeColor="text1"/>
        </w:rPr>
        <w:t>(</w:t>
      </w:r>
      <w:r w:rsidRPr="004D69EF">
        <w:rPr>
          <w:rFonts w:ascii="바탕" w:hAnsi="바탕" w:hint="eastAsia"/>
          <w:color w:val="000000" w:themeColor="text1"/>
        </w:rPr>
        <w:t>http://www.standard.go.kr)</w:t>
      </w:r>
    </w:p>
    <w:p w14:paraId="06B4D2E1" w14:textId="77777777" w:rsidR="006002F6" w:rsidRPr="004D69EF" w:rsidRDefault="006002F6" w:rsidP="00BC78D2">
      <w:pPr>
        <w:framePr w:w="9034" w:h="3905" w:hRule="exact" w:hSpace="180" w:wrap="around" w:vAnchor="page" w:hAnchor="page" w:x="1419" w:y="11422"/>
        <w:spacing w:line="312" w:lineRule="auto"/>
        <w:jc w:val="center"/>
        <w:rPr>
          <w:rFonts w:ascii="바탕" w:hAnsi="바탕"/>
          <w:color w:val="000000" w:themeColor="text1"/>
        </w:rPr>
      </w:pPr>
      <w:r w:rsidRPr="004D69EF">
        <w:rPr>
          <w:rFonts w:ascii="바탕" w:hAnsi="바탕" w:hint="eastAsia"/>
          <w:color w:val="000000" w:themeColor="text1"/>
        </w:rPr>
        <w:t>━━━━━━━━━━━━━━━━━━━━━━━━━━━━━━━━━</w:t>
      </w:r>
      <w:r w:rsidR="00573B9F" w:rsidRPr="004D69EF">
        <w:rPr>
          <w:rFonts w:ascii="바탕" w:hAnsi="바탕" w:hint="eastAsia"/>
          <w:color w:val="000000" w:themeColor="text1"/>
        </w:rPr>
        <w:t>━━━━━━</w:t>
      </w:r>
    </w:p>
    <w:p w14:paraId="036FF89D" w14:textId="77777777" w:rsidR="008243AE" w:rsidRPr="004D69EF" w:rsidRDefault="008243AE" w:rsidP="008243AE">
      <w:pPr>
        <w:framePr w:w="9034" w:h="3905" w:hRule="exact" w:hSpace="180" w:wrap="around" w:vAnchor="page" w:hAnchor="page" w:x="1419" w:y="11422"/>
        <w:spacing w:line="312" w:lineRule="auto"/>
        <w:ind w:firstLineChars="444" w:firstLine="799"/>
        <w:rPr>
          <w:color w:val="000000" w:themeColor="text1"/>
          <w:sz w:val="18"/>
        </w:rPr>
      </w:pPr>
      <w:proofErr w:type="spellStart"/>
      <w:r w:rsidRPr="004D69EF">
        <w:rPr>
          <w:rFonts w:hint="eastAsia"/>
          <w:color w:val="000000" w:themeColor="text1"/>
          <w:sz w:val="18"/>
        </w:rPr>
        <w:t>제정단체</w:t>
      </w:r>
      <w:r w:rsidRPr="004D69EF">
        <w:rPr>
          <w:color w:val="000000" w:themeColor="text1"/>
          <w:sz w:val="18"/>
        </w:rPr>
        <w:t>：</w:t>
      </w:r>
      <w:r w:rsidRPr="004D69EF">
        <w:rPr>
          <w:rFonts w:hint="eastAsia"/>
          <w:color w:val="000000" w:themeColor="text1"/>
          <w:sz w:val="18"/>
        </w:rPr>
        <w:t>국토교통연구인프라운영원</w:t>
      </w:r>
      <w:proofErr w:type="spellEnd"/>
      <w:r w:rsidRPr="004D69EF">
        <w:rPr>
          <w:rFonts w:hint="eastAsia"/>
          <w:color w:val="000000" w:themeColor="text1"/>
          <w:sz w:val="18"/>
        </w:rPr>
        <w:tab/>
      </w:r>
      <w:r w:rsidRPr="004D69EF">
        <w:rPr>
          <w:rFonts w:hint="eastAsia"/>
          <w:color w:val="000000" w:themeColor="text1"/>
          <w:sz w:val="18"/>
        </w:rPr>
        <w:tab/>
        <w:t xml:space="preserve"> </w:t>
      </w:r>
      <w:r w:rsidRPr="004D69EF">
        <w:rPr>
          <w:rFonts w:hint="eastAsia"/>
          <w:color w:val="000000" w:themeColor="text1"/>
          <w:sz w:val="18"/>
        </w:rPr>
        <w:t>등</w:t>
      </w:r>
      <w:r w:rsidRPr="004D69EF">
        <w:rPr>
          <w:rFonts w:hint="eastAsia"/>
          <w:color w:val="000000" w:themeColor="text1"/>
          <w:sz w:val="18"/>
        </w:rPr>
        <w:t xml:space="preserve">    </w:t>
      </w:r>
      <w:r w:rsidRPr="004D69EF">
        <w:rPr>
          <w:rFonts w:hint="eastAsia"/>
          <w:color w:val="000000" w:themeColor="text1"/>
          <w:sz w:val="18"/>
        </w:rPr>
        <w:t>록</w:t>
      </w:r>
      <w:r w:rsidRPr="004D69EF">
        <w:rPr>
          <w:rFonts w:hint="eastAsia"/>
          <w:color w:val="000000" w:themeColor="text1"/>
          <w:sz w:val="18"/>
        </w:rPr>
        <w:t xml:space="preserve"> : </w:t>
      </w:r>
      <w:r w:rsidRPr="004D69EF">
        <w:rPr>
          <w:rFonts w:hint="eastAsia"/>
          <w:color w:val="000000" w:themeColor="text1"/>
          <w:sz w:val="18"/>
        </w:rPr>
        <w:t>한국표준협회</w:t>
      </w:r>
      <w:r w:rsidRPr="004D69EF">
        <w:rPr>
          <w:rFonts w:hint="eastAsia"/>
          <w:color w:val="000000" w:themeColor="text1"/>
          <w:sz w:val="18"/>
        </w:rPr>
        <w:t xml:space="preserve">         </w:t>
      </w:r>
    </w:p>
    <w:bookmarkStart w:id="2" w:name="_Hlk67642385"/>
    <w:p w14:paraId="79A1604B" w14:textId="391A5414" w:rsidR="008243AE" w:rsidRPr="004D69EF" w:rsidRDefault="008243AE" w:rsidP="008243AE">
      <w:pPr>
        <w:framePr w:w="9034" w:h="3905" w:hRule="exact" w:hSpace="180" w:wrap="around" w:vAnchor="page" w:hAnchor="page" w:x="1419" w:y="11422"/>
        <w:spacing w:line="312" w:lineRule="auto"/>
        <w:ind w:firstLine="799"/>
        <w:rPr>
          <w:rFonts w:ascii="바탕" w:hAnsi="바탕"/>
          <w:color w:val="000000" w:themeColor="text1"/>
          <w:sz w:val="18"/>
          <w:szCs w:val="18"/>
        </w:rPr>
      </w:pPr>
      <w:r w:rsidRPr="004D69EF">
        <w:rPr>
          <w:rFonts w:ascii="바탕" w:hAnsi="바탕"/>
          <w:color w:val="000000" w:themeColor="text1"/>
          <w:sz w:val="18"/>
          <w:szCs w:val="18"/>
        </w:rPr>
        <w:fldChar w:fldCharType="begin"/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 xml:space="preserve">IF </w:instrText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fldChar w:fldCharType="begin"/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instrText xml:space="preserve"> DOCPROPERTY "NCKnd"  \* MERGEFORMAT </w:instrText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fldChar w:fldCharType="separate"/>
      </w:r>
      <w:r w:rsidRPr="004D69EF">
        <w:rPr>
          <w:rFonts w:ascii="바탕" w:hAnsi="바탕"/>
          <w:color w:val="000000" w:themeColor="text1"/>
          <w:sz w:val="18"/>
          <w:szCs w:val="18"/>
        </w:rPr>
        <w:instrText>2</w:instrText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fldChar w:fldCharType="end"/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 xml:space="preserve">= 2 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begin"/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>QUOTE "제    정 : "</w:instrText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 \* </w:instrTex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>MERGEFORMAT</w:instrText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separate"/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 xml:space="preserve">제    정 : 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end"/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separate"/>
      </w:r>
      <w:r w:rsidRPr="004D69EF">
        <w:rPr>
          <w:rFonts w:ascii="바탕" w:hAnsi="바탕" w:hint="eastAsia"/>
          <w:noProof/>
          <w:color w:val="000000" w:themeColor="text1"/>
          <w:sz w:val="18"/>
          <w:szCs w:val="18"/>
        </w:rPr>
        <w:t xml:space="preserve">제    정 : </w: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end"/>
      </w:r>
      <w:bookmarkStart w:id="3" w:name="_Hlk67645462"/>
      <w:r w:rsidRPr="004D69EF">
        <w:rPr>
          <w:rFonts w:ascii="바탕" w:hAnsi="바탕"/>
          <w:color w:val="000000" w:themeColor="text1"/>
          <w:sz w:val="18"/>
          <w:szCs w:val="18"/>
        </w:rPr>
        <w:t>202</w:t>
      </w:r>
      <w:r w:rsidR="00105CED" w:rsidRPr="004D69EF">
        <w:rPr>
          <w:rFonts w:ascii="바탕" w:hAnsi="바탕"/>
          <w:color w:val="000000" w:themeColor="text1"/>
          <w:sz w:val="18"/>
          <w:szCs w:val="18"/>
        </w:rPr>
        <w:t>2</w: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begin"/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 xml:space="preserve">IF </w:instrText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fldChar w:fldCharType="begin"/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instrText xml:space="preserve"> DOCPROPERTY "NCKnd"  \* MERGEFORMAT </w:instrText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fldChar w:fldCharType="separate"/>
      </w:r>
      <w:r w:rsidRPr="004D69EF">
        <w:rPr>
          <w:rFonts w:ascii="바탕" w:hAnsi="바탕"/>
          <w:color w:val="000000" w:themeColor="text1"/>
          <w:sz w:val="18"/>
          <w:szCs w:val="18"/>
        </w:rPr>
        <w:instrText>2</w:instrText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fldChar w:fldCharType="end"/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 xml:space="preserve">= 2 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begin"/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>QUOTE "년 "</w:instrText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 \* </w:instrTex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>MERGEFORMAT</w:instrText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separate"/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 xml:space="preserve">년 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end"/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separate"/>
      </w:r>
      <w:r w:rsidRPr="004D69EF">
        <w:rPr>
          <w:rFonts w:ascii="바탕" w:hAnsi="바탕" w:hint="eastAsia"/>
          <w:noProof/>
          <w:color w:val="000000" w:themeColor="text1"/>
          <w:sz w:val="18"/>
          <w:szCs w:val="18"/>
        </w:rPr>
        <w:t xml:space="preserve">년 </w: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end"/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t>x</w: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begin"/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 xml:space="preserve">IF </w:instrText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fldChar w:fldCharType="begin"/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instrText xml:space="preserve"> DOCPROPERTY "NCKnd"  \* MERGEFORMAT </w:instrText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fldChar w:fldCharType="separate"/>
      </w:r>
      <w:r w:rsidRPr="004D69EF">
        <w:rPr>
          <w:rFonts w:ascii="바탕" w:hAnsi="바탕"/>
          <w:color w:val="000000" w:themeColor="text1"/>
          <w:sz w:val="18"/>
          <w:szCs w:val="18"/>
        </w:rPr>
        <w:instrText>2</w:instrText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fldChar w:fldCharType="end"/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 xml:space="preserve">= 2 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begin"/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>QUOTE  "월 "</w:instrText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 \* </w:instrTex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>MERGEFORMAT</w:instrText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separate"/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 xml:space="preserve">월 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end"/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separate"/>
      </w:r>
      <w:r w:rsidRPr="004D69EF">
        <w:rPr>
          <w:rFonts w:ascii="바탕" w:hAnsi="바탕" w:hint="eastAsia"/>
          <w:noProof/>
          <w:color w:val="000000" w:themeColor="text1"/>
          <w:sz w:val="18"/>
          <w:szCs w:val="18"/>
        </w:rPr>
        <w:t xml:space="preserve">월 </w: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end"/>
      </w:r>
      <w:r w:rsidRPr="004D69EF">
        <w:rPr>
          <w:rFonts w:ascii="바탕" w:hAnsi="바탕"/>
          <w:color w:val="000000" w:themeColor="text1"/>
          <w:sz w:val="18"/>
          <w:szCs w:val="18"/>
        </w:rPr>
        <w:t>x</w: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begin"/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 xml:space="preserve">IF </w:instrText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fldChar w:fldCharType="begin"/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instrText xml:space="preserve"> DOCPROPERTY "NCKnd"  \* MERGEFORMAT </w:instrText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fldChar w:fldCharType="separate"/>
      </w:r>
      <w:r w:rsidRPr="004D69EF">
        <w:rPr>
          <w:rFonts w:ascii="바탕" w:hAnsi="바탕"/>
          <w:color w:val="000000" w:themeColor="text1"/>
          <w:sz w:val="18"/>
          <w:szCs w:val="18"/>
        </w:rPr>
        <w:instrText>2</w:instrText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fldChar w:fldCharType="end"/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 xml:space="preserve">= 2 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begin"/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>QUOTE  "일"</w:instrText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 \* </w:instrTex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>MERGEFORMAT</w:instrText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separate"/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>일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end"/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separate"/>
      </w:r>
      <w:r w:rsidRPr="004D69EF">
        <w:rPr>
          <w:rFonts w:ascii="바탕" w:hAnsi="바탕" w:hint="eastAsia"/>
          <w:noProof/>
          <w:color w:val="000000" w:themeColor="text1"/>
          <w:sz w:val="18"/>
          <w:szCs w:val="18"/>
        </w:rPr>
        <w:t>일</w: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end"/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t xml:space="preserve"> </w:t>
      </w:r>
      <w:bookmarkEnd w:id="2"/>
      <w:r w:rsidRPr="004D69EF">
        <w:rPr>
          <w:rFonts w:ascii="바탕" w:hAnsi="바탕" w:hint="eastAsia"/>
          <w:color w:val="000000" w:themeColor="text1"/>
          <w:sz w:val="18"/>
          <w:szCs w:val="18"/>
        </w:rPr>
        <w:t xml:space="preserve"> </w:t>
      </w:r>
      <w:bookmarkEnd w:id="3"/>
      <w:r w:rsidRPr="004D69EF">
        <w:rPr>
          <w:rFonts w:ascii="바탕" w:hAnsi="바탕" w:hint="eastAsia"/>
          <w:color w:val="000000" w:themeColor="text1"/>
          <w:sz w:val="18"/>
          <w:szCs w:val="18"/>
        </w:rPr>
        <w:tab/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tab/>
        <w:t xml:space="preserve"> </w:t>
      </w:r>
    </w:p>
    <w:p w14:paraId="3EF82577" w14:textId="1C184A06" w:rsidR="008243AE" w:rsidRPr="004D69EF" w:rsidRDefault="008243AE" w:rsidP="008243AE">
      <w:pPr>
        <w:framePr w:w="9034" w:h="3905" w:hRule="exact" w:hSpace="180" w:wrap="around" w:vAnchor="page" w:hAnchor="page" w:x="1419" w:y="11422"/>
        <w:spacing w:line="312" w:lineRule="auto"/>
        <w:ind w:firstLine="799"/>
        <w:rPr>
          <w:rFonts w:ascii="바탕" w:hAnsi="바탕"/>
          <w:color w:val="000000" w:themeColor="text1"/>
          <w:sz w:val="18"/>
          <w:szCs w:val="18"/>
        </w:rPr>
      </w:pPr>
      <w:r w:rsidRPr="004D69EF">
        <w:rPr>
          <w:rFonts w:ascii="바탕" w:hAnsi="바탕"/>
          <w:color w:val="000000" w:themeColor="text1"/>
          <w:sz w:val="18"/>
          <w:szCs w:val="18"/>
        </w:rPr>
        <w:fldChar w:fldCharType="begin"/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 xml:space="preserve">IF </w:instrText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fldChar w:fldCharType="begin"/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instrText xml:space="preserve"> DOCPROPERTY "NCKnd"  \* MERGEFORMAT </w:instrText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fldChar w:fldCharType="separate"/>
      </w:r>
      <w:r w:rsidRPr="004D69EF">
        <w:rPr>
          <w:rFonts w:ascii="바탕" w:hAnsi="바탕"/>
          <w:color w:val="000000" w:themeColor="text1"/>
          <w:sz w:val="18"/>
          <w:szCs w:val="18"/>
        </w:rPr>
        <w:instrText>2</w:instrText>
      </w:r>
      <w:r w:rsidR="003A776A" w:rsidRPr="004D69EF">
        <w:rPr>
          <w:rFonts w:ascii="바탕" w:hAnsi="바탕"/>
          <w:color w:val="000000" w:themeColor="text1"/>
          <w:sz w:val="18"/>
          <w:szCs w:val="18"/>
        </w:rPr>
        <w:fldChar w:fldCharType="end"/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 xml:space="preserve">= 1 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begin"/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QUOTE  "제    정</w:instrTex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instrText xml:space="preserve"> : </w:instrText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"  \* MERGEFORMAT 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separate"/>
      </w:r>
      <w:r w:rsidRPr="004D69EF">
        <w:rPr>
          <w:rFonts w:ascii="바탕" w:hAnsi="바탕"/>
          <w:color w:val="000000" w:themeColor="text1"/>
          <w:sz w:val="18"/>
          <w:szCs w:val="18"/>
        </w:rPr>
        <w:instrText>제   정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end"/>
      </w:r>
      <w:r w:rsidRPr="004D69EF">
        <w:rPr>
          <w:rFonts w:ascii="바탕" w:hAnsi="바탕"/>
          <w:color w:val="000000" w:themeColor="text1"/>
          <w:sz w:val="18"/>
          <w:szCs w:val="18"/>
        </w:rPr>
        <w:instrText xml:space="preserve"> </w:instrText>
      </w:r>
      <w:r w:rsidRPr="004D69EF">
        <w:rPr>
          <w:rFonts w:ascii="바탕" w:hAnsi="바탕"/>
          <w:color w:val="000000" w:themeColor="text1"/>
          <w:sz w:val="18"/>
          <w:szCs w:val="18"/>
        </w:rPr>
        <w:fldChar w:fldCharType="end"/>
      </w:r>
      <w:r w:rsidRPr="004D69EF">
        <w:rPr>
          <w:rFonts w:ascii="바탕" w:hAnsi="바탕"/>
          <w:color w:val="000000" w:themeColor="text1"/>
          <w:sz w:val="18"/>
          <w:szCs w:val="18"/>
        </w:rPr>
        <w:tab/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t xml:space="preserve">심    </w:t>
      </w:r>
      <w:proofErr w:type="spellStart"/>
      <w:r w:rsidRPr="004D69EF">
        <w:rPr>
          <w:rFonts w:ascii="바탕" w:hAnsi="바탕" w:hint="eastAsia"/>
          <w:color w:val="000000" w:themeColor="text1"/>
          <w:sz w:val="18"/>
          <w:szCs w:val="18"/>
        </w:rPr>
        <w:t>의：국토교통연구인프라운영원</w:t>
      </w:r>
      <w:proofErr w:type="spellEnd"/>
      <w:r w:rsidRPr="004D69EF">
        <w:rPr>
          <w:rFonts w:ascii="바탕" w:hAnsi="바탕" w:hint="eastAsia"/>
          <w:color w:val="000000" w:themeColor="text1"/>
          <w:sz w:val="18"/>
          <w:szCs w:val="18"/>
        </w:rPr>
        <w:t xml:space="preserve"> 단체표준심사위원회</w:t>
      </w:r>
    </w:p>
    <w:p w14:paraId="1443262D" w14:textId="5E74E970" w:rsidR="006002F6" w:rsidRPr="004D69EF" w:rsidRDefault="006002F6" w:rsidP="00573B9F">
      <w:pPr>
        <w:framePr w:w="9034" w:h="3905" w:hRule="exact" w:hSpace="180" w:wrap="around" w:vAnchor="page" w:hAnchor="page" w:x="1419" w:y="11422"/>
        <w:spacing w:line="312" w:lineRule="auto"/>
        <w:ind w:firstLine="799"/>
        <w:rPr>
          <w:rFonts w:ascii="바탕" w:hAnsi="바탕"/>
          <w:color w:val="000000" w:themeColor="text1"/>
          <w:sz w:val="18"/>
          <w:szCs w:val="18"/>
        </w:rPr>
      </w:pPr>
      <w:proofErr w:type="spellStart"/>
      <w:r w:rsidRPr="004D69EF">
        <w:rPr>
          <w:rFonts w:ascii="바탕" w:hAnsi="바탕" w:hint="eastAsia"/>
          <w:color w:val="000000" w:themeColor="text1"/>
          <w:sz w:val="18"/>
          <w:szCs w:val="18"/>
        </w:rPr>
        <w:t>원안작성협력：</w:t>
      </w:r>
      <w:r w:rsidR="008A7372" w:rsidRPr="004D69EF">
        <w:rPr>
          <w:rFonts w:ascii="바탕" w:hAnsi="바탕" w:hint="eastAsia"/>
          <w:color w:val="000000" w:themeColor="text1"/>
          <w:sz w:val="18"/>
          <w:szCs w:val="18"/>
        </w:rPr>
        <w:t>전북대학교</w:t>
      </w:r>
      <w:proofErr w:type="spellEnd"/>
      <w:r w:rsidR="008A7372" w:rsidRPr="004D69EF">
        <w:rPr>
          <w:rFonts w:ascii="바탕" w:hAnsi="바탕" w:hint="eastAsia"/>
          <w:color w:val="000000" w:themeColor="text1"/>
          <w:sz w:val="18"/>
          <w:szCs w:val="18"/>
        </w:rPr>
        <w:t xml:space="preserve"> </w:t>
      </w:r>
      <w:proofErr w:type="spellStart"/>
      <w:r w:rsidR="008A7372" w:rsidRPr="004D69EF">
        <w:rPr>
          <w:rFonts w:ascii="바탕" w:hAnsi="바탕" w:hint="eastAsia"/>
          <w:color w:val="000000" w:themeColor="text1"/>
          <w:sz w:val="18"/>
          <w:szCs w:val="18"/>
        </w:rPr>
        <w:t>대형풍동실험센터</w:t>
      </w:r>
      <w:proofErr w:type="spellEnd"/>
    </w:p>
    <w:p w14:paraId="6F1C40F2" w14:textId="77777777" w:rsidR="006002F6" w:rsidRPr="004D69EF" w:rsidRDefault="006002F6" w:rsidP="00BC78D2">
      <w:pPr>
        <w:framePr w:w="9034" w:h="3905" w:hRule="exact" w:hSpace="180" w:wrap="around" w:vAnchor="page" w:hAnchor="page" w:x="1419" w:y="11422"/>
        <w:spacing w:line="312" w:lineRule="auto"/>
        <w:jc w:val="center"/>
        <w:rPr>
          <w:rFonts w:ascii="바탕" w:hAnsi="바탕"/>
          <w:color w:val="000000" w:themeColor="text1"/>
          <w:szCs w:val="18"/>
        </w:rPr>
      </w:pPr>
      <w:r w:rsidRPr="004D69EF">
        <w:rPr>
          <w:rFonts w:ascii="바탕" w:hAnsi="바탕" w:hint="eastAsia"/>
          <w:color w:val="000000" w:themeColor="text1"/>
        </w:rPr>
        <w:t>━━━━━━━━━━━━━━━━━━━━━━━━━━━━━━━━━</w:t>
      </w:r>
      <w:r w:rsidR="00573B9F" w:rsidRPr="004D69EF">
        <w:rPr>
          <w:rFonts w:ascii="바탕" w:hAnsi="바탕" w:hint="eastAsia"/>
          <w:color w:val="000000" w:themeColor="text1"/>
        </w:rPr>
        <w:t>━━━━━━</w:t>
      </w:r>
    </w:p>
    <w:p w14:paraId="29F47163" w14:textId="123F01D8" w:rsidR="00467058" w:rsidRPr="004D69EF" w:rsidRDefault="00467058" w:rsidP="00573B9F">
      <w:pPr>
        <w:framePr w:w="9034" w:h="3905" w:hRule="exact" w:hSpace="180" w:wrap="around" w:vAnchor="page" w:hAnchor="page" w:x="1419" w:y="11422"/>
        <w:tabs>
          <w:tab w:val="left" w:pos="8222"/>
        </w:tabs>
        <w:snapToGrid w:val="0"/>
        <w:spacing w:line="312" w:lineRule="auto"/>
        <w:ind w:leftChars="425" w:left="850" w:rightChars="404" w:right="808"/>
        <w:rPr>
          <w:rFonts w:ascii="바탕" w:cs="Arial"/>
          <w:color w:val="000000" w:themeColor="text1"/>
          <w:sz w:val="18"/>
          <w:szCs w:val="18"/>
        </w:rPr>
      </w:pPr>
      <w:r w:rsidRPr="004D69EF">
        <w:rPr>
          <w:rFonts w:ascii="바탕" w:cs="Arial" w:hint="eastAsia"/>
          <w:color w:val="000000" w:themeColor="text1"/>
          <w:sz w:val="18"/>
          <w:szCs w:val="18"/>
        </w:rPr>
        <w:t>이</w:t>
      </w:r>
      <w:r w:rsidRPr="004D69EF">
        <w:rPr>
          <w:rFonts w:ascii="바탕" w:cs="Arial"/>
          <w:color w:val="000000" w:themeColor="text1"/>
          <w:sz w:val="18"/>
          <w:szCs w:val="18"/>
        </w:rPr>
        <w:t xml:space="preserve"> </w:t>
      </w:r>
      <w:r w:rsidRPr="004D69EF">
        <w:rPr>
          <w:rFonts w:ascii="바탕" w:cs="Arial" w:hint="eastAsia"/>
          <w:color w:val="000000" w:themeColor="text1"/>
          <w:sz w:val="18"/>
          <w:szCs w:val="18"/>
        </w:rPr>
        <w:t>표준에</w:t>
      </w:r>
      <w:r w:rsidRPr="004D69EF">
        <w:rPr>
          <w:rFonts w:ascii="바탕" w:cs="Arial"/>
          <w:color w:val="000000" w:themeColor="text1"/>
          <w:sz w:val="18"/>
          <w:szCs w:val="18"/>
        </w:rPr>
        <w:t xml:space="preserve"> </w:t>
      </w:r>
      <w:r w:rsidRPr="004D69EF">
        <w:rPr>
          <w:rFonts w:ascii="바탕" w:cs="Arial" w:hint="eastAsia"/>
          <w:color w:val="000000" w:themeColor="text1"/>
          <w:sz w:val="18"/>
          <w:szCs w:val="18"/>
        </w:rPr>
        <w:t>대한</w:t>
      </w:r>
      <w:r w:rsidRPr="004D69EF">
        <w:rPr>
          <w:rFonts w:ascii="바탕" w:cs="Arial"/>
          <w:color w:val="000000" w:themeColor="text1"/>
          <w:sz w:val="18"/>
          <w:szCs w:val="18"/>
        </w:rPr>
        <w:t xml:space="preserve"> </w:t>
      </w:r>
      <w:r w:rsidR="005C6DA2" w:rsidRPr="004D69EF">
        <w:rPr>
          <w:rFonts w:ascii="바탕" w:cs="Arial" w:hint="eastAsia"/>
          <w:color w:val="000000" w:themeColor="text1"/>
          <w:sz w:val="18"/>
          <w:szCs w:val="18"/>
        </w:rPr>
        <w:t xml:space="preserve">문의사항이 있을 시 </w:t>
      </w:r>
      <w:r w:rsidR="005C6DA2" w:rsidRPr="004D69EF">
        <w:rPr>
          <w:rFonts w:ascii="바탕" w:cs="Arial"/>
          <w:color w:val="000000" w:themeColor="text1"/>
          <w:sz w:val="18"/>
          <w:szCs w:val="18"/>
        </w:rPr>
        <w:t>e</w:t>
      </w:r>
      <w:r w:rsidR="005C6DA2" w:rsidRPr="004D69EF">
        <w:rPr>
          <w:rFonts w:ascii="바탕" w:cs="Arial" w:hint="eastAsia"/>
          <w:color w:val="000000" w:themeColor="text1"/>
          <w:sz w:val="18"/>
          <w:szCs w:val="18"/>
        </w:rPr>
        <w:t>나라 표준인증 웹사이트에 등록된 표준담당자에게 연락 바랍니다.</w:t>
      </w:r>
    </w:p>
    <w:p w14:paraId="21AEA4FB" w14:textId="77777777" w:rsidR="006002F6" w:rsidRPr="004D69EF" w:rsidRDefault="006002F6" w:rsidP="00573B9F">
      <w:pPr>
        <w:framePr w:w="9034" w:h="3905" w:hRule="exact" w:hSpace="180" w:wrap="around" w:vAnchor="page" w:hAnchor="page" w:x="1419" w:y="11422"/>
        <w:tabs>
          <w:tab w:val="left" w:pos="8080"/>
        </w:tabs>
        <w:snapToGrid w:val="0"/>
        <w:spacing w:line="312" w:lineRule="auto"/>
        <w:ind w:leftChars="425" w:left="850" w:rightChars="404" w:right="808" w:firstLineChars="1" w:firstLine="1"/>
        <w:rPr>
          <w:rFonts w:ascii="바탕" w:hAnsi="바탕"/>
          <w:color w:val="000000" w:themeColor="text1"/>
          <w:sz w:val="6"/>
          <w:szCs w:val="18"/>
        </w:rPr>
      </w:pPr>
    </w:p>
    <w:p w14:paraId="43FBE5A2" w14:textId="3C9C111A" w:rsidR="006002F6" w:rsidRPr="004D69EF" w:rsidRDefault="006002F6" w:rsidP="00573B9F">
      <w:pPr>
        <w:framePr w:w="9034" w:h="3905" w:hRule="exact" w:hSpace="180" w:wrap="around" w:vAnchor="page" w:hAnchor="page" w:x="1419" w:y="11422"/>
        <w:tabs>
          <w:tab w:val="left" w:pos="8222"/>
        </w:tabs>
        <w:snapToGrid w:val="0"/>
        <w:spacing w:line="312" w:lineRule="auto"/>
        <w:ind w:leftChars="425" w:left="850" w:rightChars="526" w:right="1052"/>
        <w:rPr>
          <w:rFonts w:ascii="바탕" w:hAnsi="바탕"/>
          <w:color w:val="000000" w:themeColor="text1"/>
          <w:sz w:val="18"/>
          <w:szCs w:val="18"/>
        </w:rPr>
      </w:pPr>
      <w:r w:rsidRPr="004D69EF">
        <w:rPr>
          <w:rFonts w:ascii="바탕" w:hAnsi="바탕" w:hint="eastAsia"/>
          <w:color w:val="000000" w:themeColor="text1"/>
          <w:sz w:val="18"/>
          <w:szCs w:val="18"/>
        </w:rPr>
        <w:t>이 표준은</w:t>
      </w:r>
      <w:r w:rsidRPr="004D69EF">
        <w:rPr>
          <w:rFonts w:ascii="바탕" w:hAnsi="바탕"/>
          <w:color w:val="000000" w:themeColor="text1"/>
          <w:sz w:val="18"/>
          <w:szCs w:val="18"/>
        </w:rPr>
        <w:t xml:space="preserve"> </w: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t>산업표준화법</w:t>
      </w:r>
      <w:r w:rsidRPr="004D69EF">
        <w:rPr>
          <w:rFonts w:ascii="바탕" w:hAnsi="바탕"/>
          <w:color w:val="000000" w:themeColor="text1"/>
          <w:sz w:val="18"/>
          <w:szCs w:val="18"/>
        </w:rPr>
        <w:t xml:space="preserve"> </w:t>
      </w:r>
      <w:r w:rsidR="00FC2AC4" w:rsidRPr="004D69EF">
        <w:rPr>
          <w:rFonts w:ascii="바탕" w:hAnsi="바탕" w:hint="eastAsia"/>
          <w:color w:val="000000" w:themeColor="text1"/>
          <w:sz w:val="18"/>
          <w:szCs w:val="18"/>
        </w:rPr>
        <w:t xml:space="preserve">시행규칙 </w: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t>제1</w:t>
      </w:r>
      <w:r w:rsidR="00FC2AC4" w:rsidRPr="004D69EF">
        <w:rPr>
          <w:rFonts w:ascii="바탕" w:hAnsi="바탕"/>
          <w:color w:val="000000" w:themeColor="text1"/>
          <w:sz w:val="18"/>
          <w:szCs w:val="18"/>
        </w:rPr>
        <w:t>9</w: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t>조</w:t>
      </w:r>
      <w:r w:rsidR="00FC2AC4" w:rsidRPr="004D69EF">
        <w:rPr>
          <w:rFonts w:ascii="바탕" w:hAnsi="바탕" w:hint="eastAsia"/>
          <w:color w:val="000000" w:themeColor="text1"/>
          <w:sz w:val="18"/>
          <w:szCs w:val="18"/>
        </w:rPr>
        <w:t xml:space="preserve"> 및 단체표준 지원 및 촉진운영 요령 제1</w:t>
      </w:r>
      <w:r w:rsidR="00FC2AC4" w:rsidRPr="004D69EF">
        <w:rPr>
          <w:rFonts w:ascii="바탕" w:hAnsi="바탕"/>
          <w:color w:val="000000" w:themeColor="text1"/>
          <w:sz w:val="18"/>
          <w:szCs w:val="18"/>
        </w:rPr>
        <w:t>1</w:t>
      </w:r>
      <w:r w:rsidR="00FC2AC4" w:rsidRPr="004D69EF">
        <w:rPr>
          <w:rFonts w:ascii="바탕" w:hAnsi="바탕" w:hint="eastAsia"/>
          <w:color w:val="000000" w:themeColor="text1"/>
          <w:sz w:val="18"/>
          <w:szCs w:val="18"/>
        </w:rPr>
        <w:t>조</w: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t>의</w:t>
      </w:r>
      <w:r w:rsidRPr="004D69EF">
        <w:rPr>
          <w:rFonts w:ascii="바탕" w:hAnsi="바탕"/>
          <w:color w:val="000000" w:themeColor="text1"/>
          <w:sz w:val="18"/>
          <w:szCs w:val="18"/>
        </w:rPr>
        <w:t xml:space="preserve"> </w: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t>규정에</w:t>
      </w:r>
      <w:r w:rsidRPr="004D69EF">
        <w:rPr>
          <w:rFonts w:ascii="바탕" w:hAnsi="바탕"/>
          <w:color w:val="000000" w:themeColor="text1"/>
          <w:sz w:val="18"/>
          <w:szCs w:val="18"/>
        </w:rPr>
        <w:t xml:space="preserve"> </w: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t>따라</w:t>
      </w:r>
      <w:r w:rsidRPr="004D69EF">
        <w:rPr>
          <w:rFonts w:ascii="바탕" w:hAnsi="바탕"/>
          <w:color w:val="000000" w:themeColor="text1"/>
          <w:sz w:val="18"/>
          <w:szCs w:val="18"/>
        </w:rPr>
        <w:t xml:space="preserve"> </w: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t xml:space="preserve">매 </w:t>
      </w:r>
      <w:r w:rsidR="00A656D0" w:rsidRPr="004D69EF">
        <w:rPr>
          <w:rFonts w:ascii="바탕" w:hAnsi="바탕"/>
          <w:color w:val="000000" w:themeColor="text1"/>
          <w:sz w:val="18"/>
          <w:szCs w:val="18"/>
        </w:rPr>
        <w:t>3</w: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t>년마다</w:t>
      </w:r>
      <w:r w:rsidRPr="004D69EF">
        <w:rPr>
          <w:rFonts w:ascii="바탕" w:hAnsi="바탕"/>
          <w:color w:val="000000" w:themeColor="text1"/>
          <w:sz w:val="18"/>
          <w:szCs w:val="18"/>
        </w:rPr>
        <w:t xml:space="preserve"> </w: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t>확인</w:t>
      </w:r>
      <w:r w:rsidRPr="004D69EF">
        <w:rPr>
          <w:rFonts w:ascii="바탕" w:hAnsi="바탕"/>
          <w:color w:val="000000" w:themeColor="text1"/>
          <w:sz w:val="18"/>
          <w:szCs w:val="18"/>
        </w:rPr>
        <w:t xml:space="preserve">, </w:t>
      </w:r>
      <w:r w:rsidR="008F543F" w:rsidRPr="004D69EF">
        <w:rPr>
          <w:rFonts w:ascii="바탕" w:hAnsi="바탕" w:hint="eastAsia"/>
          <w:color w:val="000000" w:themeColor="text1"/>
          <w:sz w:val="18"/>
          <w:szCs w:val="18"/>
        </w:rPr>
        <w:t>개정</w:t>
      </w:r>
      <w:r w:rsidRPr="004D69EF">
        <w:rPr>
          <w:rFonts w:ascii="바탕" w:hAnsi="바탕"/>
          <w:color w:val="000000" w:themeColor="text1"/>
          <w:sz w:val="18"/>
          <w:szCs w:val="18"/>
        </w:rPr>
        <w:t xml:space="preserve"> </w: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t>또는</w:t>
      </w:r>
      <w:r w:rsidRPr="004D69EF">
        <w:rPr>
          <w:rFonts w:ascii="바탕" w:hAnsi="바탕"/>
          <w:color w:val="000000" w:themeColor="text1"/>
          <w:sz w:val="18"/>
          <w:szCs w:val="18"/>
        </w:rPr>
        <w:t xml:space="preserve"> </w:t>
      </w:r>
      <w:r w:rsidRPr="004D69EF">
        <w:rPr>
          <w:rFonts w:ascii="바탕" w:hAnsi="바탕" w:hint="eastAsia"/>
          <w:color w:val="000000" w:themeColor="text1"/>
          <w:sz w:val="18"/>
          <w:szCs w:val="18"/>
        </w:rPr>
        <w:t>폐지됩니다</w:t>
      </w:r>
      <w:r w:rsidRPr="004D69EF">
        <w:rPr>
          <w:rFonts w:ascii="바탕" w:hAnsi="바탕"/>
          <w:color w:val="000000" w:themeColor="text1"/>
          <w:sz w:val="18"/>
          <w:szCs w:val="18"/>
        </w:rPr>
        <w:t>.</w:t>
      </w:r>
    </w:p>
    <w:p w14:paraId="31A55763" w14:textId="77777777" w:rsidR="006002F6" w:rsidRPr="004D69EF" w:rsidRDefault="006002F6">
      <w:pPr>
        <w:rPr>
          <w:color w:val="000000" w:themeColor="text1"/>
        </w:rPr>
        <w:sectPr w:rsidR="006002F6" w:rsidRPr="004D69EF">
          <w:headerReference w:type="first" r:id="rId16"/>
          <w:footerReference w:type="first" r:id="rId17"/>
          <w:type w:val="evenPage"/>
          <w:pgSz w:w="11906" w:h="16838" w:code="9"/>
          <w:pgMar w:top="1616" w:right="1276" w:bottom="1616" w:left="1276" w:header="1049" w:footer="1049" w:gutter="0"/>
          <w:pgNumType w:start="1"/>
          <w:cols w:space="720"/>
          <w:titlePg/>
          <w:docGrid w:linePitch="324"/>
        </w:sectPr>
      </w:pPr>
    </w:p>
    <w:p w14:paraId="2F163B25" w14:textId="7081B0EE" w:rsidR="00827788" w:rsidRPr="004D69EF" w:rsidRDefault="00827788">
      <w:pPr>
        <w:pStyle w:val="KSDTf4"/>
        <w:rPr>
          <w:color w:val="000000" w:themeColor="text1"/>
          <w:sz w:val="4"/>
          <w:szCs w:val="16"/>
        </w:rPr>
      </w:pPr>
    </w:p>
    <w:p w14:paraId="3A6D8815" w14:textId="77777777" w:rsidR="006F62D2" w:rsidRPr="004D69EF" w:rsidRDefault="006F62D2" w:rsidP="006F62D2">
      <w:pPr>
        <w:rPr>
          <w:color w:val="000000" w:themeColor="text1"/>
        </w:rPr>
      </w:pPr>
    </w:p>
    <w:p w14:paraId="02E7CD8A" w14:textId="77777777" w:rsidR="006002F6" w:rsidRPr="004D69EF" w:rsidRDefault="006002F6">
      <w:pPr>
        <w:pStyle w:val="KSDTf4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목</w:t>
      </w:r>
      <w:r w:rsidRPr="004D69EF">
        <w:rPr>
          <w:rFonts w:hint="eastAsia"/>
          <w:color w:val="000000" w:themeColor="text1"/>
        </w:rPr>
        <w:t xml:space="preserve">    </w:t>
      </w:r>
      <w:r w:rsidRPr="004D69EF">
        <w:rPr>
          <w:rFonts w:hint="eastAsia"/>
          <w:color w:val="000000" w:themeColor="text1"/>
        </w:rPr>
        <w:t>차</w:t>
      </w:r>
    </w:p>
    <w:sdt>
      <w:sdtPr>
        <w:rPr>
          <w:rFonts w:ascii="Arial" w:eastAsia="바탕" w:hAnsi="Arial" w:cs="Times New Roman"/>
          <w:noProof/>
          <w:color w:val="000000" w:themeColor="text1"/>
          <w:sz w:val="20"/>
          <w:szCs w:val="20"/>
          <w:lang w:val="ko-KR"/>
        </w:rPr>
        <w:id w:val="-103732767"/>
        <w:docPartObj>
          <w:docPartGallery w:val="Table of Contents"/>
          <w:docPartUnique/>
        </w:docPartObj>
      </w:sdtPr>
      <w:sdtEndPr>
        <w:rPr>
          <w:rFonts w:ascii="돋움" w:eastAsia="돋움" w:hAnsi="돋움"/>
          <w:b/>
          <w:bCs/>
        </w:rPr>
      </w:sdtEndPr>
      <w:sdtContent>
        <w:p w14:paraId="61223DF3" w14:textId="5002E973" w:rsidR="009D3141" w:rsidRPr="004D69EF" w:rsidRDefault="009D3141">
          <w:pPr>
            <w:pStyle w:val="TOC"/>
            <w:rPr>
              <w:color w:val="000000" w:themeColor="text1"/>
            </w:rPr>
          </w:pPr>
        </w:p>
        <w:p w14:paraId="6DF9FDED" w14:textId="423B9285" w:rsidR="00AA2C23" w:rsidRPr="004D69EF" w:rsidRDefault="000956D2">
          <w:pPr>
            <w:pStyle w:val="16"/>
            <w:rPr>
              <w:rFonts w:asciiTheme="minorHAnsi" w:eastAsiaTheme="minorEastAsia" w:hAnsiTheme="minorHAnsi" w:cstheme="minorBidi"/>
              <w:color w:val="000000" w:themeColor="text1"/>
              <w:kern w:val="2"/>
              <w:szCs w:val="22"/>
              <w:lang w:val="en-US"/>
            </w:rPr>
          </w:pPr>
          <w:r w:rsidRPr="004D69EF">
            <w:rPr>
              <w:color w:val="000000" w:themeColor="text1"/>
            </w:rPr>
            <w:fldChar w:fldCharType="begin"/>
          </w:r>
          <w:r w:rsidRPr="004D69EF">
            <w:rPr>
              <w:color w:val="000000" w:themeColor="text1"/>
            </w:rPr>
            <w:instrText xml:space="preserve"> TOC \o "1-2" \h \z \u </w:instrText>
          </w:r>
          <w:r w:rsidRPr="004D69EF">
            <w:rPr>
              <w:color w:val="000000" w:themeColor="text1"/>
            </w:rPr>
            <w:fldChar w:fldCharType="separate"/>
          </w:r>
          <w:hyperlink w:anchor="_Toc101966193" w:history="1">
            <w:r w:rsidR="00AA2C23" w:rsidRPr="004D69EF">
              <w:rPr>
                <w:rStyle w:val="af5"/>
                <w:color w:val="000000" w:themeColor="text1"/>
              </w:rPr>
              <w:t>머  리  말</w:t>
            </w:r>
            <w:r w:rsidR="00AA2C23" w:rsidRPr="004D69EF">
              <w:rPr>
                <w:webHidden/>
                <w:color w:val="000000" w:themeColor="text1"/>
              </w:rPr>
              <w:tab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t>ii</w:t>
            </w:r>
          </w:hyperlink>
        </w:p>
        <w:p w14:paraId="2A8F6489" w14:textId="217B0181" w:rsidR="00AA2C23" w:rsidRPr="004D69EF" w:rsidRDefault="00CB1204">
          <w:pPr>
            <w:pStyle w:val="16"/>
            <w:rPr>
              <w:rFonts w:ascii="Arial" w:eastAsiaTheme="minorEastAsia" w:hAnsi="Arial" w:cs="Arial"/>
              <w:color w:val="000000" w:themeColor="text1"/>
              <w:kern w:val="2"/>
              <w:szCs w:val="22"/>
              <w:lang w:val="en-US"/>
            </w:rPr>
          </w:pPr>
          <w:hyperlink w:anchor="_Toc101966194" w:history="1"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1</w:t>
            </w:r>
            <w:r w:rsidR="00AA2C23" w:rsidRPr="004D69EF">
              <w:rPr>
                <w:rFonts w:ascii="Arial" w:eastAsiaTheme="minorEastAsia" w:hAnsi="Arial" w:cs="Arial"/>
                <w:color w:val="000000" w:themeColor="text1"/>
                <w:kern w:val="2"/>
                <w:szCs w:val="22"/>
                <w:lang w:val="en-US"/>
              </w:rPr>
              <w:tab/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적용범위</w: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tab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instrText xml:space="preserve"> PAGEREF _Toc101966194 \h </w:instrTex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t>1</w: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end"/>
            </w:r>
          </w:hyperlink>
        </w:p>
        <w:p w14:paraId="5A10A3ED" w14:textId="7875E0D4" w:rsidR="00AA2C23" w:rsidRPr="004D69EF" w:rsidRDefault="00CB1204">
          <w:pPr>
            <w:pStyle w:val="16"/>
            <w:rPr>
              <w:rFonts w:ascii="Arial" w:eastAsiaTheme="minorEastAsia" w:hAnsi="Arial" w:cs="Arial"/>
              <w:color w:val="000000" w:themeColor="text1"/>
              <w:kern w:val="2"/>
              <w:szCs w:val="22"/>
              <w:lang w:val="en-US"/>
            </w:rPr>
          </w:pPr>
          <w:hyperlink w:anchor="_Toc101966195" w:history="1"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2</w:t>
            </w:r>
            <w:r w:rsidR="00AA2C23" w:rsidRPr="004D69EF">
              <w:rPr>
                <w:rFonts w:ascii="Arial" w:eastAsiaTheme="minorEastAsia" w:hAnsi="Arial" w:cs="Arial"/>
                <w:color w:val="000000" w:themeColor="text1"/>
                <w:kern w:val="2"/>
                <w:szCs w:val="22"/>
                <w:lang w:val="en-US"/>
              </w:rPr>
              <w:tab/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인용표준</w: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tab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instrText xml:space="preserve"> PAGEREF _Toc101966195 \h </w:instrTex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t>1</w: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end"/>
            </w:r>
          </w:hyperlink>
        </w:p>
        <w:p w14:paraId="4B6D91DD" w14:textId="1934FF9A" w:rsidR="00AA2C23" w:rsidRPr="004D69EF" w:rsidRDefault="00CB1204">
          <w:pPr>
            <w:pStyle w:val="16"/>
            <w:rPr>
              <w:rFonts w:ascii="Arial" w:eastAsiaTheme="minorEastAsia" w:hAnsi="Arial" w:cs="Arial"/>
              <w:color w:val="000000" w:themeColor="text1"/>
              <w:kern w:val="2"/>
              <w:szCs w:val="22"/>
              <w:lang w:val="en-US"/>
            </w:rPr>
          </w:pPr>
          <w:hyperlink w:anchor="_Toc101966196" w:history="1"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3</w:t>
            </w:r>
            <w:r w:rsidR="00AA2C23" w:rsidRPr="004D69EF">
              <w:rPr>
                <w:rFonts w:ascii="Arial" w:eastAsiaTheme="minorEastAsia" w:hAnsi="Arial" w:cs="Arial"/>
                <w:color w:val="000000" w:themeColor="text1"/>
                <w:kern w:val="2"/>
                <w:szCs w:val="22"/>
                <w:lang w:val="en-US"/>
              </w:rPr>
              <w:tab/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용어와</w:t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 xml:space="preserve"> </w:t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정의</w:t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 xml:space="preserve"> </w:t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및</w:t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 xml:space="preserve"> </w:t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기호</w: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tab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instrText xml:space="preserve"> PAGEREF _Toc101966196 \h </w:instrTex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t>1</w: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end"/>
            </w:r>
          </w:hyperlink>
        </w:p>
        <w:p w14:paraId="4581B229" w14:textId="54986892" w:rsidR="00AA2C23" w:rsidRPr="004D69EF" w:rsidRDefault="00CB1204">
          <w:pPr>
            <w:pStyle w:val="2d"/>
            <w:rPr>
              <w:rFonts w:eastAsiaTheme="minorEastAsia" w:cs="Arial"/>
              <w:noProof/>
              <w:color w:val="000000" w:themeColor="text1"/>
              <w:kern w:val="2"/>
              <w:szCs w:val="22"/>
              <w:lang w:val="en-US"/>
            </w:rPr>
          </w:pPr>
          <w:hyperlink w:anchor="_Toc101966197" w:history="1"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3.1</w:t>
            </w:r>
            <w:r w:rsidR="00AA2C23" w:rsidRPr="004D69EF">
              <w:rPr>
                <w:rFonts w:eastAsiaTheme="minorEastAsia" w:cs="Arial"/>
                <w:noProof/>
                <w:color w:val="000000" w:themeColor="text1"/>
                <w:kern w:val="2"/>
                <w:szCs w:val="22"/>
                <w:lang w:val="en-US"/>
              </w:rPr>
              <w:tab/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용어와</w:t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 xml:space="preserve"> </w:t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정의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ab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instrText xml:space="preserve"> PAGEREF _Toc101966197 \h </w:instrTex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>1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B9CB7CC" w14:textId="1B69975E" w:rsidR="00AA2C23" w:rsidRPr="004D69EF" w:rsidRDefault="00CB1204">
          <w:pPr>
            <w:pStyle w:val="2d"/>
            <w:rPr>
              <w:rFonts w:eastAsiaTheme="minorEastAsia" w:cs="Arial"/>
              <w:noProof/>
              <w:color w:val="000000" w:themeColor="text1"/>
              <w:kern w:val="2"/>
              <w:szCs w:val="22"/>
              <w:lang w:val="en-US"/>
            </w:rPr>
          </w:pPr>
          <w:hyperlink w:anchor="_Toc101966198" w:history="1"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3.2</w:t>
            </w:r>
            <w:r w:rsidR="00AA2C23" w:rsidRPr="004D69EF">
              <w:rPr>
                <w:rFonts w:eastAsiaTheme="minorEastAsia" w:cs="Arial"/>
                <w:noProof/>
                <w:color w:val="000000" w:themeColor="text1"/>
                <w:kern w:val="2"/>
                <w:szCs w:val="22"/>
                <w:lang w:val="en-US"/>
              </w:rPr>
              <w:tab/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기호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ab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instrText xml:space="preserve"> PAGEREF _Toc101966198 \h </w:instrTex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>3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643CBF9" w14:textId="0E549F2D" w:rsidR="00AA2C23" w:rsidRPr="004D69EF" w:rsidRDefault="00CB1204">
          <w:pPr>
            <w:pStyle w:val="16"/>
            <w:rPr>
              <w:rFonts w:ascii="Arial" w:eastAsiaTheme="minorEastAsia" w:hAnsi="Arial" w:cs="Arial"/>
              <w:color w:val="000000" w:themeColor="text1"/>
              <w:kern w:val="2"/>
              <w:szCs w:val="22"/>
              <w:lang w:val="en-US"/>
            </w:rPr>
          </w:pPr>
          <w:hyperlink w:anchor="_Toc101966199" w:history="1"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4</w:t>
            </w:r>
            <w:r w:rsidR="00AA2C23" w:rsidRPr="004D69EF">
              <w:rPr>
                <w:rFonts w:ascii="Arial" w:eastAsiaTheme="minorEastAsia" w:hAnsi="Arial" w:cs="Arial"/>
                <w:color w:val="000000" w:themeColor="text1"/>
                <w:kern w:val="2"/>
                <w:szCs w:val="22"/>
                <w:lang w:val="en-US"/>
              </w:rPr>
              <w:tab/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시험</w:t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 xml:space="preserve"> </w:t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장치와</w:t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 xml:space="preserve"> </w:t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기구</w: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tab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instrText xml:space="preserve"> PAGEREF _Toc101966199 \h </w:instrTex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t>3</w: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end"/>
            </w:r>
          </w:hyperlink>
        </w:p>
        <w:p w14:paraId="51F4F881" w14:textId="63999D3E" w:rsidR="00AA2C23" w:rsidRPr="004D69EF" w:rsidRDefault="00CB1204">
          <w:pPr>
            <w:pStyle w:val="2d"/>
            <w:rPr>
              <w:rFonts w:eastAsiaTheme="minorEastAsia" w:cs="Arial"/>
              <w:noProof/>
              <w:color w:val="000000" w:themeColor="text1"/>
              <w:kern w:val="2"/>
              <w:szCs w:val="22"/>
              <w:lang w:val="en-US"/>
            </w:rPr>
          </w:pPr>
          <w:hyperlink w:anchor="_Toc101966200" w:history="1"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4.1</w:t>
            </w:r>
            <w:r w:rsidR="00AA2C23" w:rsidRPr="004D69EF">
              <w:rPr>
                <w:rFonts w:eastAsiaTheme="minorEastAsia" w:cs="Arial"/>
                <w:noProof/>
                <w:color w:val="000000" w:themeColor="text1"/>
                <w:kern w:val="2"/>
                <w:szCs w:val="22"/>
                <w:lang w:val="en-US"/>
              </w:rPr>
              <w:tab/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풍동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ab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instrText xml:space="preserve"> PAGEREF _Toc101966200 \h </w:instrTex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>3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DEE6007" w14:textId="560E28D1" w:rsidR="00AA2C23" w:rsidRPr="004D69EF" w:rsidRDefault="00CB1204">
          <w:pPr>
            <w:pStyle w:val="2d"/>
            <w:rPr>
              <w:rFonts w:eastAsiaTheme="minorEastAsia" w:cs="Arial"/>
              <w:noProof/>
              <w:color w:val="000000" w:themeColor="text1"/>
              <w:kern w:val="2"/>
              <w:szCs w:val="22"/>
              <w:lang w:val="en-US"/>
            </w:rPr>
          </w:pPr>
          <w:hyperlink w:anchor="_Toc101966201" w:history="1"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4.2</w:t>
            </w:r>
            <w:r w:rsidR="00AA2C23" w:rsidRPr="004D69EF">
              <w:rPr>
                <w:rFonts w:eastAsiaTheme="minorEastAsia" w:cs="Arial"/>
                <w:noProof/>
                <w:color w:val="000000" w:themeColor="text1"/>
                <w:kern w:val="2"/>
                <w:szCs w:val="22"/>
                <w:lang w:val="en-US"/>
              </w:rPr>
              <w:tab/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계측장치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ab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instrText xml:space="preserve"> PAGEREF _Toc101966201 \h </w:instrTex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>4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CE6CD59" w14:textId="306180C7" w:rsidR="00AA2C23" w:rsidRPr="004D69EF" w:rsidRDefault="00CB1204">
          <w:pPr>
            <w:pStyle w:val="2d"/>
            <w:rPr>
              <w:rFonts w:eastAsiaTheme="minorEastAsia" w:cs="Arial"/>
              <w:noProof/>
              <w:color w:val="000000" w:themeColor="text1"/>
              <w:kern w:val="2"/>
              <w:szCs w:val="22"/>
              <w:lang w:val="en-US"/>
            </w:rPr>
          </w:pPr>
          <w:hyperlink w:anchor="_Toc101966202" w:history="1"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4.3</w:t>
            </w:r>
            <w:r w:rsidR="00AA2C23" w:rsidRPr="004D69EF">
              <w:rPr>
                <w:rFonts w:eastAsiaTheme="minorEastAsia" w:cs="Arial"/>
                <w:noProof/>
                <w:color w:val="000000" w:themeColor="text1"/>
                <w:kern w:val="2"/>
                <w:szCs w:val="22"/>
                <w:lang w:val="en-US"/>
              </w:rPr>
              <w:tab/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시험체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ab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instrText xml:space="preserve"> PAGEREF _Toc101966202 \h </w:instrTex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>5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D60C33F" w14:textId="3CDEA183" w:rsidR="00AA2C23" w:rsidRPr="004D69EF" w:rsidRDefault="00CB1204">
          <w:pPr>
            <w:pStyle w:val="16"/>
            <w:rPr>
              <w:rFonts w:ascii="Arial" w:eastAsiaTheme="minorEastAsia" w:hAnsi="Arial" w:cs="Arial"/>
              <w:color w:val="000000" w:themeColor="text1"/>
              <w:kern w:val="2"/>
              <w:szCs w:val="22"/>
              <w:lang w:val="en-US"/>
            </w:rPr>
          </w:pPr>
          <w:hyperlink w:anchor="_Toc101966203" w:history="1"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5</w:t>
            </w:r>
            <w:r w:rsidR="00AA2C23" w:rsidRPr="004D69EF">
              <w:rPr>
                <w:rFonts w:ascii="Arial" w:eastAsiaTheme="minorEastAsia" w:hAnsi="Arial" w:cs="Arial"/>
                <w:color w:val="000000" w:themeColor="text1"/>
                <w:kern w:val="2"/>
                <w:szCs w:val="22"/>
                <w:lang w:val="en-US"/>
              </w:rPr>
              <w:tab/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풍응답</w:t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 xml:space="preserve"> </w:t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측정</w:t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 xml:space="preserve"> </w:t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시험</w: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tab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instrText xml:space="preserve"> PAGEREF _Toc101966203 \h </w:instrTex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t>5</w: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end"/>
            </w:r>
          </w:hyperlink>
        </w:p>
        <w:p w14:paraId="442F21BA" w14:textId="57D366FC" w:rsidR="00AA2C23" w:rsidRPr="004D69EF" w:rsidRDefault="00CB1204">
          <w:pPr>
            <w:pStyle w:val="2d"/>
            <w:rPr>
              <w:rFonts w:eastAsiaTheme="minorEastAsia" w:cs="Arial"/>
              <w:noProof/>
              <w:color w:val="000000" w:themeColor="text1"/>
              <w:kern w:val="2"/>
              <w:szCs w:val="22"/>
              <w:lang w:val="en-US"/>
            </w:rPr>
          </w:pPr>
          <w:hyperlink w:anchor="_Toc101966204" w:history="1"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5.1</w:t>
            </w:r>
            <w:r w:rsidR="00AA2C23" w:rsidRPr="004D69EF">
              <w:rPr>
                <w:rFonts w:eastAsiaTheme="minorEastAsia" w:cs="Arial"/>
                <w:noProof/>
                <w:color w:val="000000" w:themeColor="text1"/>
                <w:kern w:val="2"/>
                <w:szCs w:val="22"/>
                <w:lang w:val="en-US"/>
              </w:rPr>
              <w:tab/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시험체</w:t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 xml:space="preserve"> </w:t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설치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ab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instrText xml:space="preserve"> PAGEREF _Toc101966204 \h </w:instrTex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>5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F2DAE3E" w14:textId="737F6941" w:rsidR="00AA2C23" w:rsidRPr="004D69EF" w:rsidRDefault="00CB1204">
          <w:pPr>
            <w:pStyle w:val="2d"/>
            <w:rPr>
              <w:rFonts w:eastAsiaTheme="minorEastAsia" w:cs="Arial"/>
              <w:noProof/>
              <w:color w:val="000000" w:themeColor="text1"/>
              <w:kern w:val="2"/>
              <w:szCs w:val="22"/>
              <w:lang w:val="en-US"/>
            </w:rPr>
          </w:pPr>
          <w:hyperlink w:anchor="_Toc101966205" w:history="1"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5.2</w:t>
            </w:r>
            <w:r w:rsidR="00AA2C23" w:rsidRPr="004D69EF">
              <w:rPr>
                <w:rFonts w:eastAsiaTheme="minorEastAsia" w:cs="Arial"/>
                <w:noProof/>
                <w:color w:val="000000" w:themeColor="text1"/>
                <w:kern w:val="2"/>
                <w:szCs w:val="22"/>
                <w:lang w:val="en-US"/>
              </w:rPr>
              <w:tab/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풍응답</w:t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 xml:space="preserve"> </w:t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측정기기</w:t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 xml:space="preserve"> </w:t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설치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ab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instrText xml:space="preserve"> PAGEREF _Toc101966205 \h </w:instrTex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>5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68259E9" w14:textId="156CE6CB" w:rsidR="00AA2C23" w:rsidRPr="004D69EF" w:rsidRDefault="00CB1204">
          <w:pPr>
            <w:pStyle w:val="2d"/>
            <w:rPr>
              <w:rFonts w:eastAsiaTheme="minorEastAsia" w:cs="Arial"/>
              <w:noProof/>
              <w:color w:val="000000" w:themeColor="text1"/>
              <w:kern w:val="2"/>
              <w:szCs w:val="22"/>
              <w:lang w:val="en-US"/>
            </w:rPr>
          </w:pPr>
          <w:hyperlink w:anchor="_Toc101966206" w:history="1"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5.3</w:t>
            </w:r>
            <w:r w:rsidR="00AA2C23" w:rsidRPr="004D69EF">
              <w:rPr>
                <w:rFonts w:eastAsiaTheme="minorEastAsia" w:cs="Arial"/>
                <w:noProof/>
                <w:color w:val="000000" w:themeColor="text1"/>
                <w:kern w:val="2"/>
                <w:szCs w:val="22"/>
                <w:lang w:val="en-US"/>
              </w:rPr>
              <w:tab/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시험풍속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ab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instrText xml:space="preserve"> PAGEREF _Toc101966206 \h </w:instrTex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>6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1C0343D" w14:textId="45A9CF2F" w:rsidR="00AA2C23" w:rsidRPr="004D69EF" w:rsidRDefault="00CB1204">
          <w:pPr>
            <w:pStyle w:val="2d"/>
            <w:rPr>
              <w:rFonts w:eastAsiaTheme="minorEastAsia" w:cs="Arial"/>
              <w:noProof/>
              <w:color w:val="000000" w:themeColor="text1"/>
              <w:kern w:val="2"/>
              <w:szCs w:val="22"/>
              <w:lang w:val="en-US"/>
            </w:rPr>
          </w:pPr>
          <w:hyperlink w:anchor="_Toc101966207" w:history="1"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5.4</w:t>
            </w:r>
            <w:r w:rsidR="00AA2C23" w:rsidRPr="004D69EF">
              <w:rPr>
                <w:rFonts w:eastAsiaTheme="minorEastAsia" w:cs="Arial"/>
                <w:noProof/>
                <w:color w:val="000000" w:themeColor="text1"/>
                <w:kern w:val="2"/>
                <w:szCs w:val="22"/>
                <w:lang w:val="en-US"/>
              </w:rPr>
              <w:tab/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풍응답</w:t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 xml:space="preserve"> </w:t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측정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ab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instrText xml:space="preserve"> PAGEREF _Toc101966207 \h </w:instrTex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>6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5A0AD8D" w14:textId="2534FEBA" w:rsidR="00AA2C23" w:rsidRPr="004D69EF" w:rsidRDefault="00CB1204">
          <w:pPr>
            <w:pStyle w:val="16"/>
            <w:rPr>
              <w:rFonts w:ascii="Arial" w:eastAsiaTheme="minorEastAsia" w:hAnsi="Arial" w:cs="Arial"/>
              <w:color w:val="000000" w:themeColor="text1"/>
              <w:kern w:val="2"/>
              <w:szCs w:val="22"/>
              <w:lang w:val="en-US"/>
            </w:rPr>
          </w:pPr>
          <w:hyperlink w:anchor="_Toc101966208" w:history="1">
            <w:r w:rsidR="00AA2C23" w:rsidRPr="004D69EF">
              <w:rPr>
                <w:rStyle w:val="af5"/>
                <w:rFonts w:ascii="Arial" w:eastAsia="Yu Mincho" w:hAnsi="Arial" w:cs="Arial"/>
                <w:color w:val="000000" w:themeColor="text1"/>
              </w:rPr>
              <w:t>6</w:t>
            </w:r>
            <w:r w:rsidR="00AA2C23" w:rsidRPr="004D69EF">
              <w:rPr>
                <w:rFonts w:ascii="Arial" w:eastAsiaTheme="minorEastAsia" w:hAnsi="Arial" w:cs="Arial"/>
                <w:color w:val="000000" w:themeColor="text1"/>
                <w:kern w:val="2"/>
                <w:szCs w:val="22"/>
                <w:lang w:val="en-US"/>
              </w:rPr>
              <w:tab/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결과의</w:t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 xml:space="preserve"> </w:t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계산과</w:t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 xml:space="preserve"> </w:t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보정</w: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tab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instrText xml:space="preserve"> PAGEREF _Toc101966208 \h </w:instrTex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t>7</w: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end"/>
            </w:r>
          </w:hyperlink>
        </w:p>
        <w:p w14:paraId="402EC634" w14:textId="33AD98AF" w:rsidR="00AA2C23" w:rsidRPr="004D69EF" w:rsidRDefault="00CB1204">
          <w:pPr>
            <w:pStyle w:val="2d"/>
            <w:rPr>
              <w:rFonts w:eastAsiaTheme="minorEastAsia" w:cs="Arial"/>
              <w:noProof/>
              <w:color w:val="000000" w:themeColor="text1"/>
              <w:kern w:val="2"/>
              <w:szCs w:val="22"/>
              <w:lang w:val="en-US"/>
            </w:rPr>
          </w:pPr>
          <w:hyperlink w:anchor="_Toc101966209" w:history="1"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6.1</w:t>
            </w:r>
            <w:r w:rsidR="00AA2C23" w:rsidRPr="004D69EF">
              <w:rPr>
                <w:rFonts w:eastAsiaTheme="minorEastAsia" w:cs="Arial"/>
                <w:noProof/>
                <w:color w:val="000000" w:themeColor="text1"/>
                <w:kern w:val="2"/>
                <w:szCs w:val="22"/>
                <w:lang w:val="en-US"/>
              </w:rPr>
              <w:tab/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결과의</w:t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 xml:space="preserve"> </w:t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계산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ab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instrText xml:space="preserve"> PAGEREF _Toc101966209 \h </w:instrTex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>7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D768A69" w14:textId="479FD6C2" w:rsidR="00AA2C23" w:rsidRPr="004D69EF" w:rsidRDefault="00CB1204">
          <w:pPr>
            <w:pStyle w:val="2d"/>
            <w:rPr>
              <w:rFonts w:eastAsiaTheme="minorEastAsia" w:cs="Arial"/>
              <w:noProof/>
              <w:color w:val="000000" w:themeColor="text1"/>
              <w:kern w:val="2"/>
              <w:szCs w:val="22"/>
              <w:lang w:val="en-US"/>
            </w:rPr>
          </w:pPr>
          <w:hyperlink w:anchor="_Toc101966210" w:history="1"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6.2</w:t>
            </w:r>
            <w:r w:rsidR="00AA2C23" w:rsidRPr="004D69EF">
              <w:rPr>
                <w:rFonts w:eastAsiaTheme="minorEastAsia" w:cs="Arial"/>
                <w:noProof/>
                <w:color w:val="000000" w:themeColor="text1"/>
                <w:kern w:val="2"/>
                <w:szCs w:val="22"/>
                <w:lang w:val="en-US"/>
              </w:rPr>
              <w:tab/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결과확인과</w:t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 xml:space="preserve"> </w:t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파괴풍속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ab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instrText xml:space="preserve"> PAGEREF _Toc101966210 \h </w:instrTex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>7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7A8CFF6" w14:textId="1B4588A2" w:rsidR="00AA2C23" w:rsidRPr="004D69EF" w:rsidRDefault="00CB1204">
          <w:pPr>
            <w:pStyle w:val="2d"/>
            <w:rPr>
              <w:rFonts w:eastAsiaTheme="minorEastAsia" w:cs="Arial"/>
              <w:noProof/>
              <w:color w:val="000000" w:themeColor="text1"/>
              <w:kern w:val="2"/>
              <w:szCs w:val="22"/>
              <w:lang w:val="en-US"/>
            </w:rPr>
          </w:pPr>
          <w:hyperlink w:anchor="_Toc101966211" w:history="1"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6.3</w:t>
            </w:r>
            <w:r w:rsidR="00AA2C23" w:rsidRPr="004D69EF">
              <w:rPr>
                <w:rFonts w:eastAsiaTheme="minorEastAsia" w:cs="Arial"/>
                <w:noProof/>
                <w:color w:val="000000" w:themeColor="text1"/>
                <w:kern w:val="2"/>
                <w:szCs w:val="22"/>
                <w:lang w:val="en-US"/>
              </w:rPr>
              <w:tab/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결과의</w:t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 xml:space="preserve"> </w:t>
            </w:r>
            <w:r w:rsidR="00AA2C23" w:rsidRPr="004D69EF">
              <w:rPr>
                <w:rStyle w:val="af5"/>
                <w:rFonts w:cs="Arial"/>
                <w:noProof/>
                <w:color w:val="000000" w:themeColor="text1"/>
              </w:rPr>
              <w:t>보정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ab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instrText xml:space="preserve"> PAGEREF _Toc101966211 \h </w:instrTex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t>8</w:t>
            </w:r>
            <w:r w:rsidR="00AA2C23" w:rsidRPr="004D69EF">
              <w:rPr>
                <w:rFonts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23EE6D6" w14:textId="2B6B3D73" w:rsidR="00AA2C23" w:rsidRPr="004D69EF" w:rsidRDefault="00CB1204">
          <w:pPr>
            <w:pStyle w:val="16"/>
            <w:rPr>
              <w:rFonts w:asciiTheme="minorHAnsi" w:eastAsiaTheme="minorEastAsia" w:hAnsiTheme="minorHAnsi" w:cstheme="minorBidi"/>
              <w:color w:val="000000" w:themeColor="text1"/>
              <w:kern w:val="2"/>
              <w:szCs w:val="22"/>
              <w:lang w:val="en-US"/>
            </w:rPr>
          </w:pPr>
          <w:hyperlink w:anchor="_Toc101966212" w:history="1"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7</w:t>
            </w:r>
            <w:r w:rsidR="00AA2C23" w:rsidRPr="004D69EF">
              <w:rPr>
                <w:rFonts w:ascii="Arial" w:eastAsiaTheme="minorEastAsia" w:hAnsi="Arial" w:cs="Arial"/>
                <w:color w:val="000000" w:themeColor="text1"/>
                <w:kern w:val="2"/>
                <w:szCs w:val="22"/>
                <w:lang w:val="en-US"/>
              </w:rPr>
              <w:tab/>
            </w:r>
            <w:r w:rsidR="00AA2C23" w:rsidRPr="004D69EF">
              <w:rPr>
                <w:rStyle w:val="af5"/>
                <w:rFonts w:ascii="Arial" w:hAnsi="Arial" w:cs="Arial"/>
                <w:color w:val="000000" w:themeColor="text1"/>
              </w:rPr>
              <w:t>보고서</w: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tab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instrText xml:space="preserve"> PAGEREF _Toc101966212 \h </w:instrTex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t>8</w: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end"/>
            </w:r>
          </w:hyperlink>
        </w:p>
        <w:p w14:paraId="122A6AC0" w14:textId="10131B36" w:rsidR="00AA2C23" w:rsidRPr="004D69EF" w:rsidRDefault="00CB1204">
          <w:pPr>
            <w:pStyle w:val="16"/>
            <w:rPr>
              <w:rFonts w:asciiTheme="minorHAnsi" w:eastAsiaTheme="minorEastAsia" w:hAnsiTheme="minorHAnsi" w:cstheme="minorBidi"/>
              <w:color w:val="000000" w:themeColor="text1"/>
              <w:kern w:val="2"/>
              <w:szCs w:val="22"/>
              <w:lang w:val="en-US"/>
            </w:rPr>
          </w:pPr>
          <w:hyperlink w:anchor="_Toc101966213" w:history="1">
            <w:r w:rsidR="00AA2C23" w:rsidRPr="004D69EF">
              <w:rPr>
                <w:rStyle w:val="af5"/>
                <w:rFonts w:ascii="돋움체" w:eastAsia="돋움체" w:hAnsi="돋움체"/>
                <w:color w:val="000000" w:themeColor="text1"/>
              </w:rPr>
              <w:t xml:space="preserve">부속서 </w:t>
            </w:r>
            <w:r w:rsidR="00AA2C23" w:rsidRPr="004D69EF">
              <w:rPr>
                <w:rStyle w:val="af5"/>
                <w:rFonts w:ascii="Arial" w:eastAsia="돋움체" w:hAnsi="Arial" w:cs="Arial"/>
                <w:color w:val="000000" w:themeColor="text1"/>
              </w:rPr>
              <w:t>A(</w:t>
            </w:r>
            <w:r w:rsidR="00AA2C23" w:rsidRPr="004D69EF">
              <w:rPr>
                <w:rStyle w:val="af5"/>
                <w:rFonts w:ascii="Arial" w:eastAsia="돋움체" w:hAnsi="Arial" w:cs="Arial" w:hint="eastAsia"/>
                <w:color w:val="000000" w:themeColor="text1"/>
              </w:rPr>
              <w:t>참고</w:t>
            </w:r>
            <w:r w:rsidR="00AA2C23" w:rsidRPr="004D69EF">
              <w:rPr>
                <w:rStyle w:val="af5"/>
                <w:rFonts w:ascii="Arial" w:eastAsia="돋움체" w:hAnsi="Arial" w:cs="Arial" w:hint="eastAsia"/>
                <w:color w:val="000000" w:themeColor="text1"/>
              </w:rPr>
              <w:t>)</w:t>
            </w:r>
            <w:r w:rsidR="00AA2C23" w:rsidRPr="004D69EF">
              <w:rPr>
                <w:rStyle w:val="af5"/>
                <w:rFonts w:ascii="Arial" w:eastAsia="돋움체" w:hAnsi="Arial" w:cs="Arial"/>
                <w:color w:val="000000" w:themeColor="text1"/>
              </w:rPr>
              <w:t xml:space="preserve"> </w:t>
            </w:r>
            <w:r w:rsidR="00AA2C23" w:rsidRPr="004D69EF">
              <w:rPr>
                <w:rStyle w:val="af5"/>
                <w:rFonts w:ascii="Arial" w:eastAsia="돋움체" w:hAnsi="Arial" w:cs="Arial" w:hint="eastAsia"/>
                <w:color w:val="000000" w:themeColor="text1"/>
              </w:rPr>
              <w:t>풍동의</w:t>
            </w:r>
            <w:r w:rsidR="00AA2C23" w:rsidRPr="004D69EF">
              <w:rPr>
                <w:rStyle w:val="af5"/>
                <w:rFonts w:ascii="Arial" w:eastAsia="돋움체" w:hAnsi="Arial" w:cs="Arial" w:hint="eastAsia"/>
                <w:color w:val="000000" w:themeColor="text1"/>
              </w:rPr>
              <w:t xml:space="preserve"> </w:t>
            </w:r>
            <w:r w:rsidR="00AA2C23" w:rsidRPr="004D69EF">
              <w:rPr>
                <w:rStyle w:val="af5"/>
                <w:rFonts w:ascii="Arial" w:eastAsia="돋움체" w:hAnsi="Arial" w:cs="Arial" w:hint="eastAsia"/>
                <w:color w:val="000000" w:themeColor="text1"/>
              </w:rPr>
              <w:t>종류</w:t>
            </w:r>
            <w:r w:rsidR="00AA2C23" w:rsidRPr="004D69EF">
              <w:rPr>
                <w:webHidden/>
                <w:color w:val="000000" w:themeColor="text1"/>
              </w:rPr>
              <w:tab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instrText xml:space="preserve"> PAGEREF _Toc101966213 \h </w:instrTex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t>10</w: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end"/>
            </w:r>
          </w:hyperlink>
        </w:p>
        <w:p w14:paraId="004DF469" w14:textId="3E842232" w:rsidR="00AA2C23" w:rsidRPr="004D69EF" w:rsidRDefault="00CB1204">
          <w:pPr>
            <w:pStyle w:val="16"/>
            <w:rPr>
              <w:rFonts w:asciiTheme="minorHAnsi" w:eastAsiaTheme="minorEastAsia" w:hAnsiTheme="minorHAnsi" w:cstheme="minorBidi"/>
              <w:color w:val="000000" w:themeColor="text1"/>
              <w:kern w:val="2"/>
              <w:szCs w:val="22"/>
              <w:lang w:val="en-US"/>
            </w:rPr>
          </w:pPr>
          <w:hyperlink w:anchor="_Toc101966214" w:history="1">
            <w:r w:rsidR="00AA2C23" w:rsidRPr="004D69EF">
              <w:rPr>
                <w:rStyle w:val="af5"/>
                <w:color w:val="000000" w:themeColor="text1"/>
              </w:rPr>
              <w:t>참고문헌</w:t>
            </w:r>
            <w:r w:rsidR="00AA2C23" w:rsidRPr="004D69EF">
              <w:rPr>
                <w:webHidden/>
                <w:color w:val="000000" w:themeColor="text1"/>
              </w:rPr>
              <w:tab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begin"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instrText xml:space="preserve"> PAGEREF _Toc101966214 \h </w:instrTex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separate"/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t>11</w:t>
            </w:r>
            <w:r w:rsidR="00AA2C23" w:rsidRPr="004D69EF">
              <w:rPr>
                <w:rFonts w:ascii="Arial" w:hAnsi="Arial" w:cs="Arial"/>
                <w:webHidden/>
                <w:color w:val="000000" w:themeColor="text1"/>
              </w:rPr>
              <w:fldChar w:fldCharType="end"/>
            </w:r>
          </w:hyperlink>
        </w:p>
        <w:p w14:paraId="79AF792D" w14:textId="69BD3936" w:rsidR="009D3141" w:rsidRPr="004D69EF" w:rsidRDefault="000956D2" w:rsidP="00B925D7">
          <w:pPr>
            <w:pStyle w:val="16"/>
            <w:rPr>
              <w:color w:val="000000" w:themeColor="text1"/>
            </w:rPr>
          </w:pPr>
          <w:r w:rsidRPr="004D69EF">
            <w:rPr>
              <w:color w:val="000000" w:themeColor="text1"/>
            </w:rPr>
            <w:fldChar w:fldCharType="end"/>
          </w:r>
          <w:r w:rsidR="007C1225" w:rsidRPr="004D69EF">
            <w:rPr>
              <w:color w:val="000000" w:themeColor="text1"/>
            </w:rPr>
            <w:fldChar w:fldCharType="begin"/>
          </w:r>
          <w:r w:rsidR="007C1225" w:rsidRPr="004D69EF">
            <w:rPr>
              <w:color w:val="000000" w:themeColor="text1"/>
            </w:rPr>
            <w:instrText xml:space="preserve"> TOC \o "1-2" \h \z \u </w:instrText>
          </w:r>
          <w:r w:rsidR="007C1225" w:rsidRPr="004D69EF">
            <w:rPr>
              <w:color w:val="000000" w:themeColor="text1"/>
            </w:rPr>
            <w:fldChar w:fldCharType="separate"/>
          </w:r>
          <w:hyperlink w:anchor="_Toc1616725950" w:history="1">
            <w:r w:rsidR="007C1225" w:rsidRPr="004D69EF">
              <w:rPr>
                <w:rStyle w:val="af5"/>
                <w:rFonts w:ascii="Arial" w:hAnsi="Arial" w:cs="Arial"/>
                <w:color w:val="000000" w:themeColor="text1"/>
              </w:rPr>
              <w:t>SPS-F KOCED 003</w:t>
            </w:r>
            <w:r w:rsidR="00CB5931" w:rsidRPr="004D69EF">
              <w:rPr>
                <w:rStyle w:val="af5"/>
                <w:rFonts w:ascii="Arial" w:hAnsi="Arial" w:cs="Arial"/>
                <w:color w:val="000000" w:themeColor="text1"/>
              </w:rPr>
              <w:t>8</w:t>
            </w:r>
            <w:r w:rsidR="007C1225" w:rsidRPr="004D69EF">
              <w:rPr>
                <w:rStyle w:val="af5"/>
                <w:rFonts w:ascii="Arial" w:hAnsi="Arial" w:cs="Arial"/>
                <w:color w:val="000000" w:themeColor="text1"/>
              </w:rPr>
              <w:t>-xxxx:202</w:t>
            </w:r>
            <w:r w:rsidR="00D25033" w:rsidRPr="004D69EF">
              <w:rPr>
                <w:rStyle w:val="af5"/>
                <w:rFonts w:ascii="Arial" w:hAnsi="Arial" w:cs="Arial"/>
                <w:color w:val="000000" w:themeColor="text1"/>
              </w:rPr>
              <w:t>2</w:t>
            </w:r>
            <w:r w:rsidR="007C1225" w:rsidRPr="004D69EF">
              <w:rPr>
                <w:rStyle w:val="af5"/>
                <w:color w:val="000000" w:themeColor="text1"/>
              </w:rPr>
              <w:t xml:space="preserve"> 해 설</w:t>
            </w:r>
            <w:r w:rsidR="007C1225" w:rsidRPr="004D69EF">
              <w:rPr>
                <w:color w:val="000000" w:themeColor="text1"/>
              </w:rPr>
              <w:tab/>
            </w:r>
          </w:hyperlink>
          <w:r w:rsidR="007C1225" w:rsidRPr="004D69EF">
            <w:rPr>
              <w:color w:val="000000" w:themeColor="text1"/>
            </w:rPr>
            <w:fldChar w:fldCharType="end"/>
          </w:r>
          <w:r w:rsidR="00B57E8A" w:rsidRPr="004D69EF">
            <w:rPr>
              <w:rFonts w:ascii="Arial" w:hAnsi="Arial" w:cs="Arial"/>
              <w:color w:val="000000" w:themeColor="text1"/>
            </w:rPr>
            <w:t>1</w:t>
          </w:r>
          <w:r w:rsidR="00AA2C23" w:rsidRPr="004D69EF">
            <w:rPr>
              <w:rFonts w:ascii="Arial" w:hAnsi="Arial" w:cs="Arial"/>
              <w:color w:val="000000" w:themeColor="text1"/>
            </w:rPr>
            <w:t>2</w:t>
          </w:r>
        </w:p>
      </w:sdtContent>
    </w:sdt>
    <w:p w14:paraId="11C4EB78" w14:textId="73A7A96F" w:rsidR="001263AD" w:rsidRPr="004D69EF" w:rsidRDefault="001263AD" w:rsidP="001263AD">
      <w:pPr>
        <w:rPr>
          <w:color w:val="000000" w:themeColor="text1"/>
        </w:rPr>
      </w:pPr>
    </w:p>
    <w:p w14:paraId="021BF540" w14:textId="6869C851" w:rsidR="00965152" w:rsidRPr="004D69EF" w:rsidRDefault="00965152" w:rsidP="001263AD">
      <w:pPr>
        <w:rPr>
          <w:color w:val="000000" w:themeColor="text1"/>
        </w:rPr>
      </w:pPr>
    </w:p>
    <w:p w14:paraId="3D36B872" w14:textId="3ED65D02" w:rsidR="00965152" w:rsidRPr="004D69EF" w:rsidRDefault="00965152" w:rsidP="001263AD">
      <w:pPr>
        <w:rPr>
          <w:color w:val="000000" w:themeColor="text1"/>
        </w:rPr>
      </w:pPr>
    </w:p>
    <w:p w14:paraId="40BAF02B" w14:textId="4456E779" w:rsidR="00965152" w:rsidRPr="004D69EF" w:rsidRDefault="00965152" w:rsidP="001263AD">
      <w:pPr>
        <w:rPr>
          <w:color w:val="000000" w:themeColor="text1"/>
        </w:rPr>
      </w:pPr>
    </w:p>
    <w:p w14:paraId="52057EFA" w14:textId="740A22EB" w:rsidR="00B57E8A" w:rsidRPr="004D69EF" w:rsidRDefault="00B57E8A" w:rsidP="00B57E8A">
      <w:pPr>
        <w:pStyle w:val="KSDTff0"/>
        <w:jc w:val="both"/>
        <w:rPr>
          <w:rFonts w:ascii="돋움" w:hAnsi="돋움"/>
          <w:b w:val="0"/>
          <w:color w:val="000000" w:themeColor="text1"/>
          <w:szCs w:val="32"/>
        </w:rPr>
      </w:pPr>
      <w:bookmarkStart w:id="6" w:name="_Toc430085792"/>
    </w:p>
    <w:p w14:paraId="2F0C38A3" w14:textId="31C4654A" w:rsidR="00B57E8A" w:rsidRPr="004D69EF" w:rsidRDefault="00B57E8A">
      <w:pPr>
        <w:widowControl/>
        <w:wordWrap/>
        <w:autoSpaceDE/>
        <w:autoSpaceDN/>
        <w:spacing w:line="240" w:lineRule="auto"/>
        <w:jc w:val="left"/>
        <w:rPr>
          <w:color w:val="000000" w:themeColor="text1"/>
        </w:rPr>
      </w:pPr>
    </w:p>
    <w:p w14:paraId="26A983CC" w14:textId="566E8386" w:rsidR="00B57E8A" w:rsidRPr="004D69EF" w:rsidRDefault="00B57E8A" w:rsidP="00B57E8A">
      <w:pPr>
        <w:rPr>
          <w:color w:val="000000" w:themeColor="text1"/>
        </w:rPr>
      </w:pPr>
    </w:p>
    <w:p w14:paraId="79A1F864" w14:textId="77777777" w:rsidR="00B57E8A" w:rsidRPr="004D69EF" w:rsidRDefault="00B57E8A">
      <w:pPr>
        <w:widowControl/>
        <w:wordWrap/>
        <w:autoSpaceDE/>
        <w:autoSpaceDN/>
        <w:spacing w:line="240" w:lineRule="auto"/>
        <w:jc w:val="left"/>
        <w:rPr>
          <w:rFonts w:eastAsia="돋움"/>
          <w:b/>
          <w:color w:val="000000" w:themeColor="text1"/>
          <w:sz w:val="32"/>
          <w:szCs w:val="32"/>
          <w:lang w:val="de-DE" w:eastAsia="ja-JP"/>
        </w:rPr>
      </w:pPr>
      <w:bookmarkStart w:id="7" w:name="_Toc93353145"/>
      <w:bookmarkStart w:id="8" w:name="_Hlk93369995"/>
      <w:r w:rsidRPr="004D69EF">
        <w:rPr>
          <w:color w:val="000000" w:themeColor="text1"/>
          <w:sz w:val="32"/>
          <w:szCs w:val="32"/>
        </w:rPr>
        <w:br w:type="page"/>
      </w:r>
    </w:p>
    <w:p w14:paraId="3FFE14D9" w14:textId="4101B5A3" w:rsidR="00B57E8A" w:rsidRPr="004D69EF" w:rsidRDefault="00B57E8A" w:rsidP="00B57E8A">
      <w:pPr>
        <w:pStyle w:val="13"/>
        <w:numPr>
          <w:ilvl w:val="0"/>
          <w:numId w:val="0"/>
        </w:numPr>
        <w:ind w:leftChars="1950" w:left="3900"/>
        <w:rPr>
          <w:color w:val="000000" w:themeColor="text1"/>
          <w:sz w:val="32"/>
          <w:szCs w:val="32"/>
        </w:rPr>
      </w:pPr>
      <w:bookmarkStart w:id="9" w:name="_Toc101966193"/>
      <w:r w:rsidRPr="004D69EF">
        <w:rPr>
          <w:rFonts w:hint="eastAsia"/>
          <w:color w:val="000000" w:themeColor="text1"/>
          <w:sz w:val="32"/>
          <w:szCs w:val="32"/>
        </w:rPr>
        <w:lastRenderedPageBreak/>
        <w:t>머</w:t>
      </w:r>
      <w:r w:rsidRPr="004D69EF">
        <w:rPr>
          <w:rFonts w:hint="eastAsia"/>
          <w:color w:val="000000" w:themeColor="text1"/>
          <w:sz w:val="32"/>
          <w:szCs w:val="32"/>
        </w:rPr>
        <w:t xml:space="preserve">  </w:t>
      </w:r>
      <w:r w:rsidRPr="004D69EF">
        <w:rPr>
          <w:rFonts w:hint="eastAsia"/>
          <w:color w:val="000000" w:themeColor="text1"/>
          <w:sz w:val="32"/>
          <w:szCs w:val="32"/>
        </w:rPr>
        <w:t>리</w:t>
      </w:r>
      <w:r w:rsidRPr="004D69EF">
        <w:rPr>
          <w:rFonts w:hint="eastAsia"/>
          <w:color w:val="000000" w:themeColor="text1"/>
          <w:sz w:val="32"/>
          <w:szCs w:val="32"/>
        </w:rPr>
        <w:t xml:space="preserve">  </w:t>
      </w:r>
      <w:r w:rsidRPr="004D69EF">
        <w:rPr>
          <w:rFonts w:hint="eastAsia"/>
          <w:color w:val="000000" w:themeColor="text1"/>
          <w:sz w:val="32"/>
          <w:szCs w:val="32"/>
        </w:rPr>
        <w:t>말</w:t>
      </w:r>
      <w:bookmarkEnd w:id="7"/>
      <w:bookmarkEnd w:id="9"/>
    </w:p>
    <w:bookmarkEnd w:id="6"/>
    <w:bookmarkEnd w:id="8"/>
    <w:p w14:paraId="1753A94A" w14:textId="77777777" w:rsidR="00A363AA" w:rsidRPr="004D69EF" w:rsidRDefault="00A363AA" w:rsidP="00A363AA">
      <w:pPr>
        <w:rPr>
          <w:color w:val="000000" w:themeColor="text1"/>
        </w:rPr>
      </w:pPr>
    </w:p>
    <w:p w14:paraId="7F923127" w14:textId="77777777" w:rsidR="00A363AA" w:rsidRPr="004D69EF" w:rsidRDefault="00A363AA" w:rsidP="00A363AA">
      <w:pPr>
        <w:rPr>
          <w:color w:val="000000" w:themeColor="text1"/>
        </w:rPr>
      </w:pPr>
    </w:p>
    <w:p w14:paraId="591B95A5" w14:textId="77777777" w:rsidR="00ED681A" w:rsidRPr="004D69EF" w:rsidRDefault="00ED681A" w:rsidP="00ED681A">
      <w:pPr>
        <w:pStyle w:val="KSDT1"/>
        <w:widowControl w:val="0"/>
        <w:numPr>
          <w:ilvl w:val="0"/>
          <w:numId w:val="0"/>
        </w:numPr>
        <w:tabs>
          <w:tab w:val="clear" w:pos="660"/>
        </w:tabs>
        <w:spacing w:after="0" w:line="264" w:lineRule="auto"/>
        <w:rPr>
          <w:color w:val="000000" w:themeColor="text1"/>
          <w:lang w:val="en-GB" w:eastAsia="ko-KR"/>
        </w:rPr>
      </w:pPr>
      <w:bookmarkStart w:id="10" w:name="_Hlk60127382"/>
      <w:bookmarkStart w:id="11" w:name="_Hlk67644672"/>
      <w:bookmarkStart w:id="12" w:name="_Hlk67642488"/>
      <w:r w:rsidRPr="004D69EF">
        <w:rPr>
          <w:rFonts w:cs="Arial" w:hint="eastAsia"/>
          <w:color w:val="000000" w:themeColor="text1"/>
          <w:lang w:eastAsia="ko-KR"/>
        </w:rPr>
        <w:t>이</w:t>
      </w:r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r w:rsidRPr="004D69EF">
        <w:rPr>
          <w:rFonts w:cs="Arial" w:hint="eastAsia"/>
          <w:color w:val="000000" w:themeColor="text1"/>
          <w:lang w:eastAsia="ko-KR"/>
        </w:rPr>
        <w:t>표준은</w:t>
      </w:r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proofErr w:type="spellStart"/>
      <w:r w:rsidRPr="004D69EF">
        <w:rPr>
          <w:rFonts w:cs="Arial" w:hint="eastAsia"/>
          <w:color w:val="000000" w:themeColor="text1"/>
          <w:lang w:eastAsia="ko-KR"/>
        </w:rPr>
        <w:t>국토교통연구인프라운영원에서</w:t>
      </w:r>
      <w:proofErr w:type="spellEnd"/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r w:rsidRPr="004D69EF">
        <w:rPr>
          <w:rFonts w:cs="Arial" w:hint="eastAsia"/>
          <w:color w:val="000000" w:themeColor="text1"/>
          <w:lang w:eastAsia="ko-KR"/>
        </w:rPr>
        <w:t>원안을</w:t>
      </w:r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r w:rsidRPr="004D69EF">
        <w:rPr>
          <w:rFonts w:cs="Arial" w:hint="eastAsia"/>
          <w:color w:val="000000" w:themeColor="text1"/>
          <w:lang w:eastAsia="ko-KR"/>
        </w:rPr>
        <w:t>갖추고</w:t>
      </w:r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r w:rsidRPr="004D69EF">
        <w:rPr>
          <w:rFonts w:cs="Arial" w:hint="eastAsia"/>
          <w:color w:val="000000" w:themeColor="text1"/>
          <w:lang w:eastAsia="ko-KR"/>
        </w:rPr>
        <w:t>산업표준화법</w:t>
      </w:r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r w:rsidRPr="004D69EF">
        <w:rPr>
          <w:rFonts w:cs="Arial" w:hint="eastAsia"/>
          <w:color w:val="000000" w:themeColor="text1"/>
          <w:lang w:eastAsia="ko-KR"/>
        </w:rPr>
        <w:t>시행규칙</w:t>
      </w:r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r w:rsidRPr="004D69EF">
        <w:rPr>
          <w:rFonts w:cs="Arial" w:hint="eastAsia"/>
          <w:color w:val="000000" w:themeColor="text1"/>
          <w:lang w:eastAsia="ko-KR"/>
        </w:rPr>
        <w:t>제</w:t>
      </w:r>
      <w:r w:rsidRPr="004D69EF">
        <w:rPr>
          <w:rFonts w:cs="Arial" w:hint="eastAsia"/>
          <w:color w:val="000000" w:themeColor="text1"/>
          <w:lang w:eastAsia="ko-KR"/>
        </w:rPr>
        <w:t>19</w:t>
      </w:r>
      <w:r w:rsidRPr="004D69EF">
        <w:rPr>
          <w:rFonts w:cs="Arial" w:hint="eastAsia"/>
          <w:color w:val="000000" w:themeColor="text1"/>
          <w:lang w:eastAsia="ko-KR"/>
        </w:rPr>
        <w:t>조</w:t>
      </w:r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r w:rsidRPr="004D69EF">
        <w:rPr>
          <w:rFonts w:cs="Arial" w:hint="eastAsia"/>
          <w:color w:val="000000" w:themeColor="text1"/>
          <w:lang w:eastAsia="ko-KR"/>
        </w:rPr>
        <w:t>및</w:t>
      </w:r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r w:rsidRPr="004D69EF">
        <w:rPr>
          <w:rFonts w:cs="Arial" w:hint="eastAsia"/>
          <w:color w:val="000000" w:themeColor="text1"/>
          <w:lang w:eastAsia="ko-KR"/>
        </w:rPr>
        <w:t>단체표준</w:t>
      </w:r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r w:rsidRPr="004D69EF">
        <w:rPr>
          <w:rFonts w:cs="Arial" w:hint="eastAsia"/>
          <w:color w:val="000000" w:themeColor="text1"/>
          <w:lang w:eastAsia="ko-KR"/>
        </w:rPr>
        <w:t>지원</w:t>
      </w:r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r w:rsidRPr="004D69EF">
        <w:rPr>
          <w:rFonts w:cs="Arial" w:hint="eastAsia"/>
          <w:color w:val="000000" w:themeColor="text1"/>
          <w:lang w:eastAsia="ko-KR"/>
        </w:rPr>
        <w:t>및</w:t>
      </w:r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r w:rsidRPr="004D69EF">
        <w:rPr>
          <w:rFonts w:cs="Arial" w:hint="eastAsia"/>
          <w:color w:val="000000" w:themeColor="text1"/>
          <w:lang w:eastAsia="ko-KR"/>
        </w:rPr>
        <w:t>촉진</w:t>
      </w:r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r w:rsidRPr="004D69EF">
        <w:rPr>
          <w:rFonts w:cs="Arial" w:hint="eastAsia"/>
          <w:color w:val="000000" w:themeColor="text1"/>
          <w:lang w:eastAsia="ko-KR"/>
        </w:rPr>
        <w:t>운영</w:t>
      </w:r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r w:rsidRPr="004D69EF">
        <w:rPr>
          <w:rFonts w:cs="Arial" w:hint="eastAsia"/>
          <w:color w:val="000000" w:themeColor="text1"/>
          <w:lang w:eastAsia="ko-KR"/>
        </w:rPr>
        <w:t>요령에</w:t>
      </w:r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r w:rsidRPr="004D69EF">
        <w:rPr>
          <w:rFonts w:cs="Arial" w:hint="eastAsia"/>
          <w:color w:val="000000" w:themeColor="text1"/>
          <w:lang w:eastAsia="ko-KR"/>
        </w:rPr>
        <w:t>따라</w:t>
      </w:r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bookmarkEnd w:id="10"/>
      <w:proofErr w:type="spellStart"/>
      <w:r w:rsidRPr="004D69EF">
        <w:rPr>
          <w:rFonts w:cs="Arial" w:hint="eastAsia"/>
          <w:color w:val="000000" w:themeColor="text1"/>
          <w:lang w:eastAsia="ko-KR"/>
        </w:rPr>
        <w:t>국토교통연구인프라운영원</w:t>
      </w:r>
      <w:proofErr w:type="spellEnd"/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r w:rsidRPr="004D69EF">
        <w:rPr>
          <w:rFonts w:cs="Arial" w:hint="eastAsia"/>
          <w:color w:val="000000" w:themeColor="text1"/>
          <w:lang w:eastAsia="ko-KR"/>
        </w:rPr>
        <w:t>단체표준</w:t>
      </w:r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r w:rsidRPr="004D69EF">
        <w:rPr>
          <w:rFonts w:cs="Arial" w:hint="eastAsia"/>
          <w:color w:val="000000" w:themeColor="text1"/>
          <w:lang w:eastAsia="ko-KR"/>
        </w:rPr>
        <w:t>심사위원회를</w:t>
      </w:r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r w:rsidRPr="004D69EF">
        <w:rPr>
          <w:rFonts w:cs="Arial" w:hint="eastAsia"/>
          <w:color w:val="000000" w:themeColor="text1"/>
          <w:lang w:eastAsia="ko-KR"/>
        </w:rPr>
        <w:t>거쳐</w:t>
      </w:r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r w:rsidRPr="004D69EF">
        <w:rPr>
          <w:rFonts w:cs="Arial" w:hint="eastAsia"/>
          <w:color w:val="000000" w:themeColor="text1"/>
          <w:lang w:eastAsia="ko-KR"/>
        </w:rPr>
        <w:t>제정된</w:t>
      </w:r>
      <w:r w:rsidRPr="004D69EF">
        <w:rPr>
          <w:rFonts w:cs="Arial" w:hint="eastAsia"/>
          <w:color w:val="000000" w:themeColor="text1"/>
          <w:lang w:eastAsia="ko-KR"/>
        </w:rPr>
        <w:t xml:space="preserve"> </w:t>
      </w:r>
      <w:r w:rsidRPr="004D69EF">
        <w:rPr>
          <w:rFonts w:cs="Arial" w:hint="eastAsia"/>
          <w:color w:val="000000" w:themeColor="text1"/>
          <w:lang w:eastAsia="ko-KR"/>
        </w:rPr>
        <w:t>단체표준이다</w:t>
      </w:r>
      <w:r w:rsidRPr="004D69EF">
        <w:rPr>
          <w:rFonts w:cs="Arial" w:hint="eastAsia"/>
          <w:color w:val="000000" w:themeColor="text1"/>
          <w:lang w:eastAsia="ko-KR"/>
        </w:rPr>
        <w:t>.</w:t>
      </w:r>
      <w:r w:rsidRPr="004D69EF">
        <w:rPr>
          <w:rFonts w:cs="Arial"/>
          <w:color w:val="000000" w:themeColor="text1"/>
          <w:lang w:eastAsia="ko-KR"/>
        </w:rPr>
        <w:t xml:space="preserve"> </w:t>
      </w:r>
    </w:p>
    <w:p w14:paraId="64D095A2" w14:textId="77777777" w:rsidR="00A363AA" w:rsidRPr="004D69EF" w:rsidRDefault="00A363AA" w:rsidP="00A363AA">
      <w:pPr>
        <w:rPr>
          <w:color w:val="000000" w:themeColor="text1"/>
        </w:rPr>
      </w:pPr>
    </w:p>
    <w:p w14:paraId="31094D02" w14:textId="1EAC8FE4" w:rsidR="00A363AA" w:rsidRPr="004D69EF" w:rsidRDefault="00A363AA" w:rsidP="00A363AA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표준은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저작권법의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보호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대상이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되는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저작물이다</w:t>
      </w:r>
      <w:r w:rsidRPr="004D69EF">
        <w:rPr>
          <w:rFonts w:hint="eastAsia"/>
          <w:color w:val="000000" w:themeColor="text1"/>
        </w:rPr>
        <w:t>.</w:t>
      </w:r>
    </w:p>
    <w:p w14:paraId="4CDC0172" w14:textId="77777777" w:rsidR="00A363AA" w:rsidRPr="004D69EF" w:rsidRDefault="00A363AA" w:rsidP="00A363AA">
      <w:pPr>
        <w:rPr>
          <w:color w:val="000000" w:themeColor="text1"/>
        </w:rPr>
      </w:pPr>
    </w:p>
    <w:p w14:paraId="29C38EF3" w14:textId="06021C64" w:rsidR="00DE44F3" w:rsidRPr="004D69EF" w:rsidRDefault="00DE44F3" w:rsidP="00DE44F3">
      <w:pPr>
        <w:rPr>
          <w:color w:val="000000" w:themeColor="text1"/>
        </w:rPr>
      </w:pPr>
      <w:bookmarkStart w:id="13" w:name="_Hlk67647774"/>
      <w:bookmarkEnd w:id="11"/>
      <w:r w:rsidRPr="004D69EF">
        <w:rPr>
          <w:rFonts w:hint="eastAsia"/>
          <w:color w:val="000000" w:themeColor="text1"/>
        </w:rPr>
        <w:t>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표준의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일부가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기술적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성질을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가진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특허권</w:t>
      </w:r>
      <w:r w:rsidRPr="004D69EF">
        <w:rPr>
          <w:rFonts w:hint="eastAsia"/>
          <w:color w:val="000000" w:themeColor="text1"/>
        </w:rPr>
        <w:t xml:space="preserve">, </w:t>
      </w:r>
      <w:r w:rsidRPr="004D69EF">
        <w:rPr>
          <w:rFonts w:hint="eastAsia"/>
          <w:color w:val="000000" w:themeColor="text1"/>
        </w:rPr>
        <w:t>출원공개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이후의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특허출원</w:t>
      </w:r>
      <w:r w:rsidRPr="004D69EF">
        <w:rPr>
          <w:rFonts w:hint="eastAsia"/>
          <w:color w:val="000000" w:themeColor="text1"/>
        </w:rPr>
        <w:t xml:space="preserve">, </w:t>
      </w:r>
      <w:r w:rsidRPr="004D69EF">
        <w:rPr>
          <w:rFonts w:hint="eastAsia"/>
          <w:color w:val="000000" w:themeColor="text1"/>
        </w:rPr>
        <w:t>실용신안권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또는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출원공개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후의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실용신안등록출원에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저촉될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가능성이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있다는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것에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주의를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환기한다</w:t>
      </w:r>
      <w:r w:rsidRPr="004D69EF">
        <w:rPr>
          <w:rFonts w:hint="eastAsia"/>
          <w:color w:val="000000" w:themeColor="text1"/>
        </w:rPr>
        <w:t xml:space="preserve">. </w:t>
      </w:r>
      <w:proofErr w:type="spellStart"/>
      <w:r w:rsidRPr="004D69EF">
        <w:rPr>
          <w:rFonts w:hint="eastAsia"/>
          <w:color w:val="000000" w:themeColor="text1"/>
        </w:rPr>
        <w:t>국토교통연구인프라운영원</w:t>
      </w:r>
      <w:r w:rsidR="00FB4ECC" w:rsidRPr="004D69EF">
        <w:rPr>
          <w:rFonts w:hint="eastAsia"/>
          <w:color w:val="000000" w:themeColor="text1"/>
        </w:rPr>
        <w:t>의</w:t>
      </w:r>
      <w:proofErr w:type="spellEnd"/>
      <w:r w:rsidR="00FB4ECC"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장과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단체표준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심사위원회는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이러한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기술적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성질을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가진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특허권</w:t>
      </w:r>
      <w:r w:rsidRPr="004D69EF">
        <w:rPr>
          <w:rFonts w:hint="eastAsia"/>
          <w:color w:val="000000" w:themeColor="text1"/>
        </w:rPr>
        <w:t xml:space="preserve">, </w:t>
      </w:r>
      <w:r w:rsidRPr="004D69EF">
        <w:rPr>
          <w:rFonts w:hint="eastAsia"/>
          <w:color w:val="000000" w:themeColor="text1"/>
        </w:rPr>
        <w:t>출원공개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이후의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특허출원</w:t>
      </w:r>
      <w:r w:rsidRPr="004D69EF">
        <w:rPr>
          <w:rFonts w:hint="eastAsia"/>
          <w:color w:val="000000" w:themeColor="text1"/>
        </w:rPr>
        <w:t xml:space="preserve">, </w:t>
      </w:r>
      <w:r w:rsidRPr="004D69EF">
        <w:rPr>
          <w:rFonts w:hint="eastAsia"/>
          <w:color w:val="000000" w:themeColor="text1"/>
        </w:rPr>
        <w:t>실용신안권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또는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출원공개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후의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실용신안등록출원에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관계되는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확인에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대하여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책임을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지지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않는다</w:t>
      </w:r>
      <w:r w:rsidRPr="004D69EF">
        <w:rPr>
          <w:rFonts w:hint="eastAsia"/>
          <w:color w:val="000000" w:themeColor="text1"/>
        </w:rPr>
        <w:t>.</w:t>
      </w:r>
    </w:p>
    <w:bookmarkEnd w:id="13"/>
    <w:p w14:paraId="7A8C264A" w14:textId="184C7CB7" w:rsidR="005B41D1" w:rsidRPr="004D69EF" w:rsidRDefault="005B41D1" w:rsidP="005B41D1">
      <w:pPr>
        <w:rPr>
          <w:color w:val="000000" w:themeColor="text1"/>
        </w:rPr>
      </w:pPr>
    </w:p>
    <w:bookmarkEnd w:id="12"/>
    <w:p w14:paraId="49592D3B" w14:textId="7415DB62" w:rsidR="0002280B" w:rsidRPr="004D69EF" w:rsidRDefault="0002280B" w:rsidP="005B41D1">
      <w:pPr>
        <w:rPr>
          <w:color w:val="000000" w:themeColor="text1"/>
        </w:rPr>
      </w:pPr>
    </w:p>
    <w:p w14:paraId="058E3CB6" w14:textId="45D5C6B0" w:rsidR="00C13904" w:rsidRPr="004D69EF" w:rsidRDefault="00C13904" w:rsidP="005B41D1">
      <w:pPr>
        <w:rPr>
          <w:color w:val="000000" w:themeColor="text1"/>
        </w:rPr>
      </w:pPr>
    </w:p>
    <w:p w14:paraId="3534260E" w14:textId="086F150B" w:rsidR="00C13904" w:rsidRPr="004D69EF" w:rsidRDefault="00C13904" w:rsidP="005B41D1">
      <w:pPr>
        <w:rPr>
          <w:color w:val="000000" w:themeColor="text1"/>
        </w:rPr>
      </w:pPr>
    </w:p>
    <w:p w14:paraId="288702F1" w14:textId="63E25319" w:rsidR="00C13904" w:rsidRPr="004D69EF" w:rsidRDefault="00C13904" w:rsidP="005B41D1">
      <w:pPr>
        <w:rPr>
          <w:color w:val="000000" w:themeColor="text1"/>
        </w:rPr>
      </w:pPr>
    </w:p>
    <w:p w14:paraId="7C9AC5B0" w14:textId="3B36D636" w:rsidR="00C13904" w:rsidRPr="004D69EF" w:rsidRDefault="00C13904" w:rsidP="005B41D1">
      <w:pPr>
        <w:rPr>
          <w:color w:val="000000" w:themeColor="text1"/>
        </w:rPr>
      </w:pPr>
    </w:p>
    <w:p w14:paraId="41C49E86" w14:textId="6F78856B" w:rsidR="00C13904" w:rsidRPr="004D69EF" w:rsidRDefault="00C13904" w:rsidP="005B41D1">
      <w:pPr>
        <w:rPr>
          <w:color w:val="000000" w:themeColor="text1"/>
        </w:rPr>
      </w:pPr>
    </w:p>
    <w:p w14:paraId="3C137F5A" w14:textId="71967847" w:rsidR="00C13904" w:rsidRPr="004D69EF" w:rsidRDefault="00C13904" w:rsidP="005B41D1">
      <w:pPr>
        <w:rPr>
          <w:color w:val="000000" w:themeColor="text1"/>
        </w:rPr>
      </w:pPr>
    </w:p>
    <w:p w14:paraId="34911EA0" w14:textId="7CE84953" w:rsidR="00C13904" w:rsidRPr="004D69EF" w:rsidRDefault="00C13904" w:rsidP="005B41D1">
      <w:pPr>
        <w:rPr>
          <w:color w:val="000000" w:themeColor="text1"/>
        </w:rPr>
      </w:pPr>
    </w:p>
    <w:p w14:paraId="765202C4" w14:textId="3AC50583" w:rsidR="006506FF" w:rsidRPr="004D69EF" w:rsidRDefault="006506FF" w:rsidP="005B41D1">
      <w:pPr>
        <w:rPr>
          <w:color w:val="000000" w:themeColor="text1"/>
        </w:rPr>
      </w:pPr>
    </w:p>
    <w:p w14:paraId="337133C7" w14:textId="4360E149" w:rsidR="006506FF" w:rsidRPr="004D69EF" w:rsidRDefault="006506FF" w:rsidP="005B41D1">
      <w:pPr>
        <w:rPr>
          <w:color w:val="000000" w:themeColor="text1"/>
        </w:rPr>
      </w:pPr>
    </w:p>
    <w:p w14:paraId="4B1EAD72" w14:textId="77777777" w:rsidR="006506FF" w:rsidRPr="004D69EF" w:rsidRDefault="006506FF" w:rsidP="005B41D1">
      <w:pPr>
        <w:rPr>
          <w:color w:val="000000" w:themeColor="text1"/>
        </w:rPr>
      </w:pPr>
    </w:p>
    <w:p w14:paraId="68585387" w14:textId="12AEAE2F" w:rsidR="00C13904" w:rsidRPr="004D69EF" w:rsidRDefault="00C13904" w:rsidP="005B41D1">
      <w:pPr>
        <w:rPr>
          <w:color w:val="000000" w:themeColor="text1"/>
        </w:rPr>
      </w:pPr>
    </w:p>
    <w:p w14:paraId="525CFF7D" w14:textId="2AB8F174" w:rsidR="00C13904" w:rsidRPr="004D69EF" w:rsidRDefault="00C13904" w:rsidP="005B41D1">
      <w:pPr>
        <w:rPr>
          <w:color w:val="000000" w:themeColor="text1"/>
        </w:rPr>
      </w:pPr>
    </w:p>
    <w:p w14:paraId="1413BD38" w14:textId="77777777" w:rsidR="00C13904" w:rsidRPr="004D69EF" w:rsidRDefault="00C13904" w:rsidP="005B41D1">
      <w:pPr>
        <w:rPr>
          <w:color w:val="000000" w:themeColor="text1"/>
        </w:rPr>
      </w:pPr>
    </w:p>
    <w:p w14:paraId="3AD8D5B5" w14:textId="142E43D8" w:rsidR="00C13904" w:rsidRPr="004D69EF" w:rsidRDefault="00C13904" w:rsidP="005B41D1">
      <w:pPr>
        <w:rPr>
          <w:color w:val="000000" w:themeColor="text1"/>
        </w:rPr>
      </w:pPr>
    </w:p>
    <w:p w14:paraId="4DED60ED" w14:textId="77777777" w:rsidR="00C13904" w:rsidRPr="004D69EF" w:rsidRDefault="00C13904" w:rsidP="005B41D1">
      <w:pPr>
        <w:rPr>
          <w:color w:val="000000" w:themeColor="text1"/>
        </w:rPr>
      </w:pPr>
    </w:p>
    <w:p w14:paraId="0E81C635" w14:textId="2330AD00" w:rsidR="0002280B" w:rsidRPr="004D69EF" w:rsidRDefault="0002280B" w:rsidP="005B41D1">
      <w:pPr>
        <w:rPr>
          <w:color w:val="000000" w:themeColor="text1"/>
        </w:rPr>
      </w:pPr>
    </w:p>
    <w:p w14:paraId="67C291DE" w14:textId="77777777" w:rsidR="00EB4F88" w:rsidRPr="004D69EF" w:rsidRDefault="00EB4F88" w:rsidP="005B41D1">
      <w:pPr>
        <w:rPr>
          <w:color w:val="000000" w:themeColor="text1"/>
        </w:rPr>
      </w:pPr>
    </w:p>
    <w:p w14:paraId="0BCAC9DE" w14:textId="77777777" w:rsidR="00EE3B96" w:rsidRPr="004D69EF" w:rsidRDefault="00EE3B96" w:rsidP="005B41D1">
      <w:pPr>
        <w:rPr>
          <w:color w:val="000000" w:themeColor="text1"/>
        </w:rPr>
      </w:pPr>
    </w:p>
    <w:p w14:paraId="78F1E2B1" w14:textId="77777777" w:rsidR="00EE3B96" w:rsidRPr="004D69EF" w:rsidRDefault="00EE3B96" w:rsidP="005B41D1">
      <w:pPr>
        <w:rPr>
          <w:color w:val="000000" w:themeColor="text1"/>
        </w:rPr>
      </w:pPr>
    </w:p>
    <w:p w14:paraId="07A21D3D" w14:textId="77777777" w:rsidR="006002F6" w:rsidRPr="004D69EF" w:rsidRDefault="006002F6">
      <w:pPr>
        <w:rPr>
          <w:color w:val="000000" w:themeColor="text1"/>
        </w:rPr>
      </w:pPr>
    </w:p>
    <w:p w14:paraId="71486F05" w14:textId="77777777" w:rsidR="006002F6" w:rsidRPr="004D69EF" w:rsidRDefault="006002F6">
      <w:pPr>
        <w:rPr>
          <w:color w:val="000000" w:themeColor="text1"/>
        </w:rPr>
        <w:sectPr w:rsidR="006002F6" w:rsidRPr="004D69EF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oddPage"/>
          <w:pgSz w:w="11906" w:h="16838" w:code="9"/>
          <w:pgMar w:top="1616" w:right="1276" w:bottom="1616" w:left="1276" w:header="1049" w:footer="1049" w:gutter="0"/>
          <w:pgNumType w:fmt="lowerRoman" w:start="1"/>
          <w:cols w:space="720"/>
          <w:titlePg/>
          <w:docGrid w:linePitch="324"/>
        </w:sectPr>
      </w:pPr>
    </w:p>
    <w:p w14:paraId="46291D33" w14:textId="77777777" w:rsidR="008243AE" w:rsidRPr="004D69EF" w:rsidRDefault="008243AE" w:rsidP="008243AE">
      <w:pPr>
        <w:pStyle w:val="9"/>
        <w:ind w:leftChars="0" w:left="550" w:hanging="550"/>
        <w:jc w:val="center"/>
        <w:rPr>
          <w:rFonts w:ascii="돋움" w:eastAsia="돋움" w:hAnsi="돋움"/>
          <w:b/>
          <w:bCs/>
          <w:color w:val="000000" w:themeColor="text1"/>
          <w:sz w:val="28"/>
        </w:rPr>
      </w:pPr>
      <w:bookmarkStart w:id="14" w:name="부합화"/>
      <w:bookmarkEnd w:id="14"/>
      <w:r w:rsidRPr="004D69EF">
        <w:rPr>
          <w:rFonts w:ascii="돋움" w:eastAsia="돋움" w:hAnsi="돋움" w:hint="eastAsia"/>
          <w:b/>
          <w:color w:val="000000" w:themeColor="text1"/>
          <w:sz w:val="28"/>
        </w:rPr>
        <w:lastRenderedPageBreak/>
        <w:t>단체표준</w:t>
      </w:r>
      <w:bookmarkStart w:id="15" w:name="본문시작"/>
      <w:bookmarkEnd w:id="15"/>
    </w:p>
    <w:p w14:paraId="3251F7EF" w14:textId="286E1663" w:rsidR="008243AE" w:rsidRPr="004D69EF" w:rsidRDefault="008243AE" w:rsidP="008243AE">
      <w:pPr>
        <w:pStyle w:val="aa"/>
        <w:wordWrap/>
        <w:spacing w:before="170" w:afterLines="20" w:after="48"/>
        <w:jc w:val="right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16" w:name="_Hlk67643530"/>
      <w:r w:rsidRPr="004D69EF">
        <w:rPr>
          <w:rFonts w:ascii="Arial" w:hAnsi="Arial" w:cs="Arial" w:hint="eastAsia"/>
          <w:b/>
          <w:color w:val="000000" w:themeColor="text1"/>
          <w:sz w:val="26"/>
          <w:szCs w:val="26"/>
        </w:rPr>
        <w:t>S</w: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t>PS-</w:t>
      </w:r>
      <w:r w:rsidRPr="004D69EF">
        <w:rPr>
          <w:rFonts w:ascii="Arial" w:hAnsi="Arial" w:cs="Arial" w:hint="eastAsia"/>
          <w:b/>
          <w:color w:val="000000" w:themeColor="text1"/>
          <w:sz w:val="26"/>
          <w:szCs w:val="26"/>
        </w:rPr>
        <w:t>F</w: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t xml:space="preserve"> KOCED 00</w:t>
      </w:r>
      <w:r w:rsidR="00D153A8" w:rsidRPr="004D69EF">
        <w:rPr>
          <w:rFonts w:ascii="Arial" w:hAnsi="Arial" w:cs="Arial"/>
          <w:b/>
          <w:color w:val="000000" w:themeColor="text1"/>
          <w:sz w:val="26"/>
          <w:szCs w:val="26"/>
        </w:rPr>
        <w:t>3</w:t>
      </w:r>
      <w:r w:rsidR="005D6CD4" w:rsidRPr="004D69EF">
        <w:rPr>
          <w:rFonts w:ascii="Arial" w:hAnsi="Arial" w:cs="Arial"/>
          <w:b/>
          <w:color w:val="000000" w:themeColor="text1"/>
          <w:sz w:val="26"/>
          <w:szCs w:val="26"/>
        </w:rPr>
        <w:t>8</w:t>
      </w:r>
      <w:r w:rsidRPr="004D69EF">
        <w:rPr>
          <w:rFonts w:ascii="돋움" w:eastAsia="돋움" w:hAnsi="돋움" w:cs="Arial" w:hint="eastAsia"/>
          <w:b/>
          <w:color w:val="000000" w:themeColor="text1"/>
          <w:sz w:val="26"/>
          <w:szCs w:val="26"/>
        </w:rPr>
        <w:t>-</w:t>
      </w:r>
      <w:bookmarkStart w:id="17" w:name="_Hlk67643521"/>
      <w:r w:rsidRPr="004D69EF">
        <w:rPr>
          <w:rFonts w:ascii="돋움" w:eastAsia="돋움" w:hAnsi="돋움" w:cs="Arial" w:hint="eastAsia"/>
          <w:b/>
          <w:color w:val="000000" w:themeColor="text1"/>
          <w:sz w:val="26"/>
          <w:szCs w:val="26"/>
        </w:rPr>
        <w:t>일련번호</w:t>
      </w:r>
      <w:r w:rsidRPr="004D69EF">
        <w:rPr>
          <w:rFonts w:ascii="Arial" w:hAnsi="Arial" w:cs="Arial" w:hint="eastAsia"/>
          <w:b/>
          <w:color w:val="000000" w:themeColor="text1"/>
          <w:sz w:val="26"/>
          <w:szCs w:val="26"/>
        </w:rPr>
        <w:t>:</w: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fldChar w:fldCharType="begin"/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instrText xml:space="preserve"> </w:instrText>
      </w:r>
      <w:r w:rsidRPr="004D69EF">
        <w:rPr>
          <w:rFonts w:ascii="Arial" w:hAnsi="Arial" w:cs="Arial" w:hint="eastAsia"/>
          <w:b/>
          <w:color w:val="000000" w:themeColor="text1"/>
          <w:sz w:val="26"/>
          <w:szCs w:val="26"/>
        </w:rPr>
        <w:instrText xml:space="preserve">IF </w:instrTex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fldChar w:fldCharType="begin"/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instrText xml:space="preserve"> </w:instrText>
      </w:r>
      <w:r w:rsidRPr="004D69EF">
        <w:rPr>
          <w:rFonts w:ascii="Arial" w:hAnsi="Arial" w:cs="Arial" w:hint="eastAsia"/>
          <w:b/>
          <w:color w:val="000000" w:themeColor="text1"/>
          <w:sz w:val="26"/>
          <w:szCs w:val="26"/>
        </w:rPr>
        <w:instrText>DOCPROPERTY "NCKnd"</w:instrTex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instrText xml:space="preserve"> </w:instrTex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fldChar w:fldCharType="separate"/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instrText>2</w:instrTex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fldChar w:fldCharType="end"/>
      </w:r>
      <w:r w:rsidRPr="004D69EF">
        <w:rPr>
          <w:rFonts w:ascii="Arial" w:hAnsi="Arial" w:cs="Arial" w:hint="eastAsia"/>
          <w:b/>
          <w:color w:val="000000" w:themeColor="text1"/>
          <w:sz w:val="26"/>
          <w:szCs w:val="26"/>
        </w:rPr>
        <w:instrText xml:space="preserve"> = 1 </w:instrTex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fldChar w:fldCharType="begin"/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instrText xml:space="preserve"> </w:instrText>
      </w:r>
      <w:r w:rsidRPr="004D69EF">
        <w:rPr>
          <w:rFonts w:ascii="Arial" w:hAnsi="Arial" w:cs="Arial" w:hint="eastAsia"/>
          <w:b/>
          <w:color w:val="000000" w:themeColor="text1"/>
          <w:sz w:val="26"/>
          <w:szCs w:val="26"/>
        </w:rPr>
        <w:instrText>DOCPROPERTY "NewYear" \* MERGEFORMAT</w:instrTex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instrText xml:space="preserve"> </w:instrTex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fldChar w:fldCharType="end"/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instrText xml:space="preserve"> </w:instrTex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fldChar w:fldCharType="end"/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fldChar w:fldCharType="begin"/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instrText xml:space="preserve"> </w:instrText>
      </w:r>
      <w:r w:rsidRPr="004D69EF">
        <w:rPr>
          <w:rFonts w:ascii="Arial" w:hAnsi="Arial" w:cs="Arial" w:hint="eastAsia"/>
          <w:b/>
          <w:color w:val="000000" w:themeColor="text1"/>
          <w:sz w:val="26"/>
          <w:szCs w:val="26"/>
        </w:rPr>
        <w:instrText xml:space="preserve">IF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 DOCPROPERTY "NCKnd"  \* MERGEFORMAT </w:instrText>
      </w:r>
      <w:r w:rsidRPr="004D69EF">
        <w:rPr>
          <w:color w:val="000000" w:themeColor="text1"/>
        </w:rPr>
        <w:fldChar w:fldCharType="separate"/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instrText>2</w:instrTex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fldChar w:fldCharType="end"/>
      </w:r>
      <w:r w:rsidRPr="004D69EF">
        <w:rPr>
          <w:rFonts w:ascii="Arial" w:hAnsi="Arial" w:cs="Arial" w:hint="eastAsia"/>
          <w:b/>
          <w:color w:val="000000" w:themeColor="text1"/>
          <w:sz w:val="26"/>
          <w:szCs w:val="26"/>
        </w:rPr>
        <w:instrText xml:space="preserve"> = 2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 DOCPROPERTY "ChgYear"  \* MERGEFORMAT </w:instrText>
      </w:r>
      <w:r w:rsidRPr="004D69EF">
        <w:rPr>
          <w:color w:val="000000" w:themeColor="text1"/>
        </w:rPr>
        <w:fldChar w:fldCharType="separate"/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instrText>2008</w:instrTex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fldChar w:fldCharType="end"/>
      </w:r>
      <w:r w:rsidRPr="004D69EF">
        <w:rPr>
          <w:rFonts w:ascii="Arial" w:hAnsi="Arial" w:cs="Arial" w:hint="eastAsia"/>
          <w:b/>
          <w:color w:val="000000" w:themeColor="text1"/>
          <w:sz w:val="26"/>
          <w:szCs w:val="26"/>
        </w:rPr>
        <w:instrText xml:space="preserve"> </w:instrTex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fldChar w:fldCharType="separate"/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t>202</w: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fldChar w:fldCharType="end"/>
      </w:r>
      <w:bookmarkEnd w:id="17"/>
      <w:r w:rsidR="00105CED" w:rsidRPr="004D69EF">
        <w:rPr>
          <w:rFonts w:ascii="Arial" w:hAnsi="Arial" w:cs="Arial"/>
          <w:b/>
          <w:color w:val="000000" w:themeColor="text1"/>
          <w:sz w:val="26"/>
          <w:szCs w:val="26"/>
        </w:rPr>
        <w:t>2</w:t>
      </w:r>
    </w:p>
    <w:bookmarkEnd w:id="16"/>
    <w:p w14:paraId="0DA14D77" w14:textId="77777777" w:rsidR="008243AE" w:rsidRPr="004D69EF" w:rsidRDefault="008243AE" w:rsidP="008243AE">
      <w:pPr>
        <w:pStyle w:val="9"/>
        <w:adjustRightInd w:val="0"/>
        <w:ind w:leftChars="0" w:left="0" w:firstLineChars="0" w:firstLine="0"/>
        <w:jc w:val="right"/>
        <w:rPr>
          <w:rFonts w:eastAsia="돋움"/>
          <w:b/>
          <w:color w:val="000000" w:themeColor="text1"/>
          <w:sz w:val="24"/>
          <w:szCs w:val="28"/>
          <w:lang w:val="en-US"/>
        </w:rPr>
      </w:pPr>
    </w:p>
    <w:p w14:paraId="6979B136" w14:textId="77777777" w:rsidR="005E2F3C" w:rsidRPr="004D69EF" w:rsidRDefault="005E2F3C" w:rsidP="008243AE">
      <w:pPr>
        <w:jc w:val="right"/>
        <w:rPr>
          <w:color w:val="000000" w:themeColor="text1"/>
          <w:sz w:val="22"/>
          <w:szCs w:val="22"/>
        </w:rPr>
      </w:pPr>
    </w:p>
    <w:p w14:paraId="78C8D0F1" w14:textId="77777777" w:rsidR="00E760FD" w:rsidRPr="004D69EF" w:rsidRDefault="00E760FD" w:rsidP="00E760FD">
      <w:pPr>
        <w:adjustRightInd w:val="0"/>
        <w:spacing w:line="360" w:lineRule="auto"/>
        <w:rPr>
          <w:rFonts w:eastAsia="돋움"/>
          <w:b/>
          <w:bCs/>
          <w:color w:val="000000" w:themeColor="text1"/>
          <w:sz w:val="8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15"/>
      </w:tblGrid>
      <w:tr w:rsidR="00E760FD" w:rsidRPr="004D69EF" w14:paraId="0E764C42" w14:textId="77777777" w:rsidTr="000F0444">
        <w:trPr>
          <w:jc w:val="center"/>
        </w:trPr>
        <w:tc>
          <w:tcPr>
            <w:tcW w:w="7315" w:type="dxa"/>
          </w:tcPr>
          <w:p w14:paraId="4B04B3E6" w14:textId="27140C9F" w:rsidR="00E760FD" w:rsidRPr="004D69EF" w:rsidRDefault="00073AE3" w:rsidP="00B538CB">
            <w:pPr>
              <w:adjustRightInd w:val="0"/>
              <w:jc w:val="center"/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</w:pPr>
            <w:r w:rsidRPr="004D69EF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실물</w:t>
            </w:r>
            <w:r w:rsidRPr="004D69EF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="00B74433" w:rsidRPr="004D69EF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돌출간판</w:t>
            </w:r>
            <w:r w:rsidR="00E760FD" w:rsidRPr="004D69EF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proofErr w:type="spellStart"/>
            <w:r w:rsidR="008315A0" w:rsidRPr="004D69EF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풍</w:t>
            </w:r>
            <w:r w:rsidR="00145FBD" w:rsidRPr="004D69EF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응답</w:t>
            </w:r>
            <w:proofErr w:type="spellEnd"/>
            <w:r w:rsidR="006C6272" w:rsidRPr="004D69EF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="006C6272" w:rsidRPr="004D69EF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측정</w:t>
            </w:r>
            <w:r w:rsidR="00F06EEE" w:rsidRPr="004D69EF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="00F06EEE" w:rsidRPr="004D69EF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시험</w:t>
            </w:r>
            <w:r w:rsidR="00E760FD" w:rsidRPr="004D69EF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방법</w:t>
            </w:r>
          </w:p>
        </w:tc>
      </w:tr>
    </w:tbl>
    <w:p w14:paraId="6B584150" w14:textId="77777777" w:rsidR="00E760FD" w:rsidRPr="004D69EF" w:rsidRDefault="00E760FD" w:rsidP="00E760FD">
      <w:pPr>
        <w:adjustRightInd w:val="0"/>
        <w:jc w:val="center"/>
        <w:rPr>
          <w:rFonts w:eastAsia="돋움"/>
          <w:color w:val="000000" w:themeColor="text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824"/>
      </w:tblGrid>
      <w:tr w:rsidR="00E760FD" w:rsidRPr="004D69EF" w14:paraId="14801CCD" w14:textId="77777777" w:rsidTr="000F0444">
        <w:trPr>
          <w:trHeight w:val="299"/>
          <w:jc w:val="center"/>
        </w:trPr>
        <w:tc>
          <w:tcPr>
            <w:tcW w:w="7824" w:type="dxa"/>
          </w:tcPr>
          <w:p w14:paraId="5C285B28" w14:textId="70AB5322" w:rsidR="00227A3E" w:rsidRPr="004D69EF" w:rsidRDefault="00227A3E" w:rsidP="00227A3E">
            <w:pPr>
              <w:adjustRightInd w:val="0"/>
              <w:jc w:val="center"/>
              <w:rPr>
                <w:rFonts w:eastAsia="돋움"/>
                <w:color w:val="000000" w:themeColor="text1"/>
                <w:sz w:val="23"/>
                <w:szCs w:val="23"/>
              </w:rPr>
            </w:pPr>
            <w:r w:rsidRPr="004D69EF">
              <w:rPr>
                <w:rFonts w:eastAsia="한컴돋움"/>
                <w:color w:val="000000" w:themeColor="text1"/>
                <w:sz w:val="23"/>
                <w:szCs w:val="23"/>
              </w:rPr>
              <w:fldChar w:fldCharType="begin"/>
            </w:r>
            <w:r w:rsidRPr="004D69EF">
              <w:rPr>
                <w:rFonts w:eastAsia="한컴돋움"/>
                <w:color w:val="000000" w:themeColor="text1"/>
                <w:sz w:val="23"/>
                <w:szCs w:val="23"/>
              </w:rPr>
              <w:instrText xml:space="preserve"> DOCPROPERTY "TitleEn" \* MERGEFORMAT </w:instrText>
            </w:r>
            <w:r w:rsidRPr="004D69EF">
              <w:rPr>
                <w:rFonts w:eastAsia="한컴돋움"/>
                <w:color w:val="000000" w:themeColor="text1"/>
                <w:sz w:val="23"/>
                <w:szCs w:val="23"/>
              </w:rPr>
              <w:fldChar w:fldCharType="separate"/>
            </w:r>
            <w:r w:rsidRPr="004D69EF">
              <w:rPr>
                <w:rFonts w:eastAsia="한컴돋움"/>
                <w:color w:val="000000" w:themeColor="text1"/>
                <w:sz w:val="23"/>
                <w:szCs w:val="23"/>
              </w:rPr>
              <w:t>Test</w:t>
            </w:r>
            <w:r w:rsidRPr="004D69EF">
              <w:rPr>
                <w:rFonts w:eastAsia="한컴돋움"/>
                <w:color w:val="000000" w:themeColor="text1"/>
                <w:sz w:val="23"/>
                <w:szCs w:val="23"/>
              </w:rPr>
              <w:fldChar w:fldCharType="end"/>
            </w:r>
            <w:r w:rsidR="00B05111" w:rsidRPr="004D69EF">
              <w:rPr>
                <w:rFonts w:eastAsia="한컴돋움"/>
                <w:color w:val="000000" w:themeColor="text1"/>
                <w:sz w:val="23"/>
                <w:szCs w:val="23"/>
              </w:rPr>
              <w:t xml:space="preserve"> m</w:t>
            </w:r>
            <w:r w:rsidRPr="004D69EF">
              <w:rPr>
                <w:rFonts w:eastAsia="한컴돋움"/>
                <w:color w:val="000000" w:themeColor="text1"/>
                <w:sz w:val="23"/>
                <w:szCs w:val="23"/>
              </w:rPr>
              <w:t>ethod</w:t>
            </w:r>
            <w:r w:rsidR="006C6272" w:rsidRPr="004D69EF">
              <w:rPr>
                <w:rFonts w:eastAsia="한컴돋움"/>
                <w:color w:val="000000" w:themeColor="text1"/>
                <w:sz w:val="23"/>
                <w:szCs w:val="23"/>
              </w:rPr>
              <w:t xml:space="preserve"> for</w:t>
            </w:r>
            <w:r w:rsidRPr="004D69EF">
              <w:rPr>
                <w:rFonts w:eastAsia="한컴돋움"/>
                <w:color w:val="000000" w:themeColor="text1"/>
                <w:sz w:val="23"/>
                <w:szCs w:val="23"/>
              </w:rPr>
              <w:t xml:space="preserve"> </w:t>
            </w:r>
            <w:r w:rsidR="006C6272" w:rsidRPr="004D69EF">
              <w:rPr>
                <w:rFonts w:eastAsia="한컴돋움" w:hint="eastAsia"/>
                <w:color w:val="000000" w:themeColor="text1"/>
                <w:sz w:val="23"/>
                <w:szCs w:val="23"/>
              </w:rPr>
              <w:t>wind</w:t>
            </w:r>
            <w:r w:rsidR="00145FBD" w:rsidRPr="004D69EF">
              <w:rPr>
                <w:rFonts w:eastAsia="한컴돋움"/>
                <w:color w:val="000000" w:themeColor="text1"/>
                <w:sz w:val="23"/>
                <w:szCs w:val="23"/>
              </w:rPr>
              <w:t>-induced</w:t>
            </w:r>
            <w:r w:rsidR="006C6272" w:rsidRPr="004D69EF">
              <w:rPr>
                <w:rFonts w:eastAsia="한컴돋움" w:hint="eastAsia"/>
                <w:color w:val="000000" w:themeColor="text1"/>
                <w:sz w:val="23"/>
                <w:szCs w:val="23"/>
              </w:rPr>
              <w:t xml:space="preserve"> </w:t>
            </w:r>
            <w:r w:rsidR="00145FBD" w:rsidRPr="004D69EF">
              <w:rPr>
                <w:rFonts w:eastAsia="한컴돋움"/>
                <w:color w:val="000000" w:themeColor="text1"/>
                <w:sz w:val="23"/>
                <w:szCs w:val="23"/>
              </w:rPr>
              <w:t>response</w:t>
            </w:r>
            <w:r w:rsidR="00145FBD" w:rsidRPr="004D69EF">
              <w:rPr>
                <w:rFonts w:eastAsia="한컴돋움" w:hint="eastAsia"/>
                <w:color w:val="000000" w:themeColor="text1"/>
                <w:sz w:val="23"/>
                <w:szCs w:val="23"/>
              </w:rPr>
              <w:t xml:space="preserve"> </w:t>
            </w:r>
            <w:r w:rsidR="006C6272" w:rsidRPr="004D69EF">
              <w:rPr>
                <w:rFonts w:eastAsia="한컴돋움"/>
                <w:color w:val="000000" w:themeColor="text1"/>
                <w:sz w:val="23"/>
                <w:szCs w:val="23"/>
              </w:rPr>
              <w:t xml:space="preserve">measurement of </w:t>
            </w:r>
            <w:r w:rsidR="0062575D" w:rsidRPr="004D69EF">
              <w:rPr>
                <w:rFonts w:eastAsia="한컴돋움" w:hint="eastAsia"/>
                <w:color w:val="000000" w:themeColor="text1"/>
                <w:sz w:val="23"/>
                <w:szCs w:val="23"/>
              </w:rPr>
              <w:t>s</w:t>
            </w:r>
            <w:r w:rsidR="0062575D" w:rsidRPr="004D69EF">
              <w:rPr>
                <w:rFonts w:eastAsia="한컴돋움"/>
                <w:color w:val="000000" w:themeColor="text1"/>
                <w:sz w:val="23"/>
                <w:szCs w:val="23"/>
              </w:rPr>
              <w:t>ide sign board</w:t>
            </w:r>
          </w:p>
          <w:p w14:paraId="33CE82E3" w14:textId="342EB8BD" w:rsidR="00E760FD" w:rsidRPr="004D69EF" w:rsidRDefault="00E760FD" w:rsidP="000F0444">
            <w:pPr>
              <w:adjustRightInd w:val="0"/>
              <w:jc w:val="center"/>
              <w:rPr>
                <w:rFonts w:eastAsia="돋움"/>
                <w:color w:val="000000" w:themeColor="text1"/>
              </w:rPr>
            </w:pPr>
          </w:p>
        </w:tc>
      </w:tr>
    </w:tbl>
    <w:p w14:paraId="1DF4A2E3" w14:textId="77777777" w:rsidR="006002F6" w:rsidRPr="004D69EF" w:rsidRDefault="006002F6">
      <w:pPr>
        <w:rPr>
          <w:color w:val="000000" w:themeColor="text1"/>
        </w:rPr>
      </w:pPr>
    </w:p>
    <w:p w14:paraId="4D19A92B" w14:textId="77777777" w:rsidR="00EA749C" w:rsidRPr="004D69EF" w:rsidRDefault="00EA749C">
      <w:pPr>
        <w:rPr>
          <w:color w:val="000000" w:themeColor="text1"/>
        </w:rPr>
      </w:pPr>
    </w:p>
    <w:p w14:paraId="6C7BB421" w14:textId="77777777" w:rsidR="006002F6" w:rsidRPr="004D69EF" w:rsidRDefault="006002F6" w:rsidP="009301DB">
      <w:pPr>
        <w:pStyle w:val="13"/>
        <w:numPr>
          <w:ilvl w:val="0"/>
          <w:numId w:val="21"/>
        </w:numPr>
        <w:rPr>
          <w:color w:val="000000" w:themeColor="text1"/>
        </w:rPr>
      </w:pPr>
      <w:bookmarkStart w:id="18" w:name="_Toc161136371"/>
      <w:bookmarkStart w:id="19" w:name="_Toc430085794"/>
      <w:bookmarkStart w:id="20" w:name="_Toc101966194"/>
      <w:r w:rsidRPr="004D69EF">
        <w:rPr>
          <w:rFonts w:hint="eastAsia"/>
          <w:color w:val="000000" w:themeColor="text1"/>
        </w:rPr>
        <w:t>적용범위</w:t>
      </w:r>
      <w:bookmarkEnd w:id="18"/>
      <w:bookmarkEnd w:id="19"/>
      <w:bookmarkEnd w:id="20"/>
    </w:p>
    <w:p w14:paraId="60BA4A33" w14:textId="77777777" w:rsidR="006002F6" w:rsidRPr="004D69EF" w:rsidRDefault="006002F6">
      <w:pPr>
        <w:rPr>
          <w:color w:val="000000" w:themeColor="text1"/>
        </w:rPr>
      </w:pPr>
    </w:p>
    <w:p w14:paraId="3C7CEEFF" w14:textId="3D0E8D83" w:rsidR="00820004" w:rsidRPr="004D69EF" w:rsidRDefault="00820004" w:rsidP="00CF1A49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표준은</w:t>
      </w:r>
      <w:r w:rsidRPr="004D69EF">
        <w:rPr>
          <w:rFonts w:hint="eastAsia"/>
          <w:color w:val="000000" w:themeColor="text1"/>
        </w:rPr>
        <w:t xml:space="preserve"> </w:t>
      </w:r>
      <w:r w:rsidR="00B77BB7" w:rsidRPr="004D69EF">
        <w:rPr>
          <w:rFonts w:hint="eastAsia"/>
          <w:color w:val="000000" w:themeColor="text1"/>
        </w:rPr>
        <w:t>돌출간판</w:t>
      </w:r>
      <w:r w:rsidR="00994B9C" w:rsidRPr="004D69EF">
        <w:rPr>
          <w:rFonts w:hint="eastAsia"/>
          <w:color w:val="000000" w:themeColor="text1"/>
        </w:rPr>
        <w:t>의</w:t>
      </w:r>
      <w:r w:rsidR="009B79F2" w:rsidRPr="004D69EF">
        <w:rPr>
          <w:rFonts w:hint="eastAsia"/>
          <w:color w:val="000000" w:themeColor="text1"/>
        </w:rPr>
        <w:t xml:space="preserve"> </w:t>
      </w:r>
      <w:proofErr w:type="spellStart"/>
      <w:r w:rsidR="009B79F2" w:rsidRPr="004D69EF">
        <w:rPr>
          <w:rFonts w:hint="eastAsia"/>
          <w:color w:val="000000" w:themeColor="text1"/>
        </w:rPr>
        <w:t>내풍안정성을</w:t>
      </w:r>
      <w:proofErr w:type="spellEnd"/>
      <w:r w:rsidR="009B79F2" w:rsidRPr="004D69EF">
        <w:rPr>
          <w:rFonts w:hint="eastAsia"/>
          <w:color w:val="000000" w:themeColor="text1"/>
        </w:rPr>
        <w:t xml:space="preserve"> </w:t>
      </w:r>
      <w:r w:rsidR="009B79F2" w:rsidRPr="004D69EF">
        <w:rPr>
          <w:rFonts w:hint="eastAsia"/>
          <w:color w:val="000000" w:themeColor="text1"/>
        </w:rPr>
        <w:t>평가하기</w:t>
      </w:r>
      <w:r w:rsidR="009B79F2" w:rsidRPr="004D69EF">
        <w:rPr>
          <w:rFonts w:hint="eastAsia"/>
          <w:color w:val="000000" w:themeColor="text1"/>
        </w:rPr>
        <w:t xml:space="preserve"> </w:t>
      </w:r>
      <w:r w:rsidR="009B79F2" w:rsidRPr="004D69EF">
        <w:rPr>
          <w:rFonts w:hint="eastAsia"/>
          <w:color w:val="000000" w:themeColor="text1"/>
        </w:rPr>
        <w:t>위해</w:t>
      </w:r>
      <w:r w:rsidR="009B79F2" w:rsidRPr="004D69EF">
        <w:rPr>
          <w:rFonts w:hint="eastAsia"/>
          <w:color w:val="000000" w:themeColor="text1"/>
        </w:rPr>
        <w:t xml:space="preserve"> </w:t>
      </w:r>
      <w:r w:rsidR="009B79F2" w:rsidRPr="004D69EF">
        <w:rPr>
          <w:rFonts w:hint="eastAsia"/>
          <w:color w:val="000000" w:themeColor="text1"/>
        </w:rPr>
        <w:t>실물</w:t>
      </w:r>
      <w:r w:rsidR="009B79F2" w:rsidRPr="004D69EF">
        <w:rPr>
          <w:rFonts w:hint="eastAsia"/>
          <w:color w:val="000000" w:themeColor="text1"/>
        </w:rPr>
        <w:t xml:space="preserve"> </w:t>
      </w:r>
      <w:r w:rsidR="00B77BB7" w:rsidRPr="004D69EF">
        <w:rPr>
          <w:rFonts w:hint="eastAsia"/>
          <w:color w:val="000000" w:themeColor="text1"/>
        </w:rPr>
        <w:t>돌출간판</w:t>
      </w:r>
      <w:r w:rsidR="009B79F2" w:rsidRPr="004D69EF">
        <w:rPr>
          <w:rFonts w:hint="eastAsia"/>
          <w:color w:val="000000" w:themeColor="text1"/>
        </w:rPr>
        <w:t>에</w:t>
      </w:r>
      <w:r w:rsidR="009B79F2" w:rsidRPr="004D69EF">
        <w:rPr>
          <w:rFonts w:hint="eastAsia"/>
          <w:color w:val="000000" w:themeColor="text1"/>
        </w:rPr>
        <w:t xml:space="preserve"> </w:t>
      </w:r>
      <w:r w:rsidR="009B79F2" w:rsidRPr="004D69EF">
        <w:rPr>
          <w:rFonts w:hint="eastAsia"/>
          <w:color w:val="000000" w:themeColor="text1"/>
        </w:rPr>
        <w:t>작용하는</w:t>
      </w:r>
      <w:r w:rsidR="009B79F2" w:rsidRPr="004D69EF">
        <w:rPr>
          <w:rFonts w:hint="eastAsia"/>
          <w:color w:val="000000" w:themeColor="text1"/>
        </w:rPr>
        <w:t xml:space="preserve"> </w:t>
      </w:r>
      <w:r w:rsidR="009B79F2" w:rsidRPr="004D69EF">
        <w:rPr>
          <w:rFonts w:hint="eastAsia"/>
          <w:color w:val="000000" w:themeColor="text1"/>
        </w:rPr>
        <w:t>풍응답을</w:t>
      </w:r>
      <w:r w:rsidR="009B79F2" w:rsidRPr="004D69EF">
        <w:rPr>
          <w:rFonts w:hint="eastAsia"/>
          <w:color w:val="000000" w:themeColor="text1"/>
        </w:rPr>
        <w:t xml:space="preserve"> </w:t>
      </w:r>
      <w:r w:rsidR="009B79F2" w:rsidRPr="004D69EF">
        <w:rPr>
          <w:rFonts w:hint="eastAsia"/>
          <w:color w:val="000000" w:themeColor="text1"/>
        </w:rPr>
        <w:t>측정하는</w:t>
      </w:r>
      <w:r w:rsidR="009B79F2" w:rsidRPr="004D69EF">
        <w:rPr>
          <w:rFonts w:hint="eastAsia"/>
          <w:color w:val="000000" w:themeColor="text1"/>
        </w:rPr>
        <w:t xml:space="preserve"> </w:t>
      </w:r>
      <w:r w:rsidR="009B79F2" w:rsidRPr="004D69EF">
        <w:rPr>
          <w:rFonts w:hint="eastAsia"/>
          <w:color w:val="000000" w:themeColor="text1"/>
        </w:rPr>
        <w:t>시험방법에</w:t>
      </w:r>
      <w:r w:rsidR="009B79F2" w:rsidRPr="004D69EF">
        <w:rPr>
          <w:rFonts w:hint="eastAsia"/>
          <w:color w:val="000000" w:themeColor="text1"/>
        </w:rPr>
        <w:t xml:space="preserve"> </w:t>
      </w:r>
      <w:r w:rsidR="009B79F2" w:rsidRPr="004D69EF">
        <w:rPr>
          <w:rFonts w:hint="eastAsia"/>
          <w:color w:val="000000" w:themeColor="text1"/>
        </w:rPr>
        <w:t>대해</w:t>
      </w:r>
      <w:r w:rsidR="009B79F2" w:rsidRPr="004D69EF">
        <w:rPr>
          <w:rFonts w:hint="eastAsia"/>
          <w:color w:val="000000" w:themeColor="text1"/>
        </w:rPr>
        <w:t xml:space="preserve"> </w:t>
      </w:r>
      <w:r w:rsidR="009B79F2" w:rsidRPr="004D69EF">
        <w:rPr>
          <w:rFonts w:hint="eastAsia"/>
          <w:color w:val="000000" w:themeColor="text1"/>
        </w:rPr>
        <w:t>규정한다</w:t>
      </w:r>
      <w:r w:rsidR="009B79F2" w:rsidRPr="004D69EF">
        <w:rPr>
          <w:rFonts w:hint="eastAsia"/>
          <w:color w:val="000000" w:themeColor="text1"/>
        </w:rPr>
        <w:t>.</w:t>
      </w:r>
      <w:r w:rsidRPr="004D69EF">
        <w:rPr>
          <w:color w:val="000000" w:themeColor="text1"/>
        </w:rPr>
        <w:t xml:space="preserve"> </w:t>
      </w:r>
    </w:p>
    <w:p w14:paraId="5DC47D63" w14:textId="524E015F" w:rsidR="00820004" w:rsidRPr="004D69EF" w:rsidRDefault="00820004">
      <w:pPr>
        <w:rPr>
          <w:color w:val="000000" w:themeColor="text1"/>
        </w:rPr>
      </w:pPr>
    </w:p>
    <w:p w14:paraId="1597796C" w14:textId="77777777" w:rsidR="000B71FE" w:rsidRPr="004D69EF" w:rsidRDefault="000B71FE">
      <w:pPr>
        <w:rPr>
          <w:color w:val="000000" w:themeColor="text1"/>
        </w:rPr>
      </w:pPr>
    </w:p>
    <w:p w14:paraId="021E7C02" w14:textId="77777777" w:rsidR="006002F6" w:rsidRPr="004D69EF" w:rsidRDefault="006002F6">
      <w:pPr>
        <w:pStyle w:val="13"/>
        <w:rPr>
          <w:color w:val="000000" w:themeColor="text1"/>
          <w:lang w:eastAsia="ko-KR"/>
        </w:rPr>
      </w:pPr>
      <w:bookmarkStart w:id="21" w:name="_Toc430085795"/>
      <w:bookmarkStart w:id="22" w:name="_Toc101966195"/>
      <w:r w:rsidRPr="004D69EF">
        <w:rPr>
          <w:rFonts w:hint="eastAsia"/>
          <w:color w:val="000000" w:themeColor="text1"/>
          <w:lang w:eastAsia="ko-KR"/>
        </w:rPr>
        <w:t>인용표준</w:t>
      </w:r>
      <w:bookmarkEnd w:id="21"/>
      <w:bookmarkEnd w:id="22"/>
    </w:p>
    <w:p w14:paraId="668818DD" w14:textId="77777777" w:rsidR="006002F6" w:rsidRPr="004D69EF" w:rsidRDefault="006002F6">
      <w:pPr>
        <w:rPr>
          <w:color w:val="000000" w:themeColor="text1"/>
        </w:rPr>
      </w:pPr>
    </w:p>
    <w:p w14:paraId="0E2EC2B6" w14:textId="3F64F972" w:rsidR="006002F6" w:rsidRPr="004D69EF" w:rsidRDefault="006002F6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다음의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인용표준은</w:t>
      </w:r>
      <w:r w:rsidRPr="004D69EF">
        <w:rPr>
          <w:rFonts w:hint="eastAsia"/>
          <w:color w:val="000000" w:themeColor="text1"/>
        </w:rPr>
        <w:t xml:space="preserve"> </w:t>
      </w:r>
      <w:r w:rsidR="00D15A68" w:rsidRPr="004D69EF">
        <w:rPr>
          <w:rFonts w:hint="eastAsia"/>
          <w:color w:val="000000" w:themeColor="text1"/>
        </w:rPr>
        <w:t>전체</w:t>
      </w:r>
      <w:r w:rsidR="00D15A68" w:rsidRPr="004D69EF">
        <w:rPr>
          <w:rFonts w:hint="eastAsia"/>
          <w:color w:val="000000" w:themeColor="text1"/>
        </w:rPr>
        <w:t xml:space="preserve"> </w:t>
      </w:r>
      <w:r w:rsidR="00D15A68" w:rsidRPr="004D69EF">
        <w:rPr>
          <w:rFonts w:hint="eastAsia"/>
          <w:color w:val="000000" w:themeColor="text1"/>
        </w:rPr>
        <w:t>또는</w:t>
      </w:r>
      <w:r w:rsidR="00D15A68" w:rsidRPr="004D69EF">
        <w:rPr>
          <w:rFonts w:hint="eastAsia"/>
          <w:color w:val="000000" w:themeColor="text1"/>
        </w:rPr>
        <w:t xml:space="preserve"> </w:t>
      </w:r>
      <w:r w:rsidR="00D15A68" w:rsidRPr="004D69EF">
        <w:rPr>
          <w:rFonts w:hint="eastAsia"/>
          <w:color w:val="000000" w:themeColor="text1"/>
        </w:rPr>
        <w:t>부분적으로</w:t>
      </w:r>
      <w:r w:rsidR="00D15A68"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표준의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적용을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위해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필수적이다</w:t>
      </w:r>
      <w:r w:rsidRPr="004D69EF">
        <w:rPr>
          <w:rFonts w:hint="eastAsia"/>
          <w:color w:val="000000" w:themeColor="text1"/>
        </w:rPr>
        <w:t xml:space="preserve">. </w:t>
      </w:r>
      <w:r w:rsidRPr="004D69EF">
        <w:rPr>
          <w:rFonts w:hint="eastAsia"/>
          <w:color w:val="000000" w:themeColor="text1"/>
        </w:rPr>
        <w:t>발행연도가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표기된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인용표준은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인용된</w:t>
      </w:r>
      <w:r w:rsidRPr="004D69EF">
        <w:rPr>
          <w:rFonts w:hint="eastAsia"/>
          <w:color w:val="000000" w:themeColor="text1"/>
        </w:rPr>
        <w:t xml:space="preserve"> </w:t>
      </w:r>
      <w:proofErr w:type="spellStart"/>
      <w:r w:rsidRPr="004D69EF">
        <w:rPr>
          <w:rFonts w:hint="eastAsia"/>
          <w:color w:val="000000" w:themeColor="text1"/>
        </w:rPr>
        <w:t>판만을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적용한다</w:t>
      </w:r>
      <w:r w:rsidRPr="004D69EF">
        <w:rPr>
          <w:rFonts w:hint="eastAsia"/>
          <w:color w:val="000000" w:themeColor="text1"/>
        </w:rPr>
        <w:t xml:space="preserve">. </w:t>
      </w:r>
      <w:r w:rsidRPr="004D69EF">
        <w:rPr>
          <w:rFonts w:hint="eastAsia"/>
          <w:color w:val="000000" w:themeColor="text1"/>
        </w:rPr>
        <w:t>발행연도가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표기되지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않은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인용표준은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최신판</w:t>
      </w:r>
      <w:r w:rsidRPr="004D69EF">
        <w:rPr>
          <w:rFonts w:hint="eastAsia"/>
          <w:color w:val="000000" w:themeColor="text1"/>
        </w:rPr>
        <w:t>(</w:t>
      </w:r>
      <w:r w:rsidRPr="004D69EF">
        <w:rPr>
          <w:rFonts w:hint="eastAsia"/>
          <w:color w:val="000000" w:themeColor="text1"/>
        </w:rPr>
        <w:t>모든</w:t>
      </w:r>
      <w:r w:rsidRPr="004D69EF">
        <w:rPr>
          <w:rFonts w:hint="eastAsia"/>
          <w:color w:val="000000" w:themeColor="text1"/>
        </w:rPr>
        <w:t xml:space="preserve"> </w:t>
      </w:r>
      <w:r w:rsidR="009E1762" w:rsidRPr="004D69EF">
        <w:rPr>
          <w:rFonts w:hint="eastAsia"/>
          <w:color w:val="000000" w:themeColor="text1"/>
        </w:rPr>
        <w:t>부</w:t>
      </w:r>
      <w:r w:rsidRPr="004D69EF">
        <w:rPr>
          <w:rFonts w:hint="eastAsia"/>
          <w:color w:val="000000" w:themeColor="text1"/>
        </w:rPr>
        <w:t>록을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포함</w:t>
      </w:r>
      <w:r w:rsidRPr="004D69EF">
        <w:rPr>
          <w:rFonts w:hint="eastAsia"/>
          <w:color w:val="000000" w:themeColor="text1"/>
        </w:rPr>
        <w:t>)</w:t>
      </w:r>
      <w:r w:rsidRPr="004D69EF">
        <w:rPr>
          <w:rFonts w:hint="eastAsia"/>
          <w:color w:val="000000" w:themeColor="text1"/>
        </w:rPr>
        <w:t>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적용한다</w:t>
      </w:r>
      <w:r w:rsidRPr="004D69EF">
        <w:rPr>
          <w:rFonts w:hint="eastAsia"/>
          <w:color w:val="000000" w:themeColor="text1"/>
        </w:rPr>
        <w:t>.</w:t>
      </w:r>
    </w:p>
    <w:p w14:paraId="38AA3C7E" w14:textId="77777777" w:rsidR="00C46145" w:rsidRPr="004D69EF" w:rsidRDefault="00C46145">
      <w:pPr>
        <w:rPr>
          <w:color w:val="000000" w:themeColor="text1"/>
        </w:rPr>
      </w:pPr>
    </w:p>
    <w:p w14:paraId="7402FAB4" w14:textId="77777777" w:rsidR="00A11919" w:rsidRPr="004D69EF" w:rsidRDefault="00A11919" w:rsidP="00A11919">
      <w:pPr>
        <w:rPr>
          <w:color w:val="000000" w:themeColor="text1"/>
        </w:rPr>
      </w:pPr>
      <w:r w:rsidRPr="004D69EF">
        <w:rPr>
          <w:b/>
          <w:color w:val="000000" w:themeColor="text1"/>
        </w:rPr>
        <w:t xml:space="preserve">KS </w:t>
      </w:r>
      <w:r w:rsidRPr="004D69EF">
        <w:rPr>
          <w:rFonts w:hint="eastAsia"/>
          <w:b/>
          <w:color w:val="000000" w:themeColor="text1"/>
        </w:rPr>
        <w:t>A</w:t>
      </w:r>
      <w:r w:rsidRPr="004D69EF">
        <w:rPr>
          <w:b/>
          <w:color w:val="000000" w:themeColor="text1"/>
        </w:rPr>
        <w:t xml:space="preserve"> 6001-1,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옥외광고물</w:t>
      </w:r>
      <w:r w:rsidRPr="004D69EF">
        <w:rPr>
          <w:rFonts w:hint="eastAsia"/>
          <w:color w:val="000000" w:themeColor="text1"/>
        </w:rPr>
        <w:t>-</w:t>
      </w:r>
      <w:r w:rsidRPr="004D69EF">
        <w:rPr>
          <w:rFonts w:hint="eastAsia"/>
          <w:color w:val="000000" w:themeColor="text1"/>
        </w:rPr>
        <w:t>일반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요구사항</w:t>
      </w:r>
    </w:p>
    <w:p w14:paraId="729278BA" w14:textId="14548344" w:rsidR="003A1330" w:rsidRPr="004D69EF" w:rsidRDefault="001151A7">
      <w:pPr>
        <w:rPr>
          <w:color w:val="000000" w:themeColor="text1"/>
        </w:rPr>
      </w:pPr>
      <w:r w:rsidRPr="004D69EF">
        <w:rPr>
          <w:b/>
          <w:color w:val="000000" w:themeColor="text1"/>
        </w:rPr>
        <w:t>KS B 0062</w:t>
      </w:r>
      <w:r w:rsidR="00D05E2A" w:rsidRPr="004D69EF">
        <w:rPr>
          <w:b/>
          <w:color w:val="000000" w:themeColor="text1"/>
        </w:rPr>
        <w:t>,</w:t>
      </w:r>
      <w:r w:rsidRPr="004D69EF">
        <w:rPr>
          <w:color w:val="000000" w:themeColor="text1"/>
        </w:rPr>
        <w:t xml:space="preserve"> </w:t>
      </w:r>
      <w:proofErr w:type="spellStart"/>
      <w:r w:rsidR="003A1330" w:rsidRPr="004D69EF">
        <w:rPr>
          <w:rFonts w:hint="eastAsia"/>
          <w:color w:val="000000" w:themeColor="text1"/>
        </w:rPr>
        <w:t>송풍기</w:t>
      </w:r>
      <w:r w:rsidR="003A1330" w:rsidRPr="004D69EF">
        <w:rPr>
          <w:rFonts w:ascii="맑은 고딕" w:eastAsia="맑은 고딕" w:hAnsi="맑은 고딕" w:hint="eastAsia"/>
          <w:color w:val="000000" w:themeColor="text1"/>
        </w:rPr>
        <w:t>∙</w:t>
      </w:r>
      <w:r w:rsidR="003A1330" w:rsidRPr="004D69EF">
        <w:rPr>
          <w:rFonts w:hint="eastAsia"/>
          <w:color w:val="000000" w:themeColor="text1"/>
        </w:rPr>
        <w:t>압축기</w:t>
      </w:r>
      <w:proofErr w:type="spellEnd"/>
      <w:r w:rsidR="003A1330" w:rsidRPr="004D69EF">
        <w:rPr>
          <w:rFonts w:hint="eastAsia"/>
          <w:color w:val="000000" w:themeColor="text1"/>
        </w:rPr>
        <w:t xml:space="preserve"> </w:t>
      </w:r>
      <w:r w:rsidR="003A1330" w:rsidRPr="004D69EF">
        <w:rPr>
          <w:rFonts w:hint="eastAsia"/>
          <w:color w:val="000000" w:themeColor="text1"/>
        </w:rPr>
        <w:t>용어</w:t>
      </w:r>
    </w:p>
    <w:p w14:paraId="3994D7F9" w14:textId="1176E291" w:rsidR="003A1330" w:rsidRPr="004D69EF" w:rsidRDefault="001151A7">
      <w:pPr>
        <w:rPr>
          <w:color w:val="000000" w:themeColor="text1"/>
        </w:rPr>
      </w:pPr>
      <w:r w:rsidRPr="004D69EF">
        <w:rPr>
          <w:b/>
          <w:color w:val="000000" w:themeColor="text1"/>
        </w:rPr>
        <w:t>KS B 6311</w:t>
      </w:r>
      <w:r w:rsidR="00D05E2A" w:rsidRPr="004D69EF">
        <w:rPr>
          <w:b/>
          <w:color w:val="000000" w:themeColor="text1"/>
        </w:rPr>
        <w:t>,</w:t>
      </w:r>
      <w:r w:rsidRPr="004D69EF">
        <w:rPr>
          <w:color w:val="000000" w:themeColor="text1"/>
        </w:rPr>
        <w:t xml:space="preserve"> </w:t>
      </w:r>
      <w:r w:rsidR="003A1330" w:rsidRPr="004D69EF">
        <w:rPr>
          <w:rFonts w:hint="eastAsia"/>
          <w:color w:val="000000" w:themeColor="text1"/>
        </w:rPr>
        <w:t>송풍기의</w:t>
      </w:r>
      <w:r w:rsidR="003A1330" w:rsidRPr="004D69EF">
        <w:rPr>
          <w:rFonts w:hint="eastAsia"/>
          <w:color w:val="000000" w:themeColor="text1"/>
        </w:rPr>
        <w:t xml:space="preserve"> </w:t>
      </w:r>
      <w:r w:rsidR="003A1330" w:rsidRPr="004D69EF">
        <w:rPr>
          <w:rFonts w:hint="eastAsia"/>
          <w:color w:val="000000" w:themeColor="text1"/>
        </w:rPr>
        <w:t>시험방법</w:t>
      </w:r>
    </w:p>
    <w:p w14:paraId="560692BC" w14:textId="77777777" w:rsidR="00A11919" w:rsidRPr="004D69EF" w:rsidRDefault="00A11919" w:rsidP="00A11919">
      <w:pPr>
        <w:pStyle w:val="Default"/>
        <w:rPr>
          <w:color w:val="000000" w:themeColor="text1"/>
          <w:sz w:val="20"/>
          <w:szCs w:val="20"/>
        </w:rPr>
      </w:pPr>
      <w:bookmarkStart w:id="23" w:name="_Hlk101964824"/>
      <w:r w:rsidRPr="004D69EF">
        <w:rPr>
          <w:b/>
          <w:bCs/>
          <w:color w:val="000000" w:themeColor="text1"/>
          <w:sz w:val="20"/>
          <w:szCs w:val="20"/>
        </w:rPr>
        <w:t>SPS-F KOCED 0010-7412</w:t>
      </w:r>
      <w:r w:rsidRPr="004D69EF">
        <w:rPr>
          <w:color w:val="000000" w:themeColor="text1"/>
          <w:sz w:val="20"/>
          <w:szCs w:val="20"/>
        </w:rPr>
        <w:t xml:space="preserve">, </w:t>
      </w:r>
      <w:r w:rsidRPr="004D69EF">
        <w:rPr>
          <w:rFonts w:hint="eastAsia"/>
          <w:color w:val="000000" w:themeColor="text1"/>
          <w:sz w:val="20"/>
          <w:szCs w:val="20"/>
        </w:rPr>
        <w:t>풍동장치를</w:t>
      </w:r>
      <w:r w:rsidRPr="004D69EF">
        <w:rPr>
          <w:rFonts w:hint="eastAsia"/>
          <w:color w:val="000000" w:themeColor="text1"/>
          <w:sz w:val="20"/>
          <w:szCs w:val="20"/>
        </w:rPr>
        <w:t xml:space="preserve"> </w:t>
      </w:r>
      <w:r w:rsidRPr="004D69EF">
        <w:rPr>
          <w:rFonts w:hint="eastAsia"/>
          <w:color w:val="000000" w:themeColor="text1"/>
          <w:sz w:val="20"/>
          <w:szCs w:val="20"/>
        </w:rPr>
        <w:t>이용한</w:t>
      </w:r>
      <w:r w:rsidRPr="004D69EF">
        <w:rPr>
          <w:rFonts w:hint="eastAsia"/>
          <w:color w:val="000000" w:themeColor="text1"/>
          <w:sz w:val="20"/>
          <w:szCs w:val="20"/>
        </w:rPr>
        <w:t xml:space="preserve"> </w:t>
      </w:r>
      <w:r w:rsidRPr="004D69EF">
        <w:rPr>
          <w:rFonts w:hint="eastAsia"/>
          <w:color w:val="000000" w:themeColor="text1"/>
          <w:sz w:val="20"/>
          <w:szCs w:val="20"/>
        </w:rPr>
        <w:t>교량</w:t>
      </w:r>
      <w:r w:rsidRPr="004D69EF">
        <w:rPr>
          <w:rFonts w:hint="eastAsia"/>
          <w:color w:val="000000" w:themeColor="text1"/>
          <w:sz w:val="20"/>
          <w:szCs w:val="20"/>
        </w:rPr>
        <w:t xml:space="preserve"> </w:t>
      </w:r>
      <w:r w:rsidRPr="004D69EF">
        <w:rPr>
          <w:color w:val="000000" w:themeColor="text1"/>
          <w:sz w:val="20"/>
          <w:szCs w:val="20"/>
        </w:rPr>
        <w:t>2</w:t>
      </w:r>
      <w:r w:rsidRPr="004D69EF">
        <w:rPr>
          <w:rFonts w:hint="eastAsia"/>
          <w:color w:val="000000" w:themeColor="text1"/>
          <w:sz w:val="20"/>
          <w:szCs w:val="20"/>
        </w:rPr>
        <w:t>차원부분모형의</w:t>
      </w:r>
      <w:r w:rsidRPr="004D69EF">
        <w:rPr>
          <w:rFonts w:hint="eastAsia"/>
          <w:color w:val="000000" w:themeColor="text1"/>
          <w:sz w:val="20"/>
          <w:szCs w:val="20"/>
        </w:rPr>
        <w:t xml:space="preserve"> </w:t>
      </w:r>
      <w:r w:rsidRPr="004D69EF">
        <w:rPr>
          <w:rFonts w:hint="eastAsia"/>
          <w:color w:val="000000" w:themeColor="text1"/>
          <w:sz w:val="20"/>
          <w:szCs w:val="20"/>
        </w:rPr>
        <w:t>정적</w:t>
      </w:r>
      <w:r w:rsidRPr="004D69EF">
        <w:rPr>
          <w:rFonts w:hint="eastAsia"/>
          <w:color w:val="000000" w:themeColor="text1"/>
          <w:sz w:val="20"/>
          <w:szCs w:val="20"/>
        </w:rPr>
        <w:t xml:space="preserve"> </w:t>
      </w:r>
      <w:proofErr w:type="spellStart"/>
      <w:r w:rsidRPr="004D69EF">
        <w:rPr>
          <w:rFonts w:hint="eastAsia"/>
          <w:color w:val="000000" w:themeColor="text1"/>
          <w:sz w:val="20"/>
          <w:szCs w:val="20"/>
        </w:rPr>
        <w:t>공기력계수</w:t>
      </w:r>
      <w:proofErr w:type="spellEnd"/>
      <w:r w:rsidRPr="004D69EF">
        <w:rPr>
          <w:rFonts w:hint="eastAsia"/>
          <w:color w:val="000000" w:themeColor="text1"/>
          <w:sz w:val="20"/>
          <w:szCs w:val="20"/>
        </w:rPr>
        <w:t xml:space="preserve"> </w:t>
      </w:r>
      <w:r w:rsidRPr="004D69EF">
        <w:rPr>
          <w:rFonts w:hint="eastAsia"/>
          <w:color w:val="000000" w:themeColor="text1"/>
          <w:sz w:val="20"/>
          <w:szCs w:val="20"/>
        </w:rPr>
        <w:t>산출방법</w:t>
      </w:r>
    </w:p>
    <w:bookmarkEnd w:id="23"/>
    <w:p w14:paraId="505511AE" w14:textId="144A90A3" w:rsidR="000B71FE" w:rsidRPr="004D69EF" w:rsidRDefault="000B71FE" w:rsidP="0038049D">
      <w:pPr>
        <w:pStyle w:val="Default"/>
        <w:rPr>
          <w:color w:val="000000" w:themeColor="text1"/>
          <w:sz w:val="20"/>
          <w:szCs w:val="20"/>
          <w:lang w:val="en-GB"/>
        </w:rPr>
      </w:pPr>
    </w:p>
    <w:p w14:paraId="0B9B8AD8" w14:textId="77777777" w:rsidR="00041C98" w:rsidRPr="004D69EF" w:rsidRDefault="00041C98" w:rsidP="0038049D">
      <w:pPr>
        <w:pStyle w:val="Default"/>
        <w:rPr>
          <w:color w:val="000000" w:themeColor="text1"/>
          <w:sz w:val="20"/>
          <w:szCs w:val="20"/>
        </w:rPr>
      </w:pPr>
    </w:p>
    <w:p w14:paraId="456A9FF1" w14:textId="4FD895DC" w:rsidR="006002F6" w:rsidRPr="004D69EF" w:rsidRDefault="006002F6">
      <w:pPr>
        <w:pStyle w:val="13"/>
        <w:rPr>
          <w:color w:val="000000" w:themeColor="text1"/>
          <w:lang w:eastAsia="ko-KR"/>
        </w:rPr>
      </w:pPr>
      <w:bookmarkStart w:id="24" w:name="_Toc430085796"/>
      <w:bookmarkStart w:id="25" w:name="_Toc101966196"/>
      <w:r w:rsidRPr="004D69EF">
        <w:rPr>
          <w:rFonts w:hint="eastAsia"/>
          <w:color w:val="000000" w:themeColor="text1"/>
        </w:rPr>
        <w:t>용어와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정의</w:t>
      </w:r>
      <w:bookmarkEnd w:id="24"/>
      <w:r w:rsidR="00361478" w:rsidRPr="004D69EF">
        <w:rPr>
          <w:rFonts w:hint="eastAsia"/>
          <w:color w:val="000000" w:themeColor="text1"/>
          <w:lang w:eastAsia="ko-KR"/>
        </w:rPr>
        <w:t xml:space="preserve"> </w:t>
      </w:r>
      <w:r w:rsidR="00361478" w:rsidRPr="004D69EF">
        <w:rPr>
          <w:rFonts w:hint="eastAsia"/>
          <w:color w:val="000000" w:themeColor="text1"/>
          <w:lang w:eastAsia="ko-KR"/>
        </w:rPr>
        <w:t>및</w:t>
      </w:r>
      <w:r w:rsidR="00361478" w:rsidRPr="004D69EF">
        <w:rPr>
          <w:rFonts w:hint="eastAsia"/>
          <w:color w:val="000000" w:themeColor="text1"/>
          <w:lang w:eastAsia="ko-KR"/>
        </w:rPr>
        <w:t xml:space="preserve"> </w:t>
      </w:r>
      <w:r w:rsidR="00361478" w:rsidRPr="004D69EF">
        <w:rPr>
          <w:rFonts w:hint="eastAsia"/>
          <w:color w:val="000000" w:themeColor="text1"/>
          <w:lang w:eastAsia="ko-KR"/>
        </w:rPr>
        <w:t>기호</w:t>
      </w:r>
      <w:bookmarkEnd w:id="25"/>
    </w:p>
    <w:p w14:paraId="42F9FBC1" w14:textId="77777777" w:rsidR="00E11414" w:rsidRPr="004D69EF" w:rsidRDefault="00E11414" w:rsidP="005C7AB4">
      <w:pPr>
        <w:rPr>
          <w:color w:val="000000" w:themeColor="text1"/>
        </w:rPr>
      </w:pPr>
    </w:p>
    <w:p w14:paraId="0F63C4AA" w14:textId="294E315A" w:rsidR="004D19FC" w:rsidRPr="004D69EF" w:rsidRDefault="004D19FC" w:rsidP="004D19FC">
      <w:pPr>
        <w:pStyle w:val="24"/>
        <w:ind w:leftChars="-1" w:left="-2" w:firstLine="1"/>
        <w:rPr>
          <w:color w:val="000000" w:themeColor="text1"/>
        </w:rPr>
      </w:pPr>
      <w:bookmarkStart w:id="26" w:name="_Toc41393785"/>
      <w:bookmarkStart w:id="27" w:name="_Toc68618194"/>
      <w:bookmarkStart w:id="28" w:name="_Toc101966197"/>
      <w:bookmarkEnd w:id="26"/>
      <w:bookmarkEnd w:id="27"/>
      <w:r w:rsidRPr="004D69EF">
        <w:rPr>
          <w:rFonts w:hint="eastAsia"/>
          <w:color w:val="000000" w:themeColor="text1"/>
          <w:lang w:eastAsia="ko-KR"/>
        </w:rPr>
        <w:t>용어와</w:t>
      </w:r>
      <w:r w:rsidRPr="004D69EF">
        <w:rPr>
          <w:rFonts w:hint="eastAsia"/>
          <w:color w:val="000000" w:themeColor="text1"/>
          <w:lang w:eastAsia="ko-KR"/>
        </w:rPr>
        <w:t xml:space="preserve"> </w:t>
      </w:r>
      <w:r w:rsidRPr="004D69EF">
        <w:rPr>
          <w:rFonts w:hint="eastAsia"/>
          <w:color w:val="000000" w:themeColor="text1"/>
          <w:lang w:eastAsia="ko-KR"/>
        </w:rPr>
        <w:t>정의</w:t>
      </w:r>
      <w:bookmarkEnd w:id="28"/>
    </w:p>
    <w:p w14:paraId="44F0D36D" w14:textId="2DA03229" w:rsidR="004D19FC" w:rsidRPr="004D69EF" w:rsidRDefault="004D19FC" w:rsidP="004D19FC">
      <w:pPr>
        <w:rPr>
          <w:rFonts w:eastAsia="Yu Mincho"/>
          <w:color w:val="000000" w:themeColor="text1"/>
          <w:lang w:val="de-DE" w:eastAsia="ja-JP"/>
        </w:rPr>
      </w:pPr>
    </w:p>
    <w:p w14:paraId="75B10823" w14:textId="6496104B" w:rsidR="00FF32BF" w:rsidRPr="004D69EF" w:rsidRDefault="00FF32BF" w:rsidP="004D19FC">
      <w:pPr>
        <w:rPr>
          <w:rFonts w:ascii="바탕" w:hAnsi="바탕" w:cs="맑은 고딕"/>
          <w:color w:val="000000" w:themeColor="text1"/>
          <w:lang w:val="de-DE"/>
        </w:rPr>
      </w:pPr>
      <w:r w:rsidRPr="004D69EF">
        <w:rPr>
          <w:rFonts w:ascii="바탕" w:hAnsi="바탕" w:cs="맑은 고딕" w:hint="eastAsia"/>
          <w:color w:val="000000" w:themeColor="text1"/>
          <w:lang w:val="de-DE"/>
        </w:rPr>
        <w:t>이</w:t>
      </w:r>
      <w:r w:rsidRPr="004D69EF">
        <w:rPr>
          <w:rFonts w:ascii="바탕" w:hAnsi="바탕" w:cs="맑은 고딕"/>
          <w:color w:val="000000" w:themeColor="text1"/>
          <w:lang w:val="de-DE"/>
        </w:rPr>
        <w:t xml:space="preserve"> </w:t>
      </w:r>
      <w:r w:rsidRPr="004D69EF">
        <w:rPr>
          <w:rFonts w:ascii="바탕" w:hAnsi="바탕" w:cs="맑은 고딕" w:hint="eastAsia"/>
          <w:color w:val="000000" w:themeColor="text1"/>
          <w:lang w:val="de-DE"/>
        </w:rPr>
        <w:t>표준의</w:t>
      </w:r>
      <w:r w:rsidRPr="004D69EF">
        <w:rPr>
          <w:rFonts w:ascii="바탕" w:hAnsi="바탕" w:cs="맑은 고딕"/>
          <w:color w:val="000000" w:themeColor="text1"/>
          <w:lang w:val="de-DE"/>
        </w:rPr>
        <w:t xml:space="preserve"> </w:t>
      </w:r>
      <w:r w:rsidRPr="004D69EF">
        <w:rPr>
          <w:rFonts w:ascii="바탕" w:hAnsi="바탕" w:cs="맑은 고딕" w:hint="eastAsia"/>
          <w:color w:val="000000" w:themeColor="text1"/>
          <w:lang w:val="de-DE"/>
        </w:rPr>
        <w:t>목적을</w:t>
      </w:r>
      <w:r w:rsidRPr="004D69EF">
        <w:rPr>
          <w:rFonts w:ascii="바탕" w:hAnsi="바탕" w:cs="맑은 고딕"/>
          <w:color w:val="000000" w:themeColor="text1"/>
          <w:lang w:val="de-DE"/>
        </w:rPr>
        <w:t xml:space="preserve"> </w:t>
      </w:r>
      <w:r w:rsidRPr="004D69EF">
        <w:rPr>
          <w:rFonts w:ascii="바탕" w:hAnsi="바탕" w:cs="맑은 고딕" w:hint="eastAsia"/>
          <w:color w:val="000000" w:themeColor="text1"/>
          <w:lang w:val="de-DE"/>
        </w:rPr>
        <w:t>위하여</w:t>
      </w:r>
      <w:r w:rsidRPr="004D69EF">
        <w:rPr>
          <w:rFonts w:ascii="바탕" w:hAnsi="바탕" w:cs="맑은 고딕"/>
          <w:color w:val="000000" w:themeColor="text1"/>
          <w:lang w:val="de-DE"/>
        </w:rPr>
        <w:t xml:space="preserve"> </w:t>
      </w:r>
      <w:r w:rsidRPr="004D69EF">
        <w:rPr>
          <w:rFonts w:ascii="바탕" w:hAnsi="바탕" w:cs="맑은 고딕" w:hint="eastAsia"/>
          <w:color w:val="000000" w:themeColor="text1"/>
          <w:lang w:val="de-DE"/>
        </w:rPr>
        <w:t>다음의</w:t>
      </w:r>
      <w:r w:rsidRPr="004D69EF">
        <w:rPr>
          <w:rFonts w:ascii="바탕" w:hAnsi="바탕" w:cs="맑은 고딕"/>
          <w:color w:val="000000" w:themeColor="text1"/>
          <w:lang w:val="de-DE"/>
        </w:rPr>
        <w:t xml:space="preserve"> </w:t>
      </w:r>
      <w:r w:rsidRPr="004D69EF">
        <w:rPr>
          <w:rFonts w:ascii="바탕" w:hAnsi="바탕" w:cs="맑은 고딕" w:hint="eastAsia"/>
          <w:color w:val="000000" w:themeColor="text1"/>
          <w:lang w:val="de-DE"/>
        </w:rPr>
        <w:t>용어와</w:t>
      </w:r>
      <w:r w:rsidRPr="004D69EF">
        <w:rPr>
          <w:rFonts w:ascii="바탕" w:hAnsi="바탕" w:cs="맑은 고딕"/>
          <w:color w:val="000000" w:themeColor="text1"/>
          <w:lang w:val="de-DE"/>
        </w:rPr>
        <w:t xml:space="preserve"> </w:t>
      </w:r>
      <w:r w:rsidRPr="004D69EF">
        <w:rPr>
          <w:rFonts w:ascii="바탕" w:hAnsi="바탕" w:cs="맑은 고딕" w:hint="eastAsia"/>
          <w:color w:val="000000" w:themeColor="text1"/>
          <w:lang w:val="de-DE"/>
        </w:rPr>
        <w:t>정의를</w:t>
      </w:r>
      <w:r w:rsidRPr="004D69EF">
        <w:rPr>
          <w:rFonts w:ascii="바탕" w:hAnsi="바탕" w:cs="맑은 고딕"/>
          <w:color w:val="000000" w:themeColor="text1"/>
          <w:lang w:val="de-DE"/>
        </w:rPr>
        <w:t xml:space="preserve"> </w:t>
      </w:r>
      <w:r w:rsidRPr="004D69EF">
        <w:rPr>
          <w:rFonts w:ascii="바탕" w:hAnsi="바탕" w:cs="맑은 고딕" w:hint="eastAsia"/>
          <w:color w:val="000000" w:themeColor="text1"/>
          <w:lang w:val="de-DE"/>
        </w:rPr>
        <w:t>적용한다</w:t>
      </w:r>
      <w:r w:rsidRPr="004D69EF">
        <w:rPr>
          <w:rFonts w:ascii="바탕" w:hAnsi="바탕" w:cs="맑은 고딕"/>
          <w:color w:val="000000" w:themeColor="text1"/>
          <w:lang w:val="de-DE"/>
        </w:rPr>
        <w:t>.</w:t>
      </w:r>
    </w:p>
    <w:p w14:paraId="49926A4F" w14:textId="77777777" w:rsidR="00210060" w:rsidRPr="004D69EF" w:rsidRDefault="00210060" w:rsidP="00000D98">
      <w:pPr>
        <w:pStyle w:val="34"/>
        <w:numPr>
          <w:ilvl w:val="0"/>
          <w:numId w:val="0"/>
        </w:numPr>
        <w:rPr>
          <w:color w:val="000000" w:themeColor="text1"/>
        </w:rPr>
      </w:pPr>
      <w:bookmarkStart w:id="29" w:name="_Toc35450666"/>
      <w:bookmarkStart w:id="30" w:name="_Toc41393786"/>
      <w:bookmarkStart w:id="31" w:name="_Toc68618195"/>
      <w:bookmarkEnd w:id="29"/>
      <w:bookmarkEnd w:id="30"/>
      <w:bookmarkEnd w:id="31"/>
    </w:p>
    <w:p w14:paraId="157570E2" w14:textId="77777777" w:rsidR="0084495F" w:rsidRPr="004D69EF" w:rsidRDefault="0084495F" w:rsidP="004D19FC">
      <w:pPr>
        <w:pStyle w:val="34"/>
        <w:rPr>
          <w:color w:val="000000" w:themeColor="text1"/>
        </w:rPr>
      </w:pPr>
      <w:bookmarkStart w:id="32" w:name="_Toc13066941"/>
      <w:bookmarkStart w:id="33" w:name="_Toc35450668"/>
      <w:bookmarkStart w:id="34" w:name="_Toc41393787"/>
      <w:bookmarkStart w:id="35" w:name="_Toc68618196"/>
      <w:bookmarkEnd w:id="32"/>
      <w:bookmarkEnd w:id="33"/>
      <w:bookmarkEnd w:id="34"/>
      <w:bookmarkEnd w:id="35"/>
    </w:p>
    <w:p w14:paraId="55784A31" w14:textId="531B5B6E" w:rsidR="0084495F" w:rsidRPr="004D69EF" w:rsidRDefault="0084495F" w:rsidP="0084495F">
      <w:pPr>
        <w:rPr>
          <w:color w:val="000000" w:themeColor="text1"/>
        </w:rPr>
      </w:pPr>
      <w:r w:rsidRPr="004D69EF">
        <w:rPr>
          <w:rFonts w:ascii="돋움" w:eastAsia="돋움" w:hAnsi="돋움" w:hint="eastAsia"/>
          <w:b/>
          <w:color w:val="000000" w:themeColor="text1"/>
        </w:rPr>
        <w:t>난류</w:t>
      </w:r>
      <w:r w:rsidRPr="004D69EF">
        <w:rPr>
          <w:rFonts w:eastAsia="돋움" w:cs="Arial"/>
          <w:color w:val="000000" w:themeColor="text1"/>
        </w:rPr>
        <w:t>(</w:t>
      </w:r>
      <w:r w:rsidR="00E9678E" w:rsidRPr="004D69EF">
        <w:rPr>
          <w:rFonts w:eastAsia="돋움" w:cs="Arial"/>
          <w:color w:val="000000" w:themeColor="text1"/>
        </w:rPr>
        <w:t>turbulent</w:t>
      </w:r>
      <w:r w:rsidRPr="004D69EF">
        <w:rPr>
          <w:rFonts w:eastAsia="돋움" w:cs="Arial" w:hint="eastAsia"/>
          <w:color w:val="000000" w:themeColor="text1"/>
        </w:rPr>
        <w:t xml:space="preserve"> flow</w:t>
      </w:r>
      <w:r w:rsidRPr="004D69EF">
        <w:rPr>
          <w:rFonts w:hint="eastAsia"/>
          <w:color w:val="000000" w:themeColor="text1"/>
        </w:rPr>
        <w:t>)</w:t>
      </w:r>
    </w:p>
    <w:p w14:paraId="02C32D92" w14:textId="66DF1193" w:rsidR="0084495F" w:rsidRPr="004D69EF" w:rsidRDefault="0084495F" w:rsidP="009B26DF">
      <w:pPr>
        <w:pStyle w:val="aa"/>
        <w:spacing w:line="312" w:lineRule="auto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유체역학의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용어로서</w:t>
      </w:r>
      <w:r w:rsidRPr="004D69EF">
        <w:rPr>
          <w:rFonts w:hint="eastAsia"/>
          <w:color w:val="000000" w:themeColor="text1"/>
        </w:rPr>
        <w:t>,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유체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각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부분이</w:t>
      </w:r>
      <w:r w:rsidRPr="004D69EF">
        <w:rPr>
          <w:rFonts w:hint="eastAsia"/>
          <w:color w:val="000000" w:themeColor="text1"/>
        </w:rPr>
        <w:t xml:space="preserve"> </w:t>
      </w:r>
      <w:proofErr w:type="spellStart"/>
      <w:r w:rsidRPr="004D69EF">
        <w:rPr>
          <w:rFonts w:hint="eastAsia"/>
          <w:color w:val="000000" w:themeColor="text1"/>
        </w:rPr>
        <w:t>시간적</w:t>
      </w:r>
      <w:r w:rsidR="006A1450" w:rsidRPr="006A1450">
        <w:rPr>
          <w:rFonts w:ascii="맑은 고딕" w:eastAsia="맑은 고딕" w:hAnsi="맑은 고딕" w:cs="굴림" w:hint="eastAsia"/>
          <w:sz w:val="22"/>
          <w:szCs w:val="22"/>
        </w:rPr>
        <w:t>∙</w:t>
      </w:r>
      <w:r w:rsidRPr="004D69EF">
        <w:rPr>
          <w:rFonts w:hint="eastAsia"/>
          <w:color w:val="000000" w:themeColor="text1"/>
        </w:rPr>
        <w:t>공간적으로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불규칙한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운동을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하면서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흐르는</w:t>
      </w:r>
      <w:r w:rsidRPr="004D69EF">
        <w:rPr>
          <w:rFonts w:hint="eastAsia"/>
          <w:color w:val="000000" w:themeColor="text1"/>
        </w:rPr>
        <w:t xml:space="preserve"> </w:t>
      </w:r>
      <w:r w:rsidR="00A11919" w:rsidRPr="004D69EF">
        <w:rPr>
          <w:rFonts w:hint="eastAsia"/>
          <w:color w:val="000000" w:themeColor="text1"/>
        </w:rPr>
        <w:t>현상</w:t>
      </w:r>
    </w:p>
    <w:p w14:paraId="1B441A10" w14:textId="148DB11C" w:rsidR="0084495F" w:rsidRPr="004D69EF" w:rsidRDefault="0084495F">
      <w:pPr>
        <w:rPr>
          <w:color w:val="000000" w:themeColor="text1"/>
        </w:rPr>
      </w:pPr>
    </w:p>
    <w:p w14:paraId="41F167EE" w14:textId="6BC3C75E" w:rsidR="00A11919" w:rsidRPr="004D69EF" w:rsidRDefault="00A11919" w:rsidP="00A11919">
      <w:pPr>
        <w:rPr>
          <w:color w:val="000000" w:themeColor="text1"/>
        </w:rPr>
      </w:pPr>
      <w:bookmarkStart w:id="36" w:name="_Hlk101964013"/>
      <w:r w:rsidRPr="004D69EF">
        <w:rPr>
          <w:color w:val="000000" w:themeColor="text1"/>
        </w:rPr>
        <w:t>[</w:t>
      </w:r>
      <w:r w:rsidRPr="004D69EF">
        <w:rPr>
          <w:rFonts w:hint="eastAsia"/>
          <w:color w:val="000000" w:themeColor="text1"/>
        </w:rPr>
        <w:t>출처</w:t>
      </w:r>
      <w:r w:rsidRPr="004D69EF">
        <w:rPr>
          <w:color w:val="000000" w:themeColor="text1"/>
        </w:rPr>
        <w:t xml:space="preserve">: SPS-F KOCED 0010-7412:2021, </w:t>
      </w:r>
      <w:r w:rsidRPr="004D69EF">
        <w:rPr>
          <w:b/>
          <w:bCs/>
          <w:color w:val="000000" w:themeColor="text1"/>
        </w:rPr>
        <w:t>3.4</w:t>
      </w:r>
      <w:r w:rsidRPr="004D69EF">
        <w:rPr>
          <w:color w:val="000000" w:themeColor="text1"/>
        </w:rPr>
        <w:t>]</w:t>
      </w:r>
    </w:p>
    <w:bookmarkEnd w:id="36"/>
    <w:p w14:paraId="1AD03E44" w14:textId="77777777" w:rsidR="00A11919" w:rsidRPr="004D69EF" w:rsidRDefault="00A11919">
      <w:pPr>
        <w:rPr>
          <w:color w:val="000000" w:themeColor="text1"/>
        </w:rPr>
      </w:pPr>
    </w:p>
    <w:p w14:paraId="72320192" w14:textId="77777777" w:rsidR="006002F6" w:rsidRPr="004D69EF" w:rsidRDefault="006002F6" w:rsidP="004D19FC">
      <w:pPr>
        <w:pStyle w:val="34"/>
        <w:rPr>
          <w:color w:val="000000" w:themeColor="text1"/>
        </w:rPr>
      </w:pPr>
      <w:bookmarkStart w:id="37" w:name="_Toc165446561"/>
      <w:bookmarkStart w:id="38" w:name="_Toc175649159"/>
      <w:bookmarkStart w:id="39" w:name="_Toc177359740"/>
      <w:bookmarkStart w:id="40" w:name="_Toc13066942"/>
      <w:bookmarkStart w:id="41" w:name="_Toc13066943"/>
      <w:bookmarkStart w:id="42" w:name="_Toc35450669"/>
      <w:bookmarkStart w:id="43" w:name="_Toc41393788"/>
      <w:bookmarkStart w:id="44" w:name="_Toc68618197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03732FEF" w14:textId="487FFE44" w:rsidR="006002F6" w:rsidRPr="004D69EF" w:rsidRDefault="0084495F">
      <w:pPr>
        <w:rPr>
          <w:color w:val="000000" w:themeColor="text1"/>
        </w:rPr>
      </w:pPr>
      <w:r w:rsidRPr="004D69EF">
        <w:rPr>
          <w:rFonts w:ascii="돋움" w:eastAsia="돋움" w:hAnsi="돋움" w:hint="eastAsia"/>
          <w:b/>
          <w:color w:val="000000" w:themeColor="text1"/>
        </w:rPr>
        <w:t>난류강도</w:t>
      </w:r>
      <w:r w:rsidR="00CE6B3A" w:rsidRPr="004D69EF">
        <w:rPr>
          <w:rFonts w:eastAsia="돋움" w:cs="Arial"/>
          <w:color w:val="000000" w:themeColor="text1"/>
        </w:rPr>
        <w:t>(</w:t>
      </w:r>
      <w:r w:rsidR="00367979" w:rsidRPr="004D69EF">
        <w:rPr>
          <w:rFonts w:eastAsia="돋움" w:cs="Arial"/>
          <w:color w:val="000000" w:themeColor="text1"/>
        </w:rPr>
        <w:t>t</w:t>
      </w:r>
      <w:r w:rsidRPr="004D69EF">
        <w:rPr>
          <w:rFonts w:eastAsia="돋움" w:cs="Arial"/>
          <w:color w:val="000000" w:themeColor="text1"/>
        </w:rPr>
        <w:t>urbulence intensity</w:t>
      </w:r>
      <w:r w:rsidR="00446D24" w:rsidRPr="004D69EF">
        <w:rPr>
          <w:rFonts w:hint="eastAsia"/>
          <w:color w:val="000000" w:themeColor="text1"/>
        </w:rPr>
        <w:t>)</w:t>
      </w:r>
    </w:p>
    <w:p w14:paraId="645B3EC8" w14:textId="0E9F40DD" w:rsidR="008233E2" w:rsidRPr="004D69EF" w:rsidRDefault="0084495F">
      <w:pPr>
        <w:widowControl/>
        <w:wordWrap/>
        <w:autoSpaceDE/>
        <w:autoSpaceDN/>
        <w:spacing w:line="240" w:lineRule="auto"/>
        <w:jc w:val="left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유동에서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난류의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강한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정도를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비율로</w:t>
      </w:r>
      <w:r w:rsidRPr="004D69EF">
        <w:rPr>
          <w:rFonts w:hint="eastAsia"/>
          <w:color w:val="000000" w:themeColor="text1"/>
        </w:rPr>
        <w:t xml:space="preserve"> </w:t>
      </w:r>
      <w:r w:rsidR="008233E2" w:rsidRPr="004D69EF">
        <w:rPr>
          <w:rFonts w:hint="eastAsia"/>
          <w:color w:val="000000" w:themeColor="text1"/>
        </w:rPr>
        <w:t>나타낸</w:t>
      </w:r>
      <w:r w:rsidR="008233E2" w:rsidRPr="004D69EF">
        <w:rPr>
          <w:rFonts w:hint="eastAsia"/>
          <w:color w:val="000000" w:themeColor="text1"/>
        </w:rPr>
        <w:t xml:space="preserve"> </w:t>
      </w:r>
      <w:r w:rsidR="008233E2" w:rsidRPr="004D69EF">
        <w:rPr>
          <w:rFonts w:hint="eastAsia"/>
          <w:color w:val="000000" w:themeColor="text1"/>
        </w:rPr>
        <w:t>값으로</w:t>
      </w:r>
      <w:r w:rsidR="008233E2" w:rsidRPr="004D69EF">
        <w:rPr>
          <w:rFonts w:hint="eastAsia"/>
          <w:color w:val="000000" w:themeColor="text1"/>
        </w:rPr>
        <w:t xml:space="preserve"> </w:t>
      </w:r>
      <w:r w:rsidR="008233E2" w:rsidRPr="004D69EF">
        <w:rPr>
          <w:rFonts w:hint="eastAsia"/>
          <w:color w:val="000000" w:themeColor="text1"/>
        </w:rPr>
        <w:t>평균풍속과</w:t>
      </w:r>
      <w:r w:rsidR="008233E2" w:rsidRPr="004D69EF">
        <w:rPr>
          <w:rFonts w:hint="eastAsia"/>
          <w:color w:val="000000" w:themeColor="text1"/>
        </w:rPr>
        <w:t xml:space="preserve"> </w:t>
      </w:r>
      <w:r w:rsidR="008233E2" w:rsidRPr="004D69EF">
        <w:rPr>
          <w:rFonts w:hint="eastAsia"/>
          <w:color w:val="000000" w:themeColor="text1"/>
        </w:rPr>
        <w:t>변동풍속의</w:t>
      </w:r>
      <w:r w:rsidR="008233E2" w:rsidRPr="004D69EF">
        <w:rPr>
          <w:rFonts w:hint="eastAsia"/>
          <w:color w:val="000000" w:themeColor="text1"/>
        </w:rPr>
        <w:t xml:space="preserve"> </w:t>
      </w:r>
      <w:r w:rsidR="008233E2" w:rsidRPr="004D69EF">
        <w:rPr>
          <w:rFonts w:hint="eastAsia"/>
          <w:color w:val="000000" w:themeColor="text1"/>
        </w:rPr>
        <w:t>표준편차의</w:t>
      </w:r>
      <w:r w:rsidR="008233E2" w:rsidRPr="004D69EF">
        <w:rPr>
          <w:rFonts w:hint="eastAsia"/>
          <w:color w:val="000000" w:themeColor="text1"/>
        </w:rPr>
        <w:t xml:space="preserve"> </w:t>
      </w:r>
      <w:r w:rsidR="008233E2" w:rsidRPr="004D69EF">
        <w:rPr>
          <w:rFonts w:hint="eastAsia"/>
          <w:color w:val="000000" w:themeColor="text1"/>
        </w:rPr>
        <w:t>비로</w:t>
      </w:r>
      <w:r w:rsidR="008233E2" w:rsidRPr="004D69EF">
        <w:rPr>
          <w:rFonts w:hint="eastAsia"/>
          <w:color w:val="000000" w:themeColor="text1"/>
        </w:rPr>
        <w:t xml:space="preserve"> </w:t>
      </w:r>
      <w:r w:rsidR="008233E2" w:rsidRPr="004D69EF">
        <w:rPr>
          <w:rFonts w:hint="eastAsia"/>
          <w:color w:val="000000" w:themeColor="text1"/>
        </w:rPr>
        <w:t>나타낸</w:t>
      </w:r>
      <w:r w:rsidR="008233E2" w:rsidRPr="004D69EF">
        <w:rPr>
          <w:rFonts w:hint="eastAsia"/>
          <w:color w:val="000000" w:themeColor="text1"/>
        </w:rPr>
        <w:t xml:space="preserve"> </w:t>
      </w:r>
      <w:r w:rsidR="008233E2" w:rsidRPr="004D69EF">
        <w:rPr>
          <w:rFonts w:hint="eastAsia"/>
          <w:color w:val="000000" w:themeColor="text1"/>
        </w:rPr>
        <w:t>수</w:t>
      </w:r>
      <w:bookmarkStart w:id="45" w:name="_Toc35450670"/>
      <w:bookmarkStart w:id="46" w:name="_Toc41393789"/>
      <w:bookmarkStart w:id="47" w:name="_Toc35450671"/>
      <w:bookmarkStart w:id="48" w:name="_Toc41393790"/>
      <w:bookmarkStart w:id="49" w:name="_Toc68618198"/>
      <w:bookmarkEnd w:id="45"/>
      <w:bookmarkEnd w:id="46"/>
      <w:bookmarkEnd w:id="47"/>
      <w:bookmarkEnd w:id="48"/>
      <w:bookmarkEnd w:id="49"/>
    </w:p>
    <w:p w14:paraId="0E880C72" w14:textId="609FDFFD" w:rsidR="00000D98" w:rsidRPr="004D69EF" w:rsidRDefault="00000D98">
      <w:pPr>
        <w:widowControl/>
        <w:wordWrap/>
        <w:autoSpaceDE/>
        <w:autoSpaceDN/>
        <w:spacing w:line="240" w:lineRule="auto"/>
        <w:jc w:val="left"/>
        <w:rPr>
          <w:color w:val="000000" w:themeColor="text1"/>
        </w:rPr>
      </w:pPr>
    </w:p>
    <w:p w14:paraId="502AB214" w14:textId="77777777" w:rsidR="00A11919" w:rsidRPr="004D69EF" w:rsidRDefault="00A11919" w:rsidP="00A11919">
      <w:pPr>
        <w:rPr>
          <w:color w:val="000000" w:themeColor="text1"/>
        </w:rPr>
      </w:pPr>
      <w:bookmarkStart w:id="50" w:name="_Hlk101964843"/>
      <w:r w:rsidRPr="004D69EF">
        <w:rPr>
          <w:color w:val="000000" w:themeColor="text1"/>
        </w:rPr>
        <w:t>[</w:t>
      </w:r>
      <w:r w:rsidRPr="004D69EF">
        <w:rPr>
          <w:rFonts w:hint="eastAsia"/>
          <w:color w:val="000000" w:themeColor="text1"/>
        </w:rPr>
        <w:t>출처</w:t>
      </w:r>
      <w:r w:rsidRPr="004D69EF">
        <w:rPr>
          <w:color w:val="000000" w:themeColor="text1"/>
        </w:rPr>
        <w:t xml:space="preserve">: SPS-F KOCED 0010-7412:2021, </w:t>
      </w:r>
      <w:r w:rsidRPr="004D69EF">
        <w:rPr>
          <w:b/>
          <w:bCs/>
          <w:color w:val="000000" w:themeColor="text1"/>
        </w:rPr>
        <w:t>3.5</w:t>
      </w:r>
      <w:r w:rsidRPr="004D69EF">
        <w:rPr>
          <w:color w:val="000000" w:themeColor="text1"/>
        </w:rPr>
        <w:t>]</w:t>
      </w:r>
    </w:p>
    <w:bookmarkEnd w:id="50"/>
    <w:p w14:paraId="7060E47E" w14:textId="77777777" w:rsidR="00A11919" w:rsidRPr="004D69EF" w:rsidRDefault="00A11919">
      <w:pPr>
        <w:widowControl/>
        <w:wordWrap/>
        <w:autoSpaceDE/>
        <w:autoSpaceDN/>
        <w:spacing w:line="240" w:lineRule="auto"/>
        <w:jc w:val="left"/>
        <w:rPr>
          <w:color w:val="000000" w:themeColor="text1"/>
        </w:rPr>
      </w:pPr>
    </w:p>
    <w:p w14:paraId="0BDC761E" w14:textId="77777777" w:rsidR="00000D98" w:rsidRPr="004D69EF" w:rsidRDefault="00000D98" w:rsidP="00000D98">
      <w:pPr>
        <w:pStyle w:val="34"/>
        <w:rPr>
          <w:color w:val="000000" w:themeColor="text1"/>
        </w:rPr>
      </w:pPr>
      <w:bookmarkStart w:id="51" w:name="_Toc13066944"/>
      <w:bookmarkStart w:id="52" w:name="_Toc35450672"/>
      <w:bookmarkStart w:id="53" w:name="_Toc68618199"/>
      <w:bookmarkEnd w:id="51"/>
      <w:bookmarkEnd w:id="52"/>
      <w:bookmarkEnd w:id="53"/>
    </w:p>
    <w:p w14:paraId="23AC0FED" w14:textId="0B586916" w:rsidR="00000D98" w:rsidRPr="004D69EF" w:rsidRDefault="00000D98" w:rsidP="00000D98">
      <w:pPr>
        <w:rPr>
          <w:color w:val="000000" w:themeColor="text1"/>
        </w:rPr>
      </w:pPr>
      <w:r w:rsidRPr="004D69EF">
        <w:rPr>
          <w:rFonts w:ascii="돋움" w:eastAsia="돋움" w:hAnsi="돋움" w:hint="eastAsia"/>
          <w:b/>
          <w:color w:val="000000" w:themeColor="text1"/>
        </w:rPr>
        <w:t>돌출간판</w:t>
      </w:r>
      <w:r w:rsidRPr="004D69EF">
        <w:rPr>
          <w:rFonts w:eastAsia="돋움" w:cs="Arial"/>
          <w:color w:val="000000" w:themeColor="text1"/>
        </w:rPr>
        <w:t>(</w:t>
      </w:r>
      <w:r w:rsidR="001A79B3" w:rsidRPr="004D69EF">
        <w:rPr>
          <w:rFonts w:eastAsia="돋움" w:cs="Arial"/>
          <w:color w:val="000000" w:themeColor="text1"/>
        </w:rPr>
        <w:t>s</w:t>
      </w:r>
      <w:r w:rsidRPr="004D69EF">
        <w:rPr>
          <w:rFonts w:eastAsia="돋움" w:cs="Arial"/>
          <w:color w:val="000000" w:themeColor="text1"/>
        </w:rPr>
        <w:t>ide sign board</w:t>
      </w:r>
      <w:r w:rsidRPr="004D69EF">
        <w:rPr>
          <w:rFonts w:hint="eastAsia"/>
          <w:color w:val="000000" w:themeColor="text1"/>
        </w:rPr>
        <w:t>)</w:t>
      </w:r>
    </w:p>
    <w:p w14:paraId="1AEBC553" w14:textId="5D6C5DF9" w:rsidR="00000D98" w:rsidRPr="004D69EF" w:rsidRDefault="00000D98" w:rsidP="00000D98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판</w:t>
      </w:r>
      <w:r w:rsidR="00566A31">
        <w:rPr>
          <w:rFonts w:hint="eastAsia"/>
          <w:color w:val="000000" w:themeColor="text1"/>
        </w:rPr>
        <w:t>재</w:t>
      </w:r>
      <w:r w:rsidRPr="004D69EF">
        <w:rPr>
          <w:rFonts w:hint="eastAsia"/>
          <w:color w:val="000000" w:themeColor="text1"/>
        </w:rPr>
        <w:t>류를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이용하여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광고물의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구성요소를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표시하거나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입체형으로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제작하여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벽면에서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돌출되게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부착하는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광고물</w:t>
      </w:r>
    </w:p>
    <w:p w14:paraId="2EB334B6" w14:textId="2BF9F2CD" w:rsidR="00000D98" w:rsidRPr="004D69EF" w:rsidRDefault="00000D98" w:rsidP="00000D98">
      <w:pPr>
        <w:rPr>
          <w:color w:val="000000" w:themeColor="text1"/>
        </w:rPr>
      </w:pPr>
    </w:p>
    <w:p w14:paraId="2EE45D4B" w14:textId="38DCB7E2" w:rsidR="00000D98" w:rsidRPr="004D69EF" w:rsidRDefault="00000D98" w:rsidP="00000D98">
      <w:pPr>
        <w:rPr>
          <w:color w:val="000000" w:themeColor="text1"/>
        </w:rPr>
      </w:pPr>
      <w:r w:rsidRPr="004D69EF">
        <w:rPr>
          <w:color w:val="000000" w:themeColor="text1"/>
        </w:rPr>
        <w:t>[</w:t>
      </w:r>
      <w:r w:rsidRPr="004D69EF">
        <w:rPr>
          <w:rFonts w:hint="eastAsia"/>
          <w:color w:val="000000" w:themeColor="text1"/>
        </w:rPr>
        <w:t>출처</w:t>
      </w:r>
      <w:r w:rsidRPr="004D69EF">
        <w:rPr>
          <w:color w:val="000000" w:themeColor="text1"/>
        </w:rPr>
        <w:t xml:space="preserve">: KS </w:t>
      </w:r>
      <w:r w:rsidR="000953F1" w:rsidRPr="004D69EF">
        <w:rPr>
          <w:rFonts w:hint="eastAsia"/>
          <w:color w:val="000000" w:themeColor="text1"/>
        </w:rPr>
        <w:t>A</w:t>
      </w:r>
      <w:r w:rsidRPr="004D69EF">
        <w:rPr>
          <w:color w:val="000000" w:themeColor="text1"/>
        </w:rPr>
        <w:t xml:space="preserve"> </w:t>
      </w:r>
      <w:r w:rsidR="000953F1" w:rsidRPr="004D69EF">
        <w:rPr>
          <w:color w:val="000000" w:themeColor="text1"/>
        </w:rPr>
        <w:t>6001-1</w:t>
      </w:r>
      <w:r w:rsidRPr="004D69EF">
        <w:rPr>
          <w:color w:val="000000" w:themeColor="text1"/>
        </w:rPr>
        <w:t>:20</w:t>
      </w:r>
      <w:r w:rsidR="000953F1" w:rsidRPr="004D69EF">
        <w:rPr>
          <w:color w:val="000000" w:themeColor="text1"/>
        </w:rPr>
        <w:t>16</w:t>
      </w:r>
      <w:r w:rsidR="001A79B3" w:rsidRPr="004D69EF">
        <w:rPr>
          <w:color w:val="000000" w:themeColor="text1"/>
        </w:rPr>
        <w:t xml:space="preserve">, </w:t>
      </w:r>
      <w:r w:rsidR="000953F1" w:rsidRPr="004D69EF">
        <w:rPr>
          <w:b/>
          <w:bCs/>
          <w:color w:val="000000" w:themeColor="text1"/>
        </w:rPr>
        <w:t>3</w:t>
      </w:r>
      <w:r w:rsidRPr="004D69EF">
        <w:rPr>
          <w:b/>
          <w:bCs/>
          <w:color w:val="000000" w:themeColor="text1"/>
        </w:rPr>
        <w:t>.</w:t>
      </w:r>
      <w:r w:rsidR="000953F1" w:rsidRPr="004D69EF">
        <w:rPr>
          <w:b/>
          <w:bCs/>
          <w:color w:val="000000" w:themeColor="text1"/>
        </w:rPr>
        <w:t>6</w:t>
      </w:r>
      <w:r w:rsidRPr="004D69EF">
        <w:rPr>
          <w:color w:val="000000" w:themeColor="text1"/>
        </w:rPr>
        <w:t>]</w:t>
      </w:r>
    </w:p>
    <w:p w14:paraId="2B8289D8" w14:textId="77777777" w:rsidR="00D206AF" w:rsidRPr="004D69EF" w:rsidRDefault="00D206AF">
      <w:pPr>
        <w:rPr>
          <w:color w:val="000000" w:themeColor="text1"/>
        </w:rPr>
      </w:pPr>
    </w:p>
    <w:p w14:paraId="5343DDCA" w14:textId="77777777" w:rsidR="000C1556" w:rsidRPr="004D69EF" w:rsidRDefault="000C1556" w:rsidP="004D19FC">
      <w:pPr>
        <w:pStyle w:val="34"/>
        <w:rPr>
          <w:color w:val="000000" w:themeColor="text1"/>
        </w:rPr>
      </w:pPr>
      <w:bookmarkStart w:id="54" w:name="_Toc13066945"/>
      <w:bookmarkStart w:id="55" w:name="_Toc35450673"/>
      <w:bookmarkStart w:id="56" w:name="_Toc13066946"/>
      <w:bookmarkStart w:id="57" w:name="_Toc35450674"/>
      <w:bookmarkStart w:id="58" w:name="_Toc41393791"/>
      <w:bookmarkStart w:id="59" w:name="_Toc68618200"/>
      <w:bookmarkEnd w:id="54"/>
      <w:bookmarkEnd w:id="55"/>
      <w:bookmarkEnd w:id="56"/>
      <w:bookmarkEnd w:id="57"/>
      <w:bookmarkEnd w:id="58"/>
      <w:bookmarkEnd w:id="59"/>
    </w:p>
    <w:p w14:paraId="6DA06A2B" w14:textId="7DD94F56" w:rsidR="000C1556" w:rsidRPr="004D69EF" w:rsidRDefault="000C1556" w:rsidP="000C1556">
      <w:pPr>
        <w:rPr>
          <w:color w:val="000000" w:themeColor="text1"/>
        </w:rPr>
      </w:pPr>
      <w:proofErr w:type="spellStart"/>
      <w:r w:rsidRPr="004D69EF">
        <w:rPr>
          <w:rFonts w:ascii="돋움" w:eastAsia="돋움" w:hAnsi="돋움" w:hint="eastAsia"/>
          <w:b/>
          <w:color w:val="000000" w:themeColor="text1"/>
        </w:rPr>
        <w:t>마노미터</w:t>
      </w:r>
      <w:proofErr w:type="spellEnd"/>
      <w:r w:rsidRPr="004D69EF">
        <w:rPr>
          <w:rFonts w:eastAsia="돋움" w:cs="Arial"/>
          <w:color w:val="000000" w:themeColor="text1"/>
        </w:rPr>
        <w:t>(</w:t>
      </w:r>
      <w:r w:rsidR="000340D2" w:rsidRPr="004D69EF">
        <w:rPr>
          <w:rFonts w:eastAsia="돋움" w:cs="Arial"/>
          <w:color w:val="000000" w:themeColor="text1"/>
        </w:rPr>
        <w:t>m</w:t>
      </w:r>
      <w:r w:rsidRPr="004D69EF">
        <w:rPr>
          <w:rFonts w:eastAsia="돋움" w:cs="Arial"/>
          <w:color w:val="000000" w:themeColor="text1"/>
        </w:rPr>
        <w:t>anometer</w:t>
      </w:r>
      <w:r w:rsidRPr="004D69EF">
        <w:rPr>
          <w:rFonts w:hint="eastAsia"/>
          <w:color w:val="000000" w:themeColor="text1"/>
        </w:rPr>
        <w:t>)</w:t>
      </w:r>
    </w:p>
    <w:p w14:paraId="3E15E104" w14:textId="01B57CE2" w:rsidR="000C1556" w:rsidRPr="004D69EF" w:rsidRDefault="00F6049F" w:rsidP="000C1556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유체의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압력을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측정하는</w:t>
      </w:r>
      <w:r w:rsidR="000C1556" w:rsidRPr="004D69EF">
        <w:rPr>
          <w:rFonts w:hint="eastAsia"/>
          <w:color w:val="000000" w:themeColor="text1"/>
        </w:rPr>
        <w:t xml:space="preserve"> </w:t>
      </w:r>
      <w:r w:rsidR="000C1556" w:rsidRPr="004D69EF">
        <w:rPr>
          <w:rFonts w:hint="eastAsia"/>
          <w:color w:val="000000" w:themeColor="text1"/>
        </w:rPr>
        <w:t>계측기</w:t>
      </w:r>
    </w:p>
    <w:p w14:paraId="54C94D05" w14:textId="60C3D167" w:rsidR="00F44CB7" w:rsidRPr="004D69EF" w:rsidRDefault="00F44CB7" w:rsidP="000C1556">
      <w:pPr>
        <w:rPr>
          <w:color w:val="000000" w:themeColor="text1"/>
        </w:rPr>
      </w:pPr>
    </w:p>
    <w:p w14:paraId="550DE173" w14:textId="77777777" w:rsidR="009355EF" w:rsidRPr="004D69EF" w:rsidRDefault="009355EF" w:rsidP="009355EF">
      <w:pPr>
        <w:rPr>
          <w:color w:val="000000" w:themeColor="text1"/>
        </w:rPr>
      </w:pPr>
      <w:r w:rsidRPr="004D69EF">
        <w:rPr>
          <w:color w:val="000000" w:themeColor="text1"/>
        </w:rPr>
        <w:t>[</w:t>
      </w:r>
      <w:r w:rsidRPr="004D69EF">
        <w:rPr>
          <w:rFonts w:hint="eastAsia"/>
          <w:color w:val="000000" w:themeColor="text1"/>
        </w:rPr>
        <w:t>출처</w:t>
      </w:r>
      <w:r w:rsidRPr="004D69EF">
        <w:rPr>
          <w:color w:val="000000" w:themeColor="text1"/>
        </w:rPr>
        <w:t xml:space="preserve">: SPS-F KOCED 0010-7412:2021, </w:t>
      </w:r>
      <w:r w:rsidRPr="004D69EF">
        <w:rPr>
          <w:b/>
          <w:bCs/>
          <w:color w:val="000000" w:themeColor="text1"/>
        </w:rPr>
        <w:t>3.10</w:t>
      </w:r>
      <w:r w:rsidRPr="004D69EF">
        <w:rPr>
          <w:color w:val="000000" w:themeColor="text1"/>
        </w:rPr>
        <w:t>]</w:t>
      </w:r>
    </w:p>
    <w:p w14:paraId="53455055" w14:textId="77777777" w:rsidR="009355EF" w:rsidRPr="004D69EF" w:rsidRDefault="009355EF" w:rsidP="000C1556">
      <w:pPr>
        <w:rPr>
          <w:color w:val="000000" w:themeColor="text1"/>
        </w:rPr>
      </w:pPr>
    </w:p>
    <w:p w14:paraId="75EB5B44" w14:textId="77777777" w:rsidR="00160345" w:rsidRPr="004D69EF" w:rsidRDefault="00160345" w:rsidP="004D19FC">
      <w:pPr>
        <w:pStyle w:val="34"/>
        <w:rPr>
          <w:color w:val="000000" w:themeColor="text1"/>
        </w:rPr>
      </w:pPr>
    </w:p>
    <w:p w14:paraId="61193BEF" w14:textId="4EB46690" w:rsidR="00160345" w:rsidRPr="004D69EF" w:rsidRDefault="00160345" w:rsidP="00160345">
      <w:pPr>
        <w:rPr>
          <w:color w:val="000000" w:themeColor="text1"/>
        </w:rPr>
      </w:pPr>
      <w:r w:rsidRPr="004D69EF">
        <w:rPr>
          <w:rFonts w:ascii="돋움" w:eastAsia="돋움" w:hAnsi="돋움" w:hint="eastAsia"/>
          <w:b/>
          <w:color w:val="000000" w:themeColor="text1"/>
        </w:rPr>
        <w:t>바람의 질</w:t>
      </w:r>
      <w:r w:rsidRPr="004D69EF">
        <w:rPr>
          <w:rFonts w:eastAsia="돋움" w:cs="Arial"/>
          <w:color w:val="000000" w:themeColor="text1"/>
        </w:rPr>
        <w:t>(</w:t>
      </w:r>
      <w:r w:rsidRPr="004D69EF">
        <w:rPr>
          <w:rFonts w:eastAsia="돋움" w:cs="Arial" w:hint="eastAsia"/>
          <w:color w:val="000000" w:themeColor="text1"/>
        </w:rPr>
        <w:t xml:space="preserve">wind </w:t>
      </w:r>
      <w:r w:rsidR="00C45BB0" w:rsidRPr="004D69EF">
        <w:rPr>
          <w:rFonts w:eastAsia="돋움" w:cs="Arial"/>
          <w:color w:val="000000" w:themeColor="text1"/>
        </w:rPr>
        <w:t xml:space="preserve">flow </w:t>
      </w:r>
      <w:r w:rsidRPr="004D69EF">
        <w:rPr>
          <w:rFonts w:eastAsia="돋움" w:cs="Arial" w:hint="eastAsia"/>
          <w:color w:val="000000" w:themeColor="text1"/>
        </w:rPr>
        <w:t>quality</w:t>
      </w:r>
      <w:r w:rsidRPr="004D69EF">
        <w:rPr>
          <w:rFonts w:hint="eastAsia"/>
          <w:color w:val="000000" w:themeColor="text1"/>
        </w:rPr>
        <w:t>)</w:t>
      </w:r>
    </w:p>
    <w:p w14:paraId="61F906D8" w14:textId="2F67D7D5" w:rsidR="00160345" w:rsidRPr="004D69EF" w:rsidRDefault="00C45BB0" w:rsidP="00D52A9B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시험체에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작용하는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바람의</w:t>
      </w:r>
      <w:r w:rsidRPr="004D69EF">
        <w:rPr>
          <w:rFonts w:hint="eastAsia"/>
          <w:color w:val="000000" w:themeColor="text1"/>
        </w:rPr>
        <w:t xml:space="preserve"> </w:t>
      </w:r>
      <w:proofErr w:type="spellStart"/>
      <w:r w:rsidRPr="004D69EF">
        <w:rPr>
          <w:rFonts w:hint="eastAsia"/>
          <w:color w:val="000000" w:themeColor="text1"/>
        </w:rPr>
        <w:t>시간적</w:t>
      </w:r>
      <w:r w:rsidR="002D258B" w:rsidRPr="004D69EF">
        <w:rPr>
          <w:rFonts w:ascii="바탕" w:hAnsi="바탕" w:hint="eastAsia"/>
          <w:color w:val="000000" w:themeColor="text1"/>
        </w:rPr>
        <w:t>•</w:t>
      </w:r>
      <w:r w:rsidRPr="004D69EF">
        <w:rPr>
          <w:rFonts w:hint="eastAsia"/>
          <w:color w:val="000000" w:themeColor="text1"/>
        </w:rPr>
        <w:t>공간적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변동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정도</w:t>
      </w:r>
    </w:p>
    <w:p w14:paraId="2988888D" w14:textId="77777777" w:rsidR="00160345" w:rsidRPr="004D69EF" w:rsidRDefault="00160345" w:rsidP="000C1556">
      <w:pPr>
        <w:rPr>
          <w:color w:val="000000" w:themeColor="text1"/>
        </w:rPr>
      </w:pPr>
    </w:p>
    <w:p w14:paraId="196AA969" w14:textId="77777777" w:rsidR="00F44CB7" w:rsidRPr="004D69EF" w:rsidRDefault="00F44CB7" w:rsidP="004D19FC">
      <w:pPr>
        <w:pStyle w:val="34"/>
        <w:rPr>
          <w:color w:val="000000" w:themeColor="text1"/>
        </w:rPr>
      </w:pPr>
    </w:p>
    <w:p w14:paraId="2BF1D452" w14:textId="0E97CFB2" w:rsidR="00F44CB7" w:rsidRPr="004D69EF" w:rsidRDefault="00F44CB7" w:rsidP="00F44CB7">
      <w:pPr>
        <w:rPr>
          <w:color w:val="000000" w:themeColor="text1"/>
        </w:rPr>
      </w:pPr>
      <w:proofErr w:type="spellStart"/>
      <w:r w:rsidRPr="004D69EF">
        <w:rPr>
          <w:rFonts w:ascii="돋움" w:eastAsia="돋움" w:hAnsi="돋움" w:hint="eastAsia"/>
          <w:b/>
          <w:color w:val="000000" w:themeColor="text1"/>
        </w:rPr>
        <w:t>변위계</w:t>
      </w:r>
      <w:proofErr w:type="spellEnd"/>
      <w:r w:rsidRPr="004D69EF">
        <w:rPr>
          <w:rFonts w:eastAsia="돋움" w:cs="Arial"/>
          <w:color w:val="000000" w:themeColor="text1"/>
        </w:rPr>
        <w:t>(</w:t>
      </w:r>
      <w:r w:rsidRPr="004D69EF">
        <w:rPr>
          <w:rFonts w:eastAsia="돋움" w:cs="Arial" w:hint="eastAsia"/>
          <w:color w:val="000000" w:themeColor="text1"/>
        </w:rPr>
        <w:t xml:space="preserve">displacement </w:t>
      </w:r>
      <w:r w:rsidR="00D52A9B" w:rsidRPr="004D69EF">
        <w:rPr>
          <w:rFonts w:eastAsia="돋움" w:cs="Arial"/>
          <w:color w:val="000000" w:themeColor="text1"/>
        </w:rPr>
        <w:t>transducer</w:t>
      </w:r>
      <w:r w:rsidRPr="004D69EF">
        <w:rPr>
          <w:rFonts w:hint="eastAsia"/>
          <w:color w:val="000000" w:themeColor="text1"/>
        </w:rPr>
        <w:t>)</w:t>
      </w:r>
    </w:p>
    <w:p w14:paraId="499CA4CA" w14:textId="211AE683" w:rsidR="00F44CB7" w:rsidRPr="004D69EF" w:rsidRDefault="007423C8" w:rsidP="000C1556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구조물이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원위치에서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얼마만큼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이동했는지를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측정하는</w:t>
      </w:r>
      <w:r w:rsidRPr="004D69EF">
        <w:rPr>
          <w:rFonts w:hint="eastAsia"/>
          <w:color w:val="000000" w:themeColor="text1"/>
        </w:rPr>
        <w:t xml:space="preserve"> </w:t>
      </w:r>
      <w:r w:rsidR="0048283F" w:rsidRPr="004D69EF">
        <w:rPr>
          <w:rFonts w:hint="eastAsia"/>
          <w:color w:val="000000" w:themeColor="text1"/>
        </w:rPr>
        <w:t>센서</w:t>
      </w:r>
    </w:p>
    <w:p w14:paraId="2E7B48A3" w14:textId="77777777" w:rsidR="005077E0" w:rsidRPr="004D69EF" w:rsidRDefault="005077E0" w:rsidP="000C1556">
      <w:pPr>
        <w:rPr>
          <w:color w:val="000000" w:themeColor="text1"/>
        </w:rPr>
      </w:pPr>
    </w:p>
    <w:p w14:paraId="26C742B0" w14:textId="77777777" w:rsidR="005077E0" w:rsidRPr="004D69EF" w:rsidRDefault="005077E0" w:rsidP="004D19FC">
      <w:pPr>
        <w:pStyle w:val="34"/>
        <w:rPr>
          <w:color w:val="000000" w:themeColor="text1"/>
        </w:rPr>
      </w:pPr>
    </w:p>
    <w:p w14:paraId="4556162E" w14:textId="169F3028" w:rsidR="005077E0" w:rsidRPr="004D69EF" w:rsidRDefault="005077E0" w:rsidP="005077E0">
      <w:pPr>
        <w:rPr>
          <w:color w:val="000000" w:themeColor="text1"/>
        </w:rPr>
      </w:pPr>
      <w:proofErr w:type="spellStart"/>
      <w:r w:rsidRPr="004D69EF">
        <w:rPr>
          <w:rFonts w:ascii="돋움" w:eastAsia="돋움" w:hAnsi="돋움" w:hint="eastAsia"/>
          <w:b/>
          <w:color w:val="000000" w:themeColor="text1"/>
        </w:rPr>
        <w:t>변형률계</w:t>
      </w:r>
      <w:proofErr w:type="spellEnd"/>
      <w:r w:rsidRPr="004D69EF">
        <w:rPr>
          <w:rFonts w:eastAsia="돋움" w:cs="Arial"/>
          <w:color w:val="000000" w:themeColor="text1"/>
        </w:rPr>
        <w:t>(</w:t>
      </w:r>
      <w:r w:rsidR="003C7A1E" w:rsidRPr="004D69EF">
        <w:rPr>
          <w:rFonts w:eastAsia="돋움" w:cs="Arial"/>
          <w:color w:val="000000" w:themeColor="text1"/>
        </w:rPr>
        <w:t>strain gauge</w:t>
      </w:r>
      <w:r w:rsidRPr="004D69EF">
        <w:rPr>
          <w:rFonts w:hint="eastAsia"/>
          <w:color w:val="000000" w:themeColor="text1"/>
        </w:rPr>
        <w:t>)</w:t>
      </w:r>
    </w:p>
    <w:p w14:paraId="4A9E64DD" w14:textId="18CCE8CF" w:rsidR="005077E0" w:rsidRPr="004D69EF" w:rsidRDefault="00700005" w:rsidP="000C1556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물체</w:t>
      </w:r>
      <w:r w:rsidR="007423C8" w:rsidRPr="004D69EF">
        <w:rPr>
          <w:rFonts w:hint="eastAsia"/>
          <w:color w:val="000000" w:themeColor="text1"/>
        </w:rPr>
        <w:t>가</w:t>
      </w:r>
      <w:r w:rsidR="007423C8" w:rsidRPr="004D69EF">
        <w:rPr>
          <w:rFonts w:hint="eastAsia"/>
          <w:color w:val="000000" w:themeColor="text1"/>
        </w:rPr>
        <w:t xml:space="preserve"> </w:t>
      </w:r>
      <w:r w:rsidR="007423C8" w:rsidRPr="004D69EF">
        <w:rPr>
          <w:rFonts w:hint="eastAsia"/>
          <w:color w:val="000000" w:themeColor="text1"/>
        </w:rPr>
        <w:t>힘을</w:t>
      </w:r>
      <w:r w:rsidR="007423C8" w:rsidRPr="004D69EF">
        <w:rPr>
          <w:rFonts w:hint="eastAsia"/>
          <w:color w:val="000000" w:themeColor="text1"/>
        </w:rPr>
        <w:t xml:space="preserve"> </w:t>
      </w:r>
      <w:r w:rsidR="007423C8" w:rsidRPr="004D69EF">
        <w:rPr>
          <w:rFonts w:hint="eastAsia"/>
          <w:color w:val="000000" w:themeColor="text1"/>
        </w:rPr>
        <w:t>받아</w:t>
      </w:r>
      <w:r w:rsidR="007423C8" w:rsidRPr="004D69EF">
        <w:rPr>
          <w:rFonts w:hint="eastAsia"/>
          <w:color w:val="000000" w:themeColor="text1"/>
        </w:rPr>
        <w:t xml:space="preserve"> </w:t>
      </w:r>
      <w:r w:rsidR="007423C8" w:rsidRPr="004D69EF">
        <w:rPr>
          <w:rFonts w:hint="eastAsia"/>
          <w:color w:val="000000" w:themeColor="text1"/>
        </w:rPr>
        <w:t>늘어나거나</w:t>
      </w:r>
      <w:r w:rsidR="007423C8" w:rsidRPr="004D69EF">
        <w:rPr>
          <w:rFonts w:hint="eastAsia"/>
          <w:color w:val="000000" w:themeColor="text1"/>
        </w:rPr>
        <w:t xml:space="preserve"> </w:t>
      </w:r>
      <w:r w:rsidR="007423C8" w:rsidRPr="004D69EF">
        <w:rPr>
          <w:rFonts w:hint="eastAsia"/>
          <w:color w:val="000000" w:themeColor="text1"/>
        </w:rPr>
        <w:t>줄어들었을</w:t>
      </w:r>
      <w:r w:rsidR="007423C8" w:rsidRPr="004D69EF">
        <w:rPr>
          <w:rFonts w:hint="eastAsia"/>
          <w:color w:val="000000" w:themeColor="text1"/>
        </w:rPr>
        <w:t xml:space="preserve"> </w:t>
      </w:r>
      <w:r w:rsidR="007423C8" w:rsidRPr="004D69EF">
        <w:rPr>
          <w:rFonts w:hint="eastAsia"/>
          <w:color w:val="000000" w:themeColor="text1"/>
        </w:rPr>
        <w:t>때</w:t>
      </w:r>
      <w:r w:rsidR="007423C8" w:rsidRPr="004D69EF">
        <w:rPr>
          <w:rFonts w:hint="eastAsia"/>
          <w:color w:val="000000" w:themeColor="text1"/>
        </w:rPr>
        <w:t xml:space="preserve">, </w:t>
      </w:r>
      <w:r w:rsidRPr="004D69EF">
        <w:rPr>
          <w:rFonts w:hint="eastAsia"/>
          <w:color w:val="000000" w:themeColor="text1"/>
        </w:rPr>
        <w:t>원래의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길이에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대하여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변형된</w:t>
      </w:r>
      <w:r w:rsidR="007423C8" w:rsidRPr="004D69EF">
        <w:rPr>
          <w:rFonts w:hint="eastAsia"/>
          <w:color w:val="000000" w:themeColor="text1"/>
        </w:rPr>
        <w:t xml:space="preserve"> </w:t>
      </w:r>
      <w:r w:rsidR="007423C8" w:rsidRPr="004D69EF">
        <w:rPr>
          <w:rFonts w:hint="eastAsia"/>
          <w:color w:val="000000" w:themeColor="text1"/>
        </w:rPr>
        <w:t>비율을</w:t>
      </w:r>
      <w:r w:rsidR="007423C8" w:rsidRPr="004D69EF">
        <w:rPr>
          <w:rFonts w:hint="eastAsia"/>
          <w:color w:val="000000" w:themeColor="text1"/>
        </w:rPr>
        <w:t xml:space="preserve"> </w:t>
      </w:r>
      <w:r w:rsidR="007423C8" w:rsidRPr="004D69EF">
        <w:rPr>
          <w:rFonts w:hint="eastAsia"/>
          <w:color w:val="000000" w:themeColor="text1"/>
        </w:rPr>
        <w:t>측정하는</w:t>
      </w:r>
      <w:r w:rsidR="007423C8" w:rsidRPr="004D69EF">
        <w:rPr>
          <w:rFonts w:hint="eastAsia"/>
          <w:color w:val="000000" w:themeColor="text1"/>
        </w:rPr>
        <w:t xml:space="preserve"> </w:t>
      </w:r>
      <w:r w:rsidR="007423C8" w:rsidRPr="004D69EF">
        <w:rPr>
          <w:rFonts w:hint="eastAsia"/>
          <w:color w:val="000000" w:themeColor="text1"/>
        </w:rPr>
        <w:t>센서</w:t>
      </w:r>
    </w:p>
    <w:p w14:paraId="158B9DF9" w14:textId="099BB659" w:rsidR="000C1556" w:rsidRPr="004D69EF" w:rsidRDefault="000C1556" w:rsidP="0087072F">
      <w:pPr>
        <w:rPr>
          <w:color w:val="000000" w:themeColor="text1"/>
        </w:rPr>
      </w:pPr>
    </w:p>
    <w:p w14:paraId="40BBB271" w14:textId="77777777" w:rsidR="000C1556" w:rsidRPr="004D69EF" w:rsidRDefault="000C1556" w:rsidP="004D19FC">
      <w:pPr>
        <w:pStyle w:val="34"/>
        <w:rPr>
          <w:color w:val="000000" w:themeColor="text1"/>
        </w:rPr>
      </w:pPr>
      <w:bookmarkStart w:id="60" w:name="_Toc68618201"/>
      <w:bookmarkStart w:id="61" w:name="_Toc13066948"/>
      <w:bookmarkStart w:id="62" w:name="_Toc35450676"/>
      <w:bookmarkStart w:id="63" w:name="_Toc41393793"/>
      <w:bookmarkStart w:id="64" w:name="_Toc68618202"/>
      <w:bookmarkEnd w:id="60"/>
      <w:bookmarkEnd w:id="61"/>
      <w:bookmarkEnd w:id="62"/>
      <w:bookmarkEnd w:id="63"/>
      <w:bookmarkEnd w:id="64"/>
    </w:p>
    <w:p w14:paraId="7BB97283" w14:textId="728CB134" w:rsidR="000C1556" w:rsidRPr="004D69EF" w:rsidRDefault="000C1556" w:rsidP="000C1556">
      <w:pPr>
        <w:rPr>
          <w:color w:val="000000" w:themeColor="text1"/>
        </w:rPr>
      </w:pPr>
      <w:proofErr w:type="spellStart"/>
      <w:r w:rsidRPr="004D69EF">
        <w:rPr>
          <w:rFonts w:ascii="돋움" w:eastAsia="돋움" w:hAnsi="돋움" w:hint="eastAsia"/>
          <w:b/>
          <w:color w:val="000000" w:themeColor="text1"/>
        </w:rPr>
        <w:t>시험부</w:t>
      </w:r>
      <w:proofErr w:type="spellEnd"/>
      <w:r w:rsidRPr="004D69EF">
        <w:rPr>
          <w:rFonts w:eastAsia="돋움" w:cs="Arial"/>
          <w:color w:val="000000" w:themeColor="text1"/>
        </w:rPr>
        <w:t>(</w:t>
      </w:r>
      <w:r w:rsidR="000340D2" w:rsidRPr="004D69EF">
        <w:rPr>
          <w:rFonts w:eastAsia="돋움" w:cs="Arial" w:hint="eastAsia"/>
          <w:color w:val="000000" w:themeColor="text1"/>
        </w:rPr>
        <w:t>t</w:t>
      </w:r>
      <w:r w:rsidRPr="004D69EF">
        <w:rPr>
          <w:rFonts w:eastAsia="돋움" w:cs="Arial"/>
          <w:color w:val="000000" w:themeColor="text1"/>
        </w:rPr>
        <w:t>est section</w:t>
      </w:r>
      <w:r w:rsidRPr="004D69EF">
        <w:rPr>
          <w:rFonts w:hint="eastAsia"/>
          <w:color w:val="000000" w:themeColor="text1"/>
        </w:rPr>
        <w:t>)</w:t>
      </w:r>
    </w:p>
    <w:p w14:paraId="146B0726" w14:textId="2A57549B" w:rsidR="000C1556" w:rsidRPr="004D69EF" w:rsidRDefault="000C1556" w:rsidP="000C1556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풍동에서</w:t>
      </w:r>
      <w:r w:rsidRPr="004D69EF">
        <w:rPr>
          <w:rFonts w:hint="eastAsia"/>
          <w:color w:val="000000" w:themeColor="text1"/>
        </w:rPr>
        <w:t xml:space="preserve"> </w:t>
      </w:r>
      <w:r w:rsidR="00CD17AD" w:rsidRPr="004D69EF">
        <w:rPr>
          <w:rFonts w:hint="eastAsia"/>
          <w:color w:val="000000" w:themeColor="text1"/>
        </w:rPr>
        <w:t>시험체가</w:t>
      </w:r>
      <w:r w:rsidR="00CD17AD"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설치되고</w:t>
      </w:r>
      <w:r w:rsidRPr="004D69EF">
        <w:rPr>
          <w:rFonts w:hint="eastAsia"/>
          <w:color w:val="000000" w:themeColor="text1"/>
        </w:rPr>
        <w:t xml:space="preserve"> </w:t>
      </w:r>
      <w:r w:rsidR="00C859F7" w:rsidRPr="004D69EF">
        <w:rPr>
          <w:rFonts w:hint="eastAsia"/>
          <w:color w:val="000000" w:themeColor="text1"/>
        </w:rPr>
        <w:t>시</w:t>
      </w:r>
      <w:r w:rsidRPr="004D69EF">
        <w:rPr>
          <w:rFonts w:hint="eastAsia"/>
          <w:color w:val="000000" w:themeColor="text1"/>
        </w:rPr>
        <w:t>험이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수행되는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공간</w:t>
      </w:r>
    </w:p>
    <w:p w14:paraId="1DEC76E3" w14:textId="09748829" w:rsidR="000C1556" w:rsidRPr="004D69EF" w:rsidRDefault="000C1556" w:rsidP="0087072F">
      <w:pPr>
        <w:rPr>
          <w:color w:val="000000" w:themeColor="text1"/>
        </w:rPr>
      </w:pPr>
    </w:p>
    <w:p w14:paraId="68BD38C0" w14:textId="77777777" w:rsidR="000C1556" w:rsidRPr="004D69EF" w:rsidRDefault="000C1556" w:rsidP="004D19FC">
      <w:pPr>
        <w:pStyle w:val="34"/>
        <w:rPr>
          <w:color w:val="000000" w:themeColor="text1"/>
        </w:rPr>
      </w:pPr>
      <w:bookmarkStart w:id="65" w:name="_Toc13066949"/>
      <w:bookmarkStart w:id="66" w:name="_Toc35450677"/>
      <w:bookmarkStart w:id="67" w:name="_Toc41393794"/>
      <w:bookmarkStart w:id="68" w:name="_Toc68618203"/>
      <w:bookmarkEnd w:id="65"/>
      <w:bookmarkEnd w:id="66"/>
      <w:bookmarkEnd w:id="67"/>
      <w:bookmarkEnd w:id="68"/>
    </w:p>
    <w:p w14:paraId="3E36FFE8" w14:textId="46AA10B6" w:rsidR="000C1556" w:rsidRPr="004D69EF" w:rsidRDefault="000C1556" w:rsidP="000C1556">
      <w:pPr>
        <w:rPr>
          <w:color w:val="000000" w:themeColor="text1"/>
        </w:rPr>
      </w:pPr>
      <w:r w:rsidRPr="004D69EF">
        <w:rPr>
          <w:rFonts w:ascii="돋움" w:eastAsia="돋움" w:hAnsi="돋움" w:hint="eastAsia"/>
          <w:b/>
          <w:color w:val="000000" w:themeColor="text1"/>
        </w:rPr>
        <w:t>열선풍속계</w:t>
      </w:r>
      <w:r w:rsidRPr="004D69EF">
        <w:rPr>
          <w:rFonts w:eastAsia="돋움" w:cs="Arial"/>
          <w:color w:val="000000" w:themeColor="text1"/>
        </w:rPr>
        <w:t>(</w:t>
      </w:r>
      <w:r w:rsidR="000340D2" w:rsidRPr="004D69EF">
        <w:rPr>
          <w:rFonts w:eastAsia="돋움" w:cs="Arial"/>
          <w:color w:val="000000" w:themeColor="text1"/>
        </w:rPr>
        <w:t>h</w:t>
      </w:r>
      <w:r w:rsidRPr="004D69EF">
        <w:rPr>
          <w:rFonts w:eastAsia="돋움" w:cs="Arial"/>
          <w:color w:val="000000" w:themeColor="text1"/>
        </w:rPr>
        <w:t>ot-wire anemometer</w:t>
      </w:r>
      <w:r w:rsidRPr="004D69EF">
        <w:rPr>
          <w:rFonts w:hint="eastAsia"/>
          <w:color w:val="000000" w:themeColor="text1"/>
        </w:rPr>
        <w:t>)</w:t>
      </w:r>
    </w:p>
    <w:p w14:paraId="0789480B" w14:textId="16B22446" w:rsidR="000C1556" w:rsidRPr="004D69EF" w:rsidRDefault="00A15846" w:rsidP="001E2C9B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전류를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통해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가열한</w:t>
      </w:r>
      <w:r w:rsidRPr="004D69EF">
        <w:rPr>
          <w:rFonts w:hint="eastAsia"/>
          <w:color w:val="000000" w:themeColor="text1"/>
        </w:rPr>
        <w:t xml:space="preserve"> </w:t>
      </w:r>
      <w:r w:rsidR="00442432" w:rsidRPr="004D69EF">
        <w:rPr>
          <w:rFonts w:hint="eastAsia"/>
          <w:color w:val="000000" w:themeColor="text1"/>
        </w:rPr>
        <w:t>가는</w:t>
      </w:r>
      <w:r w:rsidR="00442432" w:rsidRPr="004D69EF">
        <w:rPr>
          <w:rFonts w:hint="eastAsia"/>
          <w:color w:val="000000" w:themeColor="text1"/>
        </w:rPr>
        <w:t xml:space="preserve"> </w:t>
      </w:r>
      <w:r w:rsidR="00442432" w:rsidRPr="004D69EF">
        <w:rPr>
          <w:rFonts w:hint="eastAsia"/>
          <w:color w:val="000000" w:themeColor="text1"/>
        </w:rPr>
        <w:t>전기선을</w:t>
      </w:r>
      <w:r w:rsidR="00C842F6"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기류에</w:t>
      </w:r>
      <w:r w:rsidRPr="004D69EF">
        <w:rPr>
          <w:rFonts w:hint="eastAsia"/>
          <w:color w:val="000000" w:themeColor="text1"/>
        </w:rPr>
        <w:t xml:space="preserve"> </w:t>
      </w:r>
      <w:r w:rsidR="00906DB9" w:rsidRPr="004D69EF">
        <w:rPr>
          <w:rFonts w:hint="eastAsia"/>
          <w:color w:val="000000" w:themeColor="text1"/>
        </w:rPr>
        <w:t>노출</w:t>
      </w:r>
      <w:r w:rsidRPr="004D69EF">
        <w:rPr>
          <w:rFonts w:hint="eastAsia"/>
          <w:color w:val="000000" w:themeColor="text1"/>
        </w:rPr>
        <w:t>시</w:t>
      </w:r>
      <w:r w:rsidR="00566A31">
        <w:rPr>
          <w:rFonts w:hint="eastAsia"/>
          <w:color w:val="000000" w:themeColor="text1"/>
        </w:rPr>
        <w:t>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온도변화에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의해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저항이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변화하는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원리를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이용하여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풍속을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측정하는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계측기</w:t>
      </w:r>
      <w:bookmarkStart w:id="69" w:name="_Toc13066950"/>
      <w:bookmarkStart w:id="70" w:name="_Toc35450678"/>
      <w:bookmarkStart w:id="71" w:name="_Toc41393795"/>
      <w:bookmarkStart w:id="72" w:name="_Toc68618204"/>
      <w:bookmarkEnd w:id="69"/>
      <w:bookmarkEnd w:id="70"/>
      <w:bookmarkEnd w:id="71"/>
      <w:bookmarkEnd w:id="72"/>
    </w:p>
    <w:p w14:paraId="0A24A7C2" w14:textId="3B447B11" w:rsidR="009355EF" w:rsidRPr="004D69EF" w:rsidRDefault="009355EF" w:rsidP="001E2C9B">
      <w:pPr>
        <w:rPr>
          <w:color w:val="000000" w:themeColor="text1"/>
        </w:rPr>
      </w:pPr>
    </w:p>
    <w:p w14:paraId="172337B2" w14:textId="77777777" w:rsidR="009355EF" w:rsidRPr="004D69EF" w:rsidRDefault="009355EF" w:rsidP="009355EF">
      <w:pPr>
        <w:rPr>
          <w:color w:val="000000" w:themeColor="text1"/>
        </w:rPr>
      </w:pPr>
      <w:r w:rsidRPr="004D69EF">
        <w:rPr>
          <w:color w:val="000000" w:themeColor="text1"/>
        </w:rPr>
        <w:t>[</w:t>
      </w:r>
      <w:r w:rsidRPr="004D69EF">
        <w:rPr>
          <w:rFonts w:hint="eastAsia"/>
          <w:color w:val="000000" w:themeColor="text1"/>
        </w:rPr>
        <w:t>출처</w:t>
      </w:r>
      <w:r w:rsidRPr="004D69EF">
        <w:rPr>
          <w:color w:val="000000" w:themeColor="text1"/>
        </w:rPr>
        <w:t xml:space="preserve">: SPS-F KOCED 0010-7412:2021, </w:t>
      </w:r>
      <w:r w:rsidRPr="004D69EF">
        <w:rPr>
          <w:b/>
          <w:bCs/>
          <w:color w:val="000000" w:themeColor="text1"/>
        </w:rPr>
        <w:t>3.14</w:t>
      </w:r>
      <w:r w:rsidRPr="004D69EF">
        <w:rPr>
          <w:color w:val="000000" w:themeColor="text1"/>
        </w:rPr>
        <w:t>]</w:t>
      </w:r>
    </w:p>
    <w:p w14:paraId="4D3220DA" w14:textId="232DC617" w:rsidR="009355EF" w:rsidRPr="004D69EF" w:rsidRDefault="009355EF" w:rsidP="001E2C9B">
      <w:pPr>
        <w:rPr>
          <w:color w:val="000000" w:themeColor="text1"/>
        </w:rPr>
      </w:pPr>
    </w:p>
    <w:p w14:paraId="4A2B650B" w14:textId="77777777" w:rsidR="000C1556" w:rsidRPr="004D69EF" w:rsidRDefault="000C1556" w:rsidP="004D19FC">
      <w:pPr>
        <w:pStyle w:val="34"/>
        <w:rPr>
          <w:color w:val="000000" w:themeColor="text1"/>
        </w:rPr>
      </w:pPr>
      <w:bookmarkStart w:id="73" w:name="_Toc68618205"/>
      <w:bookmarkStart w:id="74" w:name="_Toc13066951"/>
      <w:bookmarkStart w:id="75" w:name="_Toc35450679"/>
      <w:bookmarkStart w:id="76" w:name="_Toc41393796"/>
      <w:bookmarkStart w:id="77" w:name="_Toc13066952"/>
      <w:bookmarkStart w:id="78" w:name="_Toc35450680"/>
      <w:bookmarkStart w:id="79" w:name="_Toc41393797"/>
      <w:bookmarkStart w:id="80" w:name="_Toc68618206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7DD03BD9" w14:textId="51639739" w:rsidR="000C1556" w:rsidRPr="004D69EF" w:rsidRDefault="000C1556" w:rsidP="000C1556">
      <w:pPr>
        <w:rPr>
          <w:color w:val="000000" w:themeColor="text1"/>
        </w:rPr>
      </w:pPr>
      <w:proofErr w:type="spellStart"/>
      <w:r w:rsidRPr="004D69EF">
        <w:rPr>
          <w:rFonts w:ascii="돋움" w:eastAsia="돋움" w:hAnsi="돋움" w:hint="eastAsia"/>
          <w:b/>
          <w:color w:val="000000" w:themeColor="text1"/>
        </w:rPr>
        <w:t>폐쇄율</w:t>
      </w:r>
      <w:proofErr w:type="spellEnd"/>
      <w:r w:rsidRPr="004D69EF">
        <w:rPr>
          <w:rFonts w:eastAsia="돋움" w:cs="Arial"/>
          <w:color w:val="000000" w:themeColor="text1"/>
        </w:rPr>
        <w:t>(</w:t>
      </w:r>
      <w:r w:rsidR="000340D2" w:rsidRPr="004D69EF">
        <w:rPr>
          <w:rFonts w:eastAsia="돋움" w:cs="Arial"/>
          <w:color w:val="000000" w:themeColor="text1"/>
        </w:rPr>
        <w:t>b</w:t>
      </w:r>
      <w:r w:rsidRPr="004D69EF">
        <w:rPr>
          <w:rFonts w:eastAsia="돋움" w:cs="Arial"/>
          <w:color w:val="000000" w:themeColor="text1"/>
        </w:rPr>
        <w:t>lockage ratio</w:t>
      </w:r>
      <w:r w:rsidRPr="004D69EF">
        <w:rPr>
          <w:rFonts w:hint="eastAsia"/>
          <w:color w:val="000000" w:themeColor="text1"/>
        </w:rPr>
        <w:t>)</w:t>
      </w:r>
    </w:p>
    <w:p w14:paraId="3894E067" w14:textId="2A60CC05" w:rsidR="000C1556" w:rsidRPr="004D69EF" w:rsidRDefault="00175200" w:rsidP="000C1556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모형을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유동방향과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수직한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시험부의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단면적에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투영한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투영면적을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시험부의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단면적으로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나눈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백분율</w:t>
      </w:r>
    </w:p>
    <w:p w14:paraId="17670185" w14:textId="1A0E64B1" w:rsidR="00F31F23" w:rsidRPr="004D69EF" w:rsidRDefault="00F31F23">
      <w:pPr>
        <w:widowControl/>
        <w:wordWrap/>
        <w:autoSpaceDE/>
        <w:autoSpaceDN/>
        <w:spacing w:line="240" w:lineRule="auto"/>
        <w:jc w:val="left"/>
        <w:rPr>
          <w:rFonts w:eastAsia="Yu Mincho"/>
          <w:b/>
          <w:color w:val="000000" w:themeColor="text1"/>
          <w:lang w:val="de-DE" w:eastAsia="ja-JP"/>
        </w:rPr>
      </w:pPr>
      <w:bookmarkStart w:id="81" w:name="_Toc13066953"/>
      <w:bookmarkEnd w:id="81"/>
    </w:p>
    <w:p w14:paraId="29577DF2" w14:textId="77777777" w:rsidR="009355EF" w:rsidRPr="004D69EF" w:rsidRDefault="009355EF" w:rsidP="009355EF">
      <w:pPr>
        <w:rPr>
          <w:color w:val="000000" w:themeColor="text1"/>
        </w:rPr>
      </w:pPr>
      <w:r w:rsidRPr="004D69EF">
        <w:rPr>
          <w:color w:val="000000" w:themeColor="text1"/>
        </w:rPr>
        <w:t>[</w:t>
      </w:r>
      <w:r w:rsidRPr="004D69EF">
        <w:rPr>
          <w:rFonts w:hint="eastAsia"/>
          <w:color w:val="000000" w:themeColor="text1"/>
        </w:rPr>
        <w:t>출처</w:t>
      </w:r>
      <w:r w:rsidRPr="004D69EF">
        <w:rPr>
          <w:color w:val="000000" w:themeColor="text1"/>
        </w:rPr>
        <w:t xml:space="preserve">: SPS-F KOCED 0010-7412:2021, </w:t>
      </w:r>
      <w:r w:rsidRPr="004D69EF">
        <w:rPr>
          <w:b/>
          <w:bCs/>
          <w:color w:val="000000" w:themeColor="text1"/>
        </w:rPr>
        <w:t>3.17</w:t>
      </w:r>
      <w:r w:rsidRPr="004D69EF">
        <w:rPr>
          <w:color w:val="000000" w:themeColor="text1"/>
        </w:rPr>
        <w:t>]</w:t>
      </w:r>
    </w:p>
    <w:p w14:paraId="20E8D4C7" w14:textId="77777777" w:rsidR="009355EF" w:rsidRPr="004D69EF" w:rsidRDefault="009355EF">
      <w:pPr>
        <w:widowControl/>
        <w:wordWrap/>
        <w:autoSpaceDE/>
        <w:autoSpaceDN/>
        <w:spacing w:line="240" w:lineRule="auto"/>
        <w:jc w:val="left"/>
        <w:rPr>
          <w:rFonts w:eastAsia="Yu Mincho"/>
          <w:b/>
          <w:color w:val="000000" w:themeColor="text1"/>
          <w:lang w:val="de-DE" w:eastAsia="ja-JP"/>
        </w:rPr>
      </w:pPr>
    </w:p>
    <w:p w14:paraId="317AB51C" w14:textId="77777777" w:rsidR="000C1556" w:rsidRPr="004D69EF" w:rsidRDefault="000C1556" w:rsidP="004D19FC">
      <w:pPr>
        <w:pStyle w:val="34"/>
        <w:rPr>
          <w:color w:val="000000" w:themeColor="text1"/>
        </w:rPr>
      </w:pPr>
      <w:bookmarkStart w:id="82" w:name="_Toc35450681"/>
      <w:bookmarkStart w:id="83" w:name="_Toc41393798"/>
      <w:bookmarkStart w:id="84" w:name="_Toc68618207"/>
      <w:bookmarkEnd w:id="82"/>
      <w:bookmarkEnd w:id="83"/>
      <w:bookmarkEnd w:id="84"/>
    </w:p>
    <w:p w14:paraId="65B21365" w14:textId="5DD85D43" w:rsidR="000C1556" w:rsidRPr="004D69EF" w:rsidRDefault="000C1556" w:rsidP="000C1556">
      <w:pPr>
        <w:rPr>
          <w:color w:val="000000" w:themeColor="text1"/>
        </w:rPr>
      </w:pPr>
      <w:r w:rsidRPr="004D69EF">
        <w:rPr>
          <w:rFonts w:ascii="돋움" w:eastAsia="돋움" w:hAnsi="돋움" w:hint="eastAsia"/>
          <w:b/>
          <w:color w:val="000000" w:themeColor="text1"/>
        </w:rPr>
        <w:t>폐쇄효과</w:t>
      </w:r>
      <w:r w:rsidRPr="004D69EF">
        <w:rPr>
          <w:rFonts w:eastAsia="돋움" w:cs="Arial"/>
          <w:color w:val="000000" w:themeColor="text1"/>
        </w:rPr>
        <w:t>(</w:t>
      </w:r>
      <w:r w:rsidR="000340D2" w:rsidRPr="004D69EF">
        <w:rPr>
          <w:rFonts w:eastAsia="돋움" w:cs="Arial" w:hint="eastAsia"/>
          <w:color w:val="000000" w:themeColor="text1"/>
        </w:rPr>
        <w:t>b</w:t>
      </w:r>
      <w:r w:rsidRPr="004D69EF">
        <w:rPr>
          <w:rFonts w:eastAsia="돋움" w:cs="Arial"/>
          <w:color w:val="000000" w:themeColor="text1"/>
        </w:rPr>
        <w:t>lockage effect</w:t>
      </w:r>
      <w:r w:rsidRPr="004D69EF">
        <w:rPr>
          <w:rFonts w:hint="eastAsia"/>
          <w:color w:val="000000" w:themeColor="text1"/>
        </w:rPr>
        <w:t>)</w:t>
      </w:r>
    </w:p>
    <w:p w14:paraId="4633FEC4" w14:textId="2DB317B6" w:rsidR="00342D7B" w:rsidRPr="004D69EF" w:rsidRDefault="00CD17AD" w:rsidP="00342D7B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벽면으로</w:t>
      </w:r>
      <w:r w:rsidRPr="004D69EF">
        <w:rPr>
          <w:rFonts w:hint="eastAsia"/>
          <w:color w:val="000000" w:themeColor="text1"/>
        </w:rPr>
        <w:t xml:space="preserve"> </w:t>
      </w:r>
      <w:proofErr w:type="spellStart"/>
      <w:r w:rsidRPr="004D69EF">
        <w:rPr>
          <w:rFonts w:hint="eastAsia"/>
          <w:color w:val="000000" w:themeColor="text1"/>
        </w:rPr>
        <w:t>둘러쌓인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="00342D7B" w:rsidRPr="004D69EF">
        <w:rPr>
          <w:rFonts w:hint="eastAsia"/>
          <w:color w:val="000000" w:themeColor="text1"/>
        </w:rPr>
        <w:t>시험부</w:t>
      </w:r>
      <w:r w:rsidR="00885146" w:rsidRPr="004D69EF">
        <w:rPr>
          <w:rFonts w:hint="eastAsia"/>
          <w:color w:val="000000" w:themeColor="text1"/>
        </w:rPr>
        <w:t>에</w:t>
      </w:r>
      <w:r w:rsidR="00885146" w:rsidRPr="004D69EF">
        <w:rPr>
          <w:rFonts w:hint="eastAsia"/>
          <w:color w:val="000000" w:themeColor="text1"/>
        </w:rPr>
        <w:t xml:space="preserve"> </w:t>
      </w:r>
      <w:r w:rsidR="00885146" w:rsidRPr="004D69EF">
        <w:rPr>
          <w:rFonts w:hint="eastAsia"/>
          <w:color w:val="000000" w:themeColor="text1"/>
        </w:rPr>
        <w:t>설치된</w:t>
      </w:r>
      <w:r w:rsidR="00885146" w:rsidRPr="004D69EF">
        <w:rPr>
          <w:rFonts w:hint="eastAsia"/>
          <w:color w:val="000000" w:themeColor="text1"/>
        </w:rPr>
        <w:t xml:space="preserve"> </w:t>
      </w:r>
      <w:r w:rsidR="00885146" w:rsidRPr="004D69EF">
        <w:rPr>
          <w:rFonts w:hint="eastAsia"/>
          <w:color w:val="000000" w:themeColor="text1"/>
        </w:rPr>
        <w:t>시험</w:t>
      </w:r>
      <w:r w:rsidR="00091F7E" w:rsidRPr="004D69EF">
        <w:rPr>
          <w:rFonts w:hint="eastAsia"/>
          <w:color w:val="000000" w:themeColor="text1"/>
        </w:rPr>
        <w:t>체로</w:t>
      </w:r>
      <w:r w:rsidR="00885146" w:rsidRPr="004D69EF">
        <w:rPr>
          <w:rFonts w:hint="eastAsia"/>
          <w:color w:val="000000" w:themeColor="text1"/>
        </w:rPr>
        <w:t xml:space="preserve"> </w:t>
      </w:r>
      <w:r w:rsidR="00091F7E" w:rsidRPr="004D69EF">
        <w:rPr>
          <w:rFonts w:hint="eastAsia"/>
          <w:color w:val="000000" w:themeColor="text1"/>
        </w:rPr>
        <w:t>인</w:t>
      </w:r>
      <w:r w:rsidR="00885146" w:rsidRPr="004D69EF">
        <w:rPr>
          <w:rFonts w:hint="eastAsia"/>
          <w:color w:val="000000" w:themeColor="text1"/>
        </w:rPr>
        <w:t>하여</w:t>
      </w:r>
      <w:r w:rsidR="00885146" w:rsidRPr="004D69EF">
        <w:rPr>
          <w:rFonts w:hint="eastAsia"/>
          <w:color w:val="000000" w:themeColor="text1"/>
        </w:rPr>
        <w:t xml:space="preserve"> </w:t>
      </w:r>
      <w:r w:rsidR="00885146" w:rsidRPr="004D69EF">
        <w:rPr>
          <w:rFonts w:hint="eastAsia"/>
          <w:color w:val="000000" w:themeColor="text1"/>
        </w:rPr>
        <w:t>기류의</w:t>
      </w:r>
      <w:r w:rsidR="00342D7B" w:rsidRPr="004D69EF">
        <w:rPr>
          <w:rFonts w:hint="eastAsia"/>
          <w:color w:val="000000" w:themeColor="text1"/>
        </w:rPr>
        <w:t xml:space="preserve"> </w:t>
      </w:r>
      <w:proofErr w:type="spellStart"/>
      <w:r w:rsidR="00342D7B" w:rsidRPr="004D69EF">
        <w:rPr>
          <w:rFonts w:hint="eastAsia"/>
          <w:color w:val="000000" w:themeColor="text1"/>
        </w:rPr>
        <w:t>막힘현상</w:t>
      </w:r>
      <w:proofErr w:type="spellEnd"/>
      <w:r w:rsidR="00342D7B" w:rsidRPr="004D69EF">
        <w:rPr>
          <w:rFonts w:hint="eastAsia"/>
          <w:color w:val="000000" w:themeColor="text1"/>
        </w:rPr>
        <w:t>(</w:t>
      </w:r>
      <w:r w:rsidR="00342D7B" w:rsidRPr="004D69EF">
        <w:rPr>
          <w:rFonts w:hint="eastAsia"/>
          <w:color w:val="000000" w:themeColor="text1"/>
        </w:rPr>
        <w:t>폐쇄</w:t>
      </w:r>
      <w:r w:rsidR="00342D7B" w:rsidRPr="004D69EF">
        <w:rPr>
          <w:rFonts w:hint="eastAsia"/>
          <w:color w:val="000000" w:themeColor="text1"/>
        </w:rPr>
        <w:t>,</w:t>
      </w:r>
      <w:r w:rsidR="00342D7B" w:rsidRPr="004D69EF">
        <w:rPr>
          <w:color w:val="000000" w:themeColor="text1"/>
        </w:rPr>
        <w:t xml:space="preserve"> blockage)</w:t>
      </w:r>
      <w:r w:rsidR="00342D7B" w:rsidRPr="004D69EF">
        <w:rPr>
          <w:rFonts w:hint="eastAsia"/>
          <w:color w:val="000000" w:themeColor="text1"/>
        </w:rPr>
        <w:t>이</w:t>
      </w:r>
      <w:r w:rsidR="00342D7B" w:rsidRPr="004D69EF">
        <w:rPr>
          <w:color w:val="000000" w:themeColor="text1"/>
        </w:rPr>
        <w:t xml:space="preserve"> </w:t>
      </w:r>
      <w:r w:rsidR="00342D7B" w:rsidRPr="004D69EF">
        <w:rPr>
          <w:rFonts w:hint="eastAsia"/>
          <w:color w:val="000000" w:themeColor="text1"/>
        </w:rPr>
        <w:t>일어나고</w:t>
      </w:r>
      <w:r w:rsidR="00342D7B" w:rsidRPr="004D69EF">
        <w:rPr>
          <w:color w:val="000000" w:themeColor="text1"/>
        </w:rPr>
        <w:t xml:space="preserve"> </w:t>
      </w:r>
      <w:r w:rsidR="00342D7B" w:rsidRPr="004D69EF">
        <w:rPr>
          <w:rFonts w:hint="eastAsia"/>
          <w:color w:val="000000" w:themeColor="text1"/>
        </w:rPr>
        <w:t>이로</w:t>
      </w:r>
      <w:r w:rsidR="00342D7B" w:rsidRPr="004D69EF">
        <w:rPr>
          <w:rFonts w:hint="eastAsia"/>
          <w:color w:val="000000" w:themeColor="text1"/>
        </w:rPr>
        <w:t xml:space="preserve"> </w:t>
      </w:r>
      <w:r w:rsidR="00342D7B" w:rsidRPr="004D69EF">
        <w:rPr>
          <w:rFonts w:hint="eastAsia"/>
          <w:color w:val="000000" w:themeColor="text1"/>
        </w:rPr>
        <w:t>인해</w:t>
      </w:r>
      <w:r w:rsidR="00342D7B" w:rsidRPr="004D69EF">
        <w:rPr>
          <w:rFonts w:hint="eastAsia"/>
          <w:color w:val="000000" w:themeColor="text1"/>
        </w:rPr>
        <w:t xml:space="preserve"> </w:t>
      </w:r>
      <w:r w:rsidR="00342D7B" w:rsidRPr="004D69EF">
        <w:rPr>
          <w:rFonts w:hint="eastAsia"/>
          <w:color w:val="000000" w:themeColor="text1"/>
        </w:rPr>
        <w:t>유속의</w:t>
      </w:r>
      <w:r w:rsidR="00342D7B" w:rsidRPr="004D69EF">
        <w:rPr>
          <w:rFonts w:hint="eastAsia"/>
          <w:color w:val="000000" w:themeColor="text1"/>
        </w:rPr>
        <w:t xml:space="preserve"> </w:t>
      </w:r>
      <w:r w:rsidR="00342D7B" w:rsidRPr="004D69EF">
        <w:rPr>
          <w:rFonts w:hint="eastAsia"/>
          <w:color w:val="000000" w:themeColor="text1"/>
        </w:rPr>
        <w:t>증가와</w:t>
      </w:r>
      <w:r w:rsidR="00342D7B" w:rsidRPr="004D69EF">
        <w:rPr>
          <w:rFonts w:hint="eastAsia"/>
          <w:color w:val="000000" w:themeColor="text1"/>
        </w:rPr>
        <w:t xml:space="preserve"> </w:t>
      </w:r>
      <w:r w:rsidR="00342D7B" w:rsidRPr="004D69EF">
        <w:rPr>
          <w:rFonts w:hint="eastAsia"/>
          <w:color w:val="000000" w:themeColor="text1"/>
        </w:rPr>
        <w:t>함께</w:t>
      </w:r>
      <w:r w:rsidR="00342D7B" w:rsidRPr="004D69EF">
        <w:rPr>
          <w:rFonts w:hint="eastAsia"/>
          <w:color w:val="000000" w:themeColor="text1"/>
        </w:rPr>
        <w:t xml:space="preserve"> </w:t>
      </w:r>
      <w:r w:rsidR="00342D7B" w:rsidRPr="004D69EF">
        <w:rPr>
          <w:rFonts w:hint="eastAsia"/>
          <w:color w:val="000000" w:themeColor="text1"/>
        </w:rPr>
        <w:t>압력</w:t>
      </w:r>
      <w:r w:rsidR="00342D7B" w:rsidRPr="004D69EF">
        <w:rPr>
          <w:rFonts w:hint="eastAsia"/>
          <w:color w:val="000000" w:themeColor="text1"/>
        </w:rPr>
        <w:t xml:space="preserve"> </w:t>
      </w:r>
      <w:r w:rsidR="00342D7B" w:rsidRPr="004D69EF">
        <w:rPr>
          <w:rFonts w:hint="eastAsia"/>
          <w:color w:val="000000" w:themeColor="text1"/>
        </w:rPr>
        <w:t>기울기가</w:t>
      </w:r>
      <w:r w:rsidR="00342D7B" w:rsidRPr="004D69EF">
        <w:rPr>
          <w:rFonts w:hint="eastAsia"/>
          <w:color w:val="000000" w:themeColor="text1"/>
        </w:rPr>
        <w:t xml:space="preserve"> </w:t>
      </w:r>
      <w:r w:rsidR="00342D7B" w:rsidRPr="004D69EF">
        <w:rPr>
          <w:rFonts w:hint="eastAsia"/>
          <w:color w:val="000000" w:themeColor="text1"/>
        </w:rPr>
        <w:t>발생하여</w:t>
      </w:r>
      <w:r w:rsidR="00342D7B" w:rsidRPr="004D69EF">
        <w:rPr>
          <w:rFonts w:hint="eastAsia"/>
          <w:color w:val="000000" w:themeColor="text1"/>
        </w:rPr>
        <w:t xml:space="preserve"> </w:t>
      </w:r>
      <w:r w:rsidR="00342D7B" w:rsidRPr="004D69EF">
        <w:rPr>
          <w:rFonts w:hint="eastAsia"/>
          <w:color w:val="000000" w:themeColor="text1"/>
        </w:rPr>
        <w:t>나타나는</w:t>
      </w:r>
      <w:r w:rsidR="00342D7B" w:rsidRPr="004D69EF">
        <w:rPr>
          <w:rFonts w:hint="eastAsia"/>
          <w:color w:val="000000" w:themeColor="text1"/>
        </w:rPr>
        <w:t xml:space="preserve"> </w:t>
      </w:r>
      <w:r w:rsidR="00342D7B" w:rsidRPr="004D69EF">
        <w:rPr>
          <w:rFonts w:hint="eastAsia"/>
          <w:color w:val="000000" w:themeColor="text1"/>
        </w:rPr>
        <w:t>효과</w:t>
      </w:r>
    </w:p>
    <w:p w14:paraId="03A2A73E" w14:textId="5BB08C86" w:rsidR="000C1556" w:rsidRPr="004D69EF" w:rsidRDefault="000C1556" w:rsidP="000C1556">
      <w:pPr>
        <w:rPr>
          <w:color w:val="000000" w:themeColor="text1"/>
        </w:rPr>
      </w:pPr>
    </w:p>
    <w:p w14:paraId="0A9D64D8" w14:textId="77777777" w:rsidR="00296B4C" w:rsidRPr="004D69EF" w:rsidRDefault="00296B4C" w:rsidP="004D19FC">
      <w:pPr>
        <w:pStyle w:val="34"/>
        <w:rPr>
          <w:color w:val="000000" w:themeColor="text1"/>
        </w:rPr>
      </w:pPr>
      <w:bookmarkStart w:id="85" w:name="_Toc35450682"/>
      <w:bookmarkStart w:id="86" w:name="_Toc41393799"/>
      <w:bookmarkStart w:id="87" w:name="_Toc68618208"/>
      <w:bookmarkEnd w:id="85"/>
      <w:bookmarkEnd w:id="86"/>
      <w:bookmarkEnd w:id="87"/>
    </w:p>
    <w:p w14:paraId="53325862" w14:textId="575F76EA" w:rsidR="00296B4C" w:rsidRPr="004D69EF" w:rsidRDefault="00296B4C" w:rsidP="00296B4C">
      <w:pPr>
        <w:rPr>
          <w:color w:val="000000" w:themeColor="text1"/>
        </w:rPr>
      </w:pPr>
      <w:proofErr w:type="spellStart"/>
      <w:r w:rsidRPr="004D69EF">
        <w:rPr>
          <w:rFonts w:ascii="돋움" w:eastAsia="돋움" w:hAnsi="돋움" w:hint="eastAsia"/>
          <w:b/>
          <w:color w:val="000000" w:themeColor="text1"/>
        </w:rPr>
        <w:t>풍동</w:t>
      </w:r>
      <w:proofErr w:type="spellEnd"/>
      <w:r w:rsidRPr="004D69EF">
        <w:rPr>
          <w:rFonts w:hint="eastAsia"/>
          <w:color w:val="000000" w:themeColor="text1"/>
        </w:rPr>
        <w:t>(</w:t>
      </w:r>
      <w:r w:rsidR="000340D2" w:rsidRPr="004D69EF">
        <w:rPr>
          <w:rFonts w:hint="eastAsia"/>
          <w:color w:val="000000" w:themeColor="text1"/>
        </w:rPr>
        <w:t>w</w:t>
      </w:r>
      <w:r w:rsidRPr="004D69EF">
        <w:rPr>
          <w:color w:val="000000" w:themeColor="text1"/>
        </w:rPr>
        <w:t>ind tunnel</w:t>
      </w:r>
      <w:r w:rsidRPr="004D69EF">
        <w:rPr>
          <w:rFonts w:hint="eastAsia"/>
          <w:color w:val="000000" w:themeColor="text1"/>
        </w:rPr>
        <w:t>)</w:t>
      </w:r>
    </w:p>
    <w:p w14:paraId="2C5E7C24" w14:textId="4CED379B" w:rsidR="00355A30" w:rsidRPr="004D69EF" w:rsidRDefault="00175200" w:rsidP="001E2C9B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lastRenderedPageBreak/>
        <w:t>인공적인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공기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흐름</w:t>
      </w:r>
      <w:r w:rsidRPr="004D69EF">
        <w:rPr>
          <w:rFonts w:hint="eastAsia"/>
          <w:color w:val="000000" w:themeColor="text1"/>
        </w:rPr>
        <w:t>(</w:t>
      </w:r>
      <w:r w:rsidRPr="004D69EF">
        <w:rPr>
          <w:rFonts w:hint="eastAsia"/>
          <w:color w:val="000000" w:themeColor="text1"/>
        </w:rPr>
        <w:t>기류</w:t>
      </w:r>
      <w:r w:rsidRPr="004D69EF">
        <w:rPr>
          <w:rFonts w:hint="eastAsia"/>
          <w:color w:val="000000" w:themeColor="text1"/>
        </w:rPr>
        <w:t>)</w:t>
      </w:r>
      <w:r w:rsidRPr="004D69EF">
        <w:rPr>
          <w:rFonts w:hint="eastAsia"/>
          <w:color w:val="000000" w:themeColor="text1"/>
        </w:rPr>
        <w:t>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만들어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기류에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의하여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물체가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받는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영향과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물체로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인한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흐름의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변화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등을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조사하는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장치</w:t>
      </w:r>
      <w:bookmarkStart w:id="88" w:name="_Toc68618209"/>
      <w:bookmarkEnd w:id="88"/>
    </w:p>
    <w:p w14:paraId="2F6F63AC" w14:textId="77777777" w:rsidR="00296B4C" w:rsidRPr="004D69EF" w:rsidRDefault="00296B4C" w:rsidP="00296B4C">
      <w:pPr>
        <w:rPr>
          <w:color w:val="000000" w:themeColor="text1"/>
        </w:rPr>
      </w:pPr>
    </w:p>
    <w:p w14:paraId="7788819D" w14:textId="77777777" w:rsidR="00B857D5" w:rsidRPr="004D69EF" w:rsidRDefault="00B857D5" w:rsidP="004D19FC">
      <w:pPr>
        <w:pStyle w:val="34"/>
        <w:rPr>
          <w:color w:val="000000" w:themeColor="text1"/>
        </w:rPr>
      </w:pPr>
      <w:bookmarkStart w:id="89" w:name="_Toc13066954"/>
      <w:bookmarkStart w:id="90" w:name="_Toc35450683"/>
      <w:bookmarkStart w:id="91" w:name="_Toc41393800"/>
      <w:bookmarkStart w:id="92" w:name="_Toc68618210"/>
      <w:bookmarkEnd w:id="89"/>
      <w:bookmarkEnd w:id="90"/>
      <w:bookmarkEnd w:id="91"/>
      <w:bookmarkEnd w:id="92"/>
    </w:p>
    <w:p w14:paraId="4AE1497D" w14:textId="53D16B63" w:rsidR="00B857D5" w:rsidRPr="004D69EF" w:rsidRDefault="00B857D5" w:rsidP="00B857D5">
      <w:pPr>
        <w:rPr>
          <w:color w:val="000000" w:themeColor="text1"/>
        </w:rPr>
      </w:pPr>
      <w:proofErr w:type="spellStart"/>
      <w:r w:rsidRPr="004D69EF">
        <w:rPr>
          <w:rFonts w:ascii="돋움" w:eastAsia="돋움" w:hAnsi="돋움" w:hint="eastAsia"/>
          <w:b/>
          <w:color w:val="000000" w:themeColor="text1"/>
        </w:rPr>
        <w:t>피토관</w:t>
      </w:r>
      <w:proofErr w:type="spellEnd"/>
      <w:r w:rsidRPr="004D69EF">
        <w:rPr>
          <w:rFonts w:eastAsia="돋움" w:cs="Arial"/>
          <w:color w:val="000000" w:themeColor="text1"/>
        </w:rPr>
        <w:t>(</w:t>
      </w:r>
      <w:r w:rsidR="000340D2" w:rsidRPr="004D69EF">
        <w:rPr>
          <w:rFonts w:eastAsia="돋움" w:cs="Arial" w:hint="eastAsia"/>
          <w:color w:val="000000" w:themeColor="text1"/>
        </w:rPr>
        <w:t>p</w:t>
      </w:r>
      <w:r w:rsidRPr="004D69EF">
        <w:rPr>
          <w:rFonts w:eastAsia="돋움" w:cs="Arial"/>
          <w:color w:val="000000" w:themeColor="text1"/>
        </w:rPr>
        <w:t>itot tube</w:t>
      </w:r>
      <w:r w:rsidRPr="004D69EF">
        <w:rPr>
          <w:rFonts w:hint="eastAsia"/>
          <w:color w:val="000000" w:themeColor="text1"/>
        </w:rPr>
        <w:t>)</w:t>
      </w:r>
    </w:p>
    <w:p w14:paraId="734A622B" w14:textId="77777777" w:rsidR="0002505E" w:rsidRPr="004D69EF" w:rsidRDefault="0002505E" w:rsidP="0002505E">
      <w:pPr>
        <w:rPr>
          <w:color w:val="000000" w:themeColor="text1"/>
        </w:rPr>
      </w:pPr>
      <w:bookmarkStart w:id="93" w:name="_Hlk93372837"/>
      <w:r w:rsidRPr="004D69EF">
        <w:rPr>
          <w:rFonts w:hint="eastAsia"/>
          <w:color w:val="000000" w:themeColor="text1"/>
        </w:rPr>
        <w:t>유체의</w:t>
      </w:r>
      <w:r w:rsidRPr="004D69EF">
        <w:rPr>
          <w:color w:val="000000" w:themeColor="text1"/>
        </w:rPr>
        <w:t xml:space="preserve"> </w:t>
      </w:r>
      <w:proofErr w:type="spellStart"/>
      <w:r w:rsidRPr="004D69EF">
        <w:rPr>
          <w:rFonts w:hint="eastAsia"/>
          <w:color w:val="000000" w:themeColor="text1"/>
        </w:rPr>
        <w:t>정압과</w:t>
      </w:r>
      <w:proofErr w:type="spellEnd"/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정체</w:t>
      </w:r>
      <w:r w:rsidRPr="004D69EF">
        <w:rPr>
          <w:color w:val="000000" w:themeColor="text1"/>
        </w:rPr>
        <w:t>(</w:t>
      </w:r>
      <w:r w:rsidRPr="004D69EF">
        <w:rPr>
          <w:rFonts w:hint="eastAsia"/>
          <w:color w:val="000000" w:themeColor="text1"/>
        </w:rPr>
        <w:t>전</w:t>
      </w:r>
      <w:r w:rsidRPr="004D69EF">
        <w:rPr>
          <w:color w:val="000000" w:themeColor="text1"/>
        </w:rPr>
        <w:t>)</w:t>
      </w:r>
      <w:r w:rsidRPr="004D69EF">
        <w:rPr>
          <w:rFonts w:hint="eastAsia"/>
          <w:color w:val="000000" w:themeColor="text1"/>
        </w:rPr>
        <w:t>압력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사이의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차압</w:t>
      </w:r>
      <w:r w:rsidRPr="004D69EF">
        <w:rPr>
          <w:color w:val="000000" w:themeColor="text1"/>
        </w:rPr>
        <w:t>(</w:t>
      </w:r>
      <w:proofErr w:type="spellStart"/>
      <w:r w:rsidRPr="004D69EF">
        <w:rPr>
          <w:rFonts w:hint="eastAsia"/>
          <w:color w:val="000000" w:themeColor="text1"/>
        </w:rPr>
        <w:t>동압</w:t>
      </w:r>
      <w:proofErr w:type="spellEnd"/>
      <w:r w:rsidRPr="004D69EF">
        <w:rPr>
          <w:color w:val="000000" w:themeColor="text1"/>
        </w:rPr>
        <w:t>)</w:t>
      </w:r>
      <w:r w:rsidRPr="004D69EF">
        <w:rPr>
          <w:rFonts w:hint="eastAsia"/>
          <w:color w:val="000000" w:themeColor="text1"/>
        </w:rPr>
        <w:t>을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측정하여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속도를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산정할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수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있도록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유동에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수직으로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삽입된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실린더</w:t>
      </w:r>
      <w:r w:rsidRPr="004D69EF">
        <w:rPr>
          <w:color w:val="000000" w:themeColor="text1"/>
        </w:rPr>
        <w:t>(</w:t>
      </w:r>
      <w:proofErr w:type="spellStart"/>
      <w:r w:rsidRPr="004D69EF">
        <w:rPr>
          <w:rFonts w:hint="eastAsia"/>
          <w:color w:val="000000" w:themeColor="text1"/>
        </w:rPr>
        <w:t>지지실린더</w:t>
      </w:r>
      <w:proofErr w:type="spellEnd"/>
      <w:r w:rsidRPr="004D69EF">
        <w:rPr>
          <w:color w:val="000000" w:themeColor="text1"/>
        </w:rPr>
        <w:t>)</w:t>
      </w:r>
      <w:r w:rsidRPr="004D69EF">
        <w:rPr>
          <w:rFonts w:hint="eastAsia"/>
          <w:color w:val="000000" w:themeColor="text1"/>
        </w:rPr>
        <w:t>에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수직이면서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유체가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다가오는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방향으로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향하도록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튜브를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이은</w:t>
      </w:r>
      <w:r w:rsidRPr="004D69EF">
        <w:rPr>
          <w:color w:val="000000" w:themeColor="text1"/>
        </w:rPr>
        <w:t>(</w:t>
      </w:r>
      <w:r w:rsidRPr="004D69EF">
        <w:rPr>
          <w:rFonts w:hint="eastAsia"/>
          <w:color w:val="000000" w:themeColor="text1"/>
        </w:rPr>
        <w:t>또한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연결한</w:t>
      </w:r>
      <w:r w:rsidRPr="004D69EF">
        <w:rPr>
          <w:color w:val="000000" w:themeColor="text1"/>
        </w:rPr>
        <w:t xml:space="preserve">) </w:t>
      </w:r>
      <w:r w:rsidRPr="004D69EF">
        <w:rPr>
          <w:rFonts w:hint="eastAsia"/>
          <w:color w:val="000000" w:themeColor="text1"/>
        </w:rPr>
        <w:t>구조로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이루어진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속도계</w:t>
      </w:r>
      <w:bookmarkEnd w:id="93"/>
    </w:p>
    <w:p w14:paraId="2363A5D8" w14:textId="77777777" w:rsidR="0082071A" w:rsidRPr="004D69EF" w:rsidRDefault="0082071A" w:rsidP="0082071A">
      <w:pPr>
        <w:rPr>
          <w:color w:val="000000" w:themeColor="text1"/>
        </w:rPr>
      </w:pPr>
    </w:p>
    <w:p w14:paraId="3FCD1827" w14:textId="7358F423" w:rsidR="00B857D5" w:rsidRPr="004D69EF" w:rsidRDefault="007B08F0" w:rsidP="007B08F0">
      <w:pPr>
        <w:ind w:left="518" w:hangingChars="264" w:hanging="518"/>
        <w:rPr>
          <w:color w:val="000000" w:themeColor="text1"/>
        </w:rPr>
      </w:pPr>
      <w:r w:rsidRPr="004D69EF">
        <w:rPr>
          <w:rFonts w:ascii="돋움" w:eastAsia="돋움" w:hAnsi="돋움" w:hint="eastAsia"/>
          <w:b/>
          <w:bCs/>
          <w:color w:val="000000" w:themeColor="text1"/>
        </w:rPr>
        <w:t>비고</w:t>
      </w:r>
      <w:r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유속측정에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사용되는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측정기기로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선단에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작용하는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전압</w:t>
      </w:r>
      <w:r w:rsidR="0082071A" w:rsidRPr="004D69EF">
        <w:rPr>
          <w:rFonts w:hint="eastAsia"/>
          <w:color w:val="000000" w:themeColor="text1"/>
        </w:rPr>
        <w:t>(</w:t>
      </w:r>
      <w:r w:rsidR="0082071A" w:rsidRPr="004D69EF">
        <w:rPr>
          <w:color w:val="000000" w:themeColor="text1"/>
        </w:rPr>
        <w:t>total pressure)</w:t>
      </w:r>
      <w:r w:rsidR="0082071A" w:rsidRPr="004D69EF">
        <w:rPr>
          <w:rFonts w:hint="eastAsia"/>
          <w:color w:val="000000" w:themeColor="text1"/>
        </w:rPr>
        <w:t>과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측벽의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구멍에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작용하는</w:t>
      </w:r>
      <w:r w:rsidR="0082071A" w:rsidRPr="004D69EF">
        <w:rPr>
          <w:rFonts w:hint="eastAsia"/>
          <w:color w:val="000000" w:themeColor="text1"/>
        </w:rPr>
        <w:t xml:space="preserve"> </w:t>
      </w:r>
      <w:proofErr w:type="spellStart"/>
      <w:r w:rsidR="0082071A" w:rsidRPr="004D69EF">
        <w:rPr>
          <w:rFonts w:hint="eastAsia"/>
          <w:color w:val="000000" w:themeColor="text1"/>
        </w:rPr>
        <w:t>정압</w:t>
      </w:r>
      <w:proofErr w:type="spellEnd"/>
      <w:r w:rsidR="0082071A" w:rsidRPr="004D69EF">
        <w:rPr>
          <w:rFonts w:hint="eastAsia"/>
          <w:color w:val="000000" w:themeColor="text1"/>
        </w:rPr>
        <w:t>(static pressure)</w:t>
      </w:r>
      <w:r w:rsidR="0082071A" w:rsidRPr="004D69EF">
        <w:rPr>
          <w:rFonts w:hint="eastAsia"/>
          <w:color w:val="000000" w:themeColor="text1"/>
        </w:rPr>
        <w:t>을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동일한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color w:val="000000" w:themeColor="text1"/>
        </w:rPr>
        <w:t>U</w:t>
      </w:r>
      <w:r w:rsidR="0082071A" w:rsidRPr="004D69EF">
        <w:rPr>
          <w:rFonts w:hint="eastAsia"/>
          <w:color w:val="000000" w:themeColor="text1"/>
        </w:rPr>
        <w:t>자관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압력계에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연결하여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전압으로부터</w:t>
      </w:r>
      <w:r w:rsidR="0082071A" w:rsidRPr="004D69EF">
        <w:rPr>
          <w:rFonts w:hint="eastAsia"/>
          <w:color w:val="000000" w:themeColor="text1"/>
        </w:rPr>
        <w:t xml:space="preserve"> </w:t>
      </w:r>
      <w:proofErr w:type="spellStart"/>
      <w:r w:rsidR="0082071A" w:rsidRPr="004D69EF">
        <w:rPr>
          <w:rFonts w:hint="eastAsia"/>
          <w:color w:val="000000" w:themeColor="text1"/>
        </w:rPr>
        <w:t>정압을</w:t>
      </w:r>
      <w:proofErr w:type="spellEnd"/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뺀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차압이</w:t>
      </w:r>
      <w:r w:rsidR="0082071A" w:rsidRPr="004D69EF">
        <w:rPr>
          <w:rFonts w:hint="eastAsia"/>
          <w:color w:val="000000" w:themeColor="text1"/>
        </w:rPr>
        <w:t xml:space="preserve"> </w:t>
      </w:r>
      <w:proofErr w:type="spellStart"/>
      <w:r w:rsidR="0082071A" w:rsidRPr="004D69EF">
        <w:rPr>
          <w:rFonts w:hint="eastAsia"/>
          <w:color w:val="000000" w:themeColor="text1"/>
        </w:rPr>
        <w:t>동압</w:t>
      </w:r>
      <w:proofErr w:type="spellEnd"/>
      <w:r w:rsidR="00171F23" w:rsidRPr="004D69EF">
        <w:rPr>
          <w:rFonts w:hint="eastAsia"/>
          <w:color w:val="000000" w:themeColor="text1"/>
        </w:rPr>
        <w:t>(d</w:t>
      </w:r>
      <w:r w:rsidR="00171F23" w:rsidRPr="004D69EF">
        <w:rPr>
          <w:color w:val="000000" w:themeColor="text1"/>
        </w:rPr>
        <w:t>ynamic pressure)</w:t>
      </w:r>
      <w:r w:rsidR="0082071A" w:rsidRPr="004D69EF">
        <w:rPr>
          <w:rFonts w:hint="eastAsia"/>
          <w:color w:val="000000" w:themeColor="text1"/>
        </w:rPr>
        <w:t>과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같다고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하는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관계로부터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풍속을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구할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수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있도록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설계된</w:t>
      </w:r>
      <w:r w:rsidR="0082071A" w:rsidRPr="004D69EF">
        <w:rPr>
          <w:rFonts w:hint="eastAsia"/>
          <w:color w:val="000000" w:themeColor="text1"/>
        </w:rPr>
        <w:t xml:space="preserve"> </w:t>
      </w:r>
      <w:r w:rsidR="0082071A" w:rsidRPr="004D69EF">
        <w:rPr>
          <w:rFonts w:hint="eastAsia"/>
          <w:color w:val="000000" w:themeColor="text1"/>
        </w:rPr>
        <w:t>장치이다</w:t>
      </w:r>
      <w:r w:rsidR="0082071A" w:rsidRPr="004D69EF">
        <w:rPr>
          <w:rFonts w:hint="eastAsia"/>
          <w:color w:val="000000" w:themeColor="text1"/>
        </w:rPr>
        <w:t>.</w:t>
      </w:r>
    </w:p>
    <w:p w14:paraId="609FFAA0" w14:textId="745EAA75" w:rsidR="0002505E" w:rsidRPr="004D69EF" w:rsidRDefault="0002505E" w:rsidP="007B08F0">
      <w:pPr>
        <w:ind w:left="528" w:hangingChars="264" w:hanging="528"/>
        <w:rPr>
          <w:color w:val="000000" w:themeColor="text1"/>
        </w:rPr>
      </w:pPr>
    </w:p>
    <w:p w14:paraId="6EBE3EA4" w14:textId="7E589A22" w:rsidR="0002505E" w:rsidRPr="004D69EF" w:rsidRDefault="0002505E" w:rsidP="00D85717">
      <w:pPr>
        <w:rPr>
          <w:color w:val="000000" w:themeColor="text1"/>
        </w:rPr>
      </w:pPr>
      <w:bookmarkStart w:id="94" w:name="_Hlk93372847"/>
      <w:r w:rsidRPr="004D69EF">
        <w:rPr>
          <w:color w:val="000000" w:themeColor="text1"/>
        </w:rPr>
        <w:t>[</w:t>
      </w:r>
      <w:r w:rsidRPr="004D69EF">
        <w:rPr>
          <w:rFonts w:hint="eastAsia"/>
          <w:color w:val="000000" w:themeColor="text1"/>
        </w:rPr>
        <w:t>출처</w:t>
      </w:r>
      <w:r w:rsidRPr="004D69EF">
        <w:rPr>
          <w:color w:val="000000" w:themeColor="text1"/>
        </w:rPr>
        <w:t xml:space="preserve">: KS B 0062:2021, </w:t>
      </w:r>
      <w:r w:rsidRPr="004D69EF">
        <w:rPr>
          <w:b/>
          <w:bCs/>
          <w:color w:val="000000" w:themeColor="text1"/>
        </w:rPr>
        <w:t>4. C. 2</w:t>
      </w:r>
      <w:r w:rsidRPr="004D69EF">
        <w:rPr>
          <w:color w:val="000000" w:themeColor="text1"/>
        </w:rPr>
        <w:t>]</w:t>
      </w:r>
      <w:bookmarkEnd w:id="94"/>
    </w:p>
    <w:p w14:paraId="3D7DE9AC" w14:textId="77777777" w:rsidR="00BA15C9" w:rsidRPr="004D69EF" w:rsidRDefault="00BA15C9" w:rsidP="00B857D5">
      <w:pPr>
        <w:rPr>
          <w:color w:val="000000" w:themeColor="text1"/>
        </w:rPr>
      </w:pPr>
    </w:p>
    <w:p w14:paraId="20F13A86" w14:textId="77777777" w:rsidR="00C92FA9" w:rsidRPr="004D69EF" w:rsidRDefault="00C92FA9" w:rsidP="00C92FA9">
      <w:pPr>
        <w:rPr>
          <w:rFonts w:eastAsia="Yu Mincho"/>
          <w:color w:val="000000" w:themeColor="text1"/>
          <w:lang w:eastAsia="ja-JP"/>
        </w:rPr>
      </w:pPr>
    </w:p>
    <w:p w14:paraId="0A4677CD" w14:textId="1CAF5666" w:rsidR="00302BFD" w:rsidRPr="004D69EF" w:rsidRDefault="00302BFD" w:rsidP="00302BFD">
      <w:pPr>
        <w:pStyle w:val="24"/>
        <w:ind w:leftChars="-1" w:left="-2" w:firstLine="1"/>
        <w:rPr>
          <w:color w:val="000000" w:themeColor="text1"/>
        </w:rPr>
      </w:pPr>
      <w:bookmarkStart w:id="95" w:name="_Toc101966198"/>
      <w:r w:rsidRPr="004D69EF">
        <w:rPr>
          <w:rFonts w:hint="eastAsia"/>
          <w:color w:val="000000" w:themeColor="text1"/>
          <w:lang w:eastAsia="ko-KR"/>
        </w:rPr>
        <w:t>기호</w:t>
      </w:r>
      <w:bookmarkEnd w:id="95"/>
    </w:p>
    <w:p w14:paraId="4C6EA8BF" w14:textId="507B4C32" w:rsidR="00302BFD" w:rsidRPr="004D69EF" w:rsidRDefault="00302BFD" w:rsidP="00302BFD">
      <w:pPr>
        <w:rPr>
          <w:rFonts w:cs="Arial"/>
          <w:color w:val="000000" w:themeColor="text1"/>
        </w:rPr>
      </w:pPr>
    </w:p>
    <w:p w14:paraId="64C24066" w14:textId="6425A8F9" w:rsidR="001E7348" w:rsidRPr="004D69EF" w:rsidRDefault="002B6FF8" w:rsidP="00B857D5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표준에서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사용하는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기호는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다음과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같다</w:t>
      </w:r>
      <w:r w:rsidRPr="004D69EF">
        <w:rPr>
          <w:rFonts w:hint="eastAsia"/>
          <w:color w:val="000000" w:themeColor="text1"/>
        </w:rPr>
        <w:t>.</w:t>
      </w:r>
    </w:p>
    <w:p w14:paraId="379FD8A1" w14:textId="77777777" w:rsidR="00302BFD" w:rsidRPr="004D69EF" w:rsidRDefault="00302BFD" w:rsidP="00B857D5">
      <w:pPr>
        <w:rPr>
          <w:color w:val="000000" w:themeColor="text1"/>
        </w:rPr>
      </w:pPr>
    </w:p>
    <w:tbl>
      <w:tblPr>
        <w:tblStyle w:val="18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8009"/>
      </w:tblGrid>
      <w:tr w:rsidR="004D69EF" w:rsidRPr="004D69EF" w14:paraId="422782B6" w14:textId="77777777" w:rsidTr="00073AE3">
        <w:trPr>
          <w:trHeight w:val="369"/>
        </w:trPr>
        <w:tc>
          <w:tcPr>
            <w:tcW w:w="1351" w:type="dxa"/>
          </w:tcPr>
          <w:p w14:paraId="41B045A6" w14:textId="5947649E" w:rsidR="00B928FD" w:rsidRPr="004D69EF" w:rsidRDefault="00B876B4" w:rsidP="00C31DAC">
            <w:pPr>
              <w:adjustRightInd w:val="0"/>
              <w:spacing w:line="238" w:lineRule="auto"/>
              <w:jc w:val="left"/>
              <w:rPr>
                <w:color w:val="000000" w:themeColor="text1"/>
                <w:spacing w:val="-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 w:themeColor="text1"/>
                    <w:spacing w:val="-2"/>
                    <w:lang w:val="en-US"/>
                  </w:rPr>
                  <m:t>σ</m:t>
                </m:r>
              </m:oMath>
            </m:oMathPara>
          </w:p>
        </w:tc>
        <w:tc>
          <w:tcPr>
            <w:tcW w:w="8009" w:type="dxa"/>
          </w:tcPr>
          <w:p w14:paraId="226CC753" w14:textId="0D74C978" w:rsidR="00B928FD" w:rsidRPr="004D69EF" w:rsidRDefault="00B928FD" w:rsidP="00A53F27">
            <w:pPr>
              <w:adjustRightInd w:val="0"/>
              <w:spacing w:line="238" w:lineRule="auto"/>
              <w:jc w:val="left"/>
              <w:rPr>
                <w:rFonts w:ascii="바탕" w:hAnsi="바탕" w:cs="Arial"/>
                <w:color w:val="000000" w:themeColor="text1"/>
                <w:spacing w:val="-2"/>
                <w:lang w:val="en-US"/>
              </w:rPr>
            </w:pPr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: </w:t>
            </w:r>
            <w:r w:rsidR="00CD2241"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>돌출간판</w:t>
            </w:r>
            <w:r w:rsidR="00C31DAC"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 지주의 </w:t>
            </w:r>
            <w:r w:rsidR="00B876B4"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>응력</w:t>
            </w:r>
            <w:r w:rsidR="00A53F27" w:rsidRPr="004D69EF">
              <w:rPr>
                <w:rFonts w:ascii="Cambria Math" w:eastAsia="바탕" w:hAnsi="Cambria Math"/>
                <w:color w:val="000000" w:themeColor="text1"/>
                <w:lang w:val="de-DE"/>
              </w:rPr>
              <w:t>(</w:t>
            </w:r>
            <w:r w:rsidR="00A53F27" w:rsidRPr="004D69EF">
              <w:rPr>
                <w:rFonts w:eastAsia="바탕" w:cs="Arial"/>
                <w:color w:val="000000" w:themeColor="text1"/>
                <w:lang w:val="de-DE"/>
              </w:rPr>
              <w:t>MPa</w:t>
            </w:r>
            <w:r w:rsidR="00A53F27" w:rsidRPr="004D69EF">
              <w:rPr>
                <w:rFonts w:ascii="Cambria Math" w:eastAsia="바탕" w:hAnsi="Cambria Math"/>
                <w:color w:val="000000" w:themeColor="text1"/>
                <w:lang w:val="de-DE"/>
              </w:rPr>
              <w:t>)</w:t>
            </w:r>
          </w:p>
        </w:tc>
      </w:tr>
      <w:tr w:rsidR="004D69EF" w:rsidRPr="004D69EF" w14:paraId="1DF72317" w14:textId="77777777" w:rsidTr="00073AE3">
        <w:trPr>
          <w:trHeight w:val="369"/>
        </w:trPr>
        <w:tc>
          <w:tcPr>
            <w:tcW w:w="1351" w:type="dxa"/>
          </w:tcPr>
          <w:p w14:paraId="00CE4581" w14:textId="6F9B25AD" w:rsidR="00B928FD" w:rsidRPr="004D69EF" w:rsidRDefault="00CB1204" w:rsidP="0055534D">
            <w:pPr>
              <w:adjustRightInd w:val="0"/>
              <w:spacing w:line="238" w:lineRule="auto"/>
              <w:jc w:val="left"/>
              <w:rPr>
                <w:rFonts w:ascii="Times New Roman" w:hAnsi="Times New Roman" w:cs="Arial"/>
                <w:color w:val="000000" w:themeColor="text1"/>
                <w:spacing w:val="-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8009" w:type="dxa"/>
          </w:tcPr>
          <w:p w14:paraId="044D20FC" w14:textId="41999B7B" w:rsidR="00B928FD" w:rsidRPr="004D69EF" w:rsidRDefault="00B928FD" w:rsidP="00A53F27">
            <w:pPr>
              <w:adjustRightInd w:val="0"/>
              <w:spacing w:line="238" w:lineRule="auto"/>
              <w:jc w:val="left"/>
              <w:rPr>
                <w:rFonts w:ascii="바탕" w:eastAsia="바탕" w:hAnsi="바탕" w:cs="Arial"/>
                <w:color w:val="000000" w:themeColor="text1"/>
                <w:spacing w:val="-2"/>
                <w:lang w:val="en-US"/>
              </w:rPr>
            </w:pPr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: </w:t>
            </w:r>
            <w:r w:rsidR="00CD2241"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>돌출간판</w:t>
            </w:r>
            <w:r w:rsidR="00C31DAC"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 지주의 항복응력</w:t>
            </w:r>
            <w:r w:rsidR="00A53F27" w:rsidRPr="004D69EF">
              <w:rPr>
                <w:rFonts w:ascii="Cambria Math" w:eastAsia="바탕" w:hAnsi="Cambria Math"/>
                <w:color w:val="000000" w:themeColor="text1"/>
                <w:lang w:val="de-DE"/>
              </w:rPr>
              <w:t>(</w:t>
            </w:r>
            <w:r w:rsidR="00A53F27" w:rsidRPr="004D69EF">
              <w:rPr>
                <w:rFonts w:eastAsia="바탕" w:cs="Arial"/>
                <w:color w:val="000000" w:themeColor="text1"/>
                <w:lang w:val="de-DE"/>
              </w:rPr>
              <w:t>MPa</w:t>
            </w:r>
            <w:r w:rsidR="00A53F27" w:rsidRPr="004D69EF">
              <w:rPr>
                <w:rFonts w:ascii="Cambria Math" w:eastAsia="바탕" w:hAnsi="Cambria Math"/>
                <w:color w:val="000000" w:themeColor="text1"/>
                <w:lang w:val="de-DE"/>
              </w:rPr>
              <w:t>)</w:t>
            </w:r>
          </w:p>
        </w:tc>
      </w:tr>
      <w:tr w:rsidR="004D69EF" w:rsidRPr="004D69EF" w14:paraId="63415CFC" w14:textId="77777777" w:rsidTr="00073AE3">
        <w:trPr>
          <w:trHeight w:val="369"/>
        </w:trPr>
        <w:tc>
          <w:tcPr>
            <w:tcW w:w="1351" w:type="dxa"/>
          </w:tcPr>
          <w:p w14:paraId="2D09E987" w14:textId="572DCF51" w:rsidR="00B928FD" w:rsidRPr="004D69EF" w:rsidRDefault="00CB1204" w:rsidP="00C31DAC">
            <w:pPr>
              <w:adjustRightInd w:val="0"/>
              <w:spacing w:line="238" w:lineRule="auto"/>
              <w:jc w:val="left"/>
              <w:rPr>
                <w:color w:val="000000" w:themeColor="text1"/>
                <w:spacing w:val="-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8009" w:type="dxa"/>
          </w:tcPr>
          <w:p w14:paraId="7050B51F" w14:textId="282F21BE" w:rsidR="00B928FD" w:rsidRPr="004D69EF" w:rsidRDefault="00B928FD" w:rsidP="0055534D">
            <w:pPr>
              <w:adjustRightInd w:val="0"/>
              <w:spacing w:line="238" w:lineRule="auto"/>
              <w:jc w:val="left"/>
              <w:rPr>
                <w:rFonts w:ascii="바탕" w:hAnsi="바탕" w:cs="Arial"/>
                <w:color w:val="000000" w:themeColor="text1"/>
                <w:spacing w:val="-2"/>
                <w:lang w:val="en-US"/>
              </w:rPr>
            </w:pPr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: </w:t>
            </w:r>
            <w:r w:rsidR="00CD2241"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>돌출간판</w:t>
            </w:r>
            <w:r w:rsidR="00C31DAC"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 지주의 탄성계수</w:t>
            </w:r>
            <w:r w:rsidR="00A53F27" w:rsidRPr="004D69EF">
              <w:rPr>
                <w:rFonts w:ascii="Cambria Math" w:eastAsia="바탕" w:hAnsi="Cambria Math"/>
                <w:color w:val="000000" w:themeColor="text1"/>
                <w:lang w:val="de-DE"/>
              </w:rPr>
              <w:t>(</w:t>
            </w:r>
            <w:r w:rsidR="00A53F27" w:rsidRPr="004D69EF">
              <w:rPr>
                <w:rFonts w:eastAsia="바탕" w:cs="Arial"/>
                <w:color w:val="000000" w:themeColor="text1"/>
                <w:lang w:val="de-DE"/>
              </w:rPr>
              <w:t>MPa</w:t>
            </w:r>
            <w:r w:rsidR="00A53F27" w:rsidRPr="004D69EF">
              <w:rPr>
                <w:rFonts w:ascii="Cambria Math" w:eastAsia="바탕" w:hAnsi="Cambria Math"/>
                <w:color w:val="000000" w:themeColor="text1"/>
                <w:lang w:val="de-DE"/>
              </w:rPr>
              <w:t>)</w:t>
            </w:r>
          </w:p>
        </w:tc>
      </w:tr>
      <w:tr w:rsidR="004D69EF" w:rsidRPr="004D69EF" w14:paraId="2ACA311D" w14:textId="77777777" w:rsidTr="00073AE3">
        <w:trPr>
          <w:trHeight w:val="369"/>
        </w:trPr>
        <w:tc>
          <w:tcPr>
            <w:tcW w:w="1351" w:type="dxa"/>
          </w:tcPr>
          <w:p w14:paraId="5D99155F" w14:textId="219886BD" w:rsidR="00B928FD" w:rsidRPr="004D69EF" w:rsidRDefault="00C71428" w:rsidP="00C31DAC">
            <w:pPr>
              <w:adjustRightInd w:val="0"/>
              <w:spacing w:line="238" w:lineRule="auto"/>
              <w:jc w:val="left"/>
              <w:rPr>
                <w:color w:val="000000" w:themeColor="text1"/>
                <w:spacing w:val="-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 w:themeColor="text1"/>
                    <w:spacing w:val="-2"/>
                    <w:lang w:val="en-US"/>
                  </w:rPr>
                  <m:t>ε</m:t>
                </m:r>
              </m:oMath>
            </m:oMathPara>
          </w:p>
        </w:tc>
        <w:tc>
          <w:tcPr>
            <w:tcW w:w="8009" w:type="dxa"/>
          </w:tcPr>
          <w:p w14:paraId="54D5D7F2" w14:textId="0EC3F09D" w:rsidR="00B928FD" w:rsidRPr="004D69EF" w:rsidRDefault="00B928FD" w:rsidP="00C31DAC">
            <w:pPr>
              <w:adjustRightInd w:val="0"/>
              <w:spacing w:line="238" w:lineRule="auto"/>
              <w:jc w:val="left"/>
              <w:rPr>
                <w:rFonts w:ascii="바탕" w:hAnsi="바탕" w:cs="Arial"/>
                <w:color w:val="000000" w:themeColor="text1"/>
                <w:spacing w:val="-2"/>
                <w:lang w:val="en-US"/>
              </w:rPr>
            </w:pPr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: </w:t>
            </w:r>
            <w:r w:rsidR="00CD2241"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>돌출간판</w:t>
            </w:r>
            <w:r w:rsidR="00C71428"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 지주의 </w:t>
            </w:r>
            <w:proofErr w:type="spellStart"/>
            <w:r w:rsidR="00C71428"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>변형률</w:t>
            </w:r>
            <w:proofErr w:type="spellEnd"/>
          </w:p>
        </w:tc>
      </w:tr>
      <w:tr w:rsidR="004D69EF" w:rsidRPr="004D69EF" w14:paraId="2B222AB0" w14:textId="77777777" w:rsidTr="00073AE3">
        <w:trPr>
          <w:trHeight w:val="369"/>
        </w:trPr>
        <w:tc>
          <w:tcPr>
            <w:tcW w:w="1351" w:type="dxa"/>
          </w:tcPr>
          <w:p w14:paraId="29CAE2FA" w14:textId="3F38B15F" w:rsidR="00B928FD" w:rsidRPr="004D69EF" w:rsidRDefault="00CB1204" w:rsidP="00C31DAC">
            <w:pPr>
              <w:adjustRightInd w:val="0"/>
              <w:spacing w:line="238" w:lineRule="auto"/>
              <w:jc w:val="left"/>
              <w:rPr>
                <w:color w:val="000000" w:themeColor="text1"/>
                <w:spacing w:val="-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8009" w:type="dxa"/>
          </w:tcPr>
          <w:p w14:paraId="6772688F" w14:textId="2765DB58" w:rsidR="00B928FD" w:rsidRPr="004D69EF" w:rsidRDefault="00B928FD" w:rsidP="00C31DAC">
            <w:pPr>
              <w:adjustRightInd w:val="0"/>
              <w:spacing w:line="238" w:lineRule="auto"/>
              <w:jc w:val="left"/>
              <w:rPr>
                <w:rFonts w:ascii="바탕" w:hAnsi="바탕" w:cs="Arial"/>
                <w:color w:val="000000" w:themeColor="text1"/>
                <w:spacing w:val="-2"/>
                <w:lang w:val="en-US"/>
              </w:rPr>
            </w:pPr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: </w:t>
            </w:r>
            <w:r w:rsidR="00CD2241"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>돌출간판</w:t>
            </w:r>
            <w:r w:rsidR="00C71428"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 지주의 </w:t>
            </w:r>
            <w:proofErr w:type="spellStart"/>
            <w:r w:rsidR="00C71428"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>항복변형률</w:t>
            </w:r>
            <w:proofErr w:type="spellEnd"/>
          </w:p>
        </w:tc>
      </w:tr>
      <w:tr w:rsidR="004D69EF" w:rsidRPr="004D69EF" w14:paraId="65AFD356" w14:textId="77777777" w:rsidTr="00073AE3">
        <w:trPr>
          <w:trHeight w:val="369"/>
        </w:trPr>
        <w:tc>
          <w:tcPr>
            <w:tcW w:w="1351" w:type="dxa"/>
          </w:tcPr>
          <w:p w14:paraId="58CC7BA0" w14:textId="27BF98F3" w:rsidR="00B876B4" w:rsidRPr="004D69EF" w:rsidRDefault="00CB1204" w:rsidP="00B876B4">
            <w:pPr>
              <w:adjustRightInd w:val="0"/>
              <w:spacing w:line="238" w:lineRule="auto"/>
              <w:jc w:val="left"/>
              <w:rPr>
                <w:color w:val="000000" w:themeColor="text1"/>
                <w:spacing w:val="-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  <m:t>mean</m:t>
                    </m:r>
                  </m:sub>
                </m:sSub>
              </m:oMath>
            </m:oMathPara>
          </w:p>
        </w:tc>
        <w:tc>
          <w:tcPr>
            <w:tcW w:w="8009" w:type="dxa"/>
          </w:tcPr>
          <w:p w14:paraId="37AF9339" w14:textId="447C660C" w:rsidR="00B876B4" w:rsidRPr="004D69EF" w:rsidRDefault="00B876B4" w:rsidP="00B876B4">
            <w:pPr>
              <w:adjustRightInd w:val="0"/>
              <w:spacing w:line="238" w:lineRule="auto"/>
              <w:jc w:val="left"/>
              <w:rPr>
                <w:rFonts w:ascii="바탕" w:hAnsi="바탕" w:cs="Arial"/>
                <w:color w:val="000000" w:themeColor="text1"/>
                <w:spacing w:val="-2"/>
                <w:lang w:val="en-US"/>
              </w:rPr>
            </w:pPr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: 측정된 </w:t>
            </w:r>
            <w:proofErr w:type="spellStart"/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>변형률의</w:t>
            </w:r>
            <w:proofErr w:type="spellEnd"/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 평균</w:t>
            </w:r>
          </w:p>
        </w:tc>
      </w:tr>
      <w:tr w:rsidR="004D69EF" w:rsidRPr="004D69EF" w14:paraId="55062A6C" w14:textId="77777777" w:rsidTr="00073AE3">
        <w:trPr>
          <w:trHeight w:val="369"/>
        </w:trPr>
        <w:tc>
          <w:tcPr>
            <w:tcW w:w="1351" w:type="dxa"/>
          </w:tcPr>
          <w:p w14:paraId="254B7E15" w14:textId="55CCD86E" w:rsidR="00B876B4" w:rsidRPr="004D69EF" w:rsidRDefault="00CB1204" w:rsidP="00B876B4">
            <w:pPr>
              <w:adjustRightInd w:val="0"/>
              <w:spacing w:line="238" w:lineRule="auto"/>
              <w:jc w:val="left"/>
              <w:rPr>
                <w:color w:val="000000" w:themeColor="text1"/>
                <w:spacing w:val="-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8009" w:type="dxa"/>
          </w:tcPr>
          <w:p w14:paraId="5C30BE6C" w14:textId="2388352B" w:rsidR="00B876B4" w:rsidRPr="004D69EF" w:rsidRDefault="00B876B4" w:rsidP="00B876B4">
            <w:pPr>
              <w:adjustRightInd w:val="0"/>
              <w:spacing w:line="238" w:lineRule="auto"/>
              <w:jc w:val="left"/>
              <w:rPr>
                <w:rFonts w:ascii="바탕" w:hAnsi="바탕" w:cs="Arial"/>
                <w:color w:val="000000" w:themeColor="text1"/>
                <w:spacing w:val="-2"/>
                <w:lang w:val="en-US"/>
              </w:rPr>
            </w:pPr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: 측정된 </w:t>
            </w:r>
            <w:proofErr w:type="spellStart"/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>변형률의</w:t>
            </w:r>
            <w:proofErr w:type="spellEnd"/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 최대</w:t>
            </w:r>
          </w:p>
        </w:tc>
      </w:tr>
      <w:tr w:rsidR="004D69EF" w:rsidRPr="004D69EF" w14:paraId="3F89B8FB" w14:textId="77777777" w:rsidTr="00073AE3">
        <w:trPr>
          <w:trHeight w:val="369"/>
        </w:trPr>
        <w:tc>
          <w:tcPr>
            <w:tcW w:w="1351" w:type="dxa"/>
          </w:tcPr>
          <w:p w14:paraId="68964E5E" w14:textId="1BC17250" w:rsidR="00B876B4" w:rsidRPr="004D69EF" w:rsidRDefault="00CB1204" w:rsidP="00B876B4">
            <w:pPr>
              <w:adjustRightInd w:val="0"/>
              <w:spacing w:line="238" w:lineRule="auto"/>
              <w:jc w:val="left"/>
              <w:rPr>
                <w:rFonts w:ascii="Times New Roman" w:hAnsi="Times New Roman" w:cs="Arial"/>
                <w:color w:val="000000" w:themeColor="text1"/>
                <w:spacing w:val="-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  <m:t>std</m:t>
                    </m:r>
                  </m:sub>
                </m:sSub>
              </m:oMath>
            </m:oMathPara>
          </w:p>
        </w:tc>
        <w:tc>
          <w:tcPr>
            <w:tcW w:w="8009" w:type="dxa"/>
          </w:tcPr>
          <w:p w14:paraId="694963E2" w14:textId="13591E3C" w:rsidR="00B876B4" w:rsidRPr="004D69EF" w:rsidRDefault="00B876B4" w:rsidP="00B876B4">
            <w:pPr>
              <w:adjustRightInd w:val="0"/>
              <w:spacing w:line="238" w:lineRule="auto"/>
              <w:jc w:val="left"/>
              <w:rPr>
                <w:rFonts w:ascii="바탕" w:eastAsia="바탕" w:hAnsi="바탕" w:cs="Arial"/>
                <w:color w:val="000000" w:themeColor="text1"/>
                <w:spacing w:val="-2"/>
                <w:lang w:val="en-US"/>
              </w:rPr>
            </w:pPr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: 측정된 </w:t>
            </w:r>
            <w:proofErr w:type="spellStart"/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>변형률의</w:t>
            </w:r>
            <w:proofErr w:type="spellEnd"/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 표준편차</w:t>
            </w:r>
          </w:p>
        </w:tc>
      </w:tr>
      <w:tr w:rsidR="004D69EF" w:rsidRPr="004D69EF" w14:paraId="40E286E8" w14:textId="77777777" w:rsidTr="00073AE3">
        <w:trPr>
          <w:trHeight w:val="369"/>
        </w:trPr>
        <w:tc>
          <w:tcPr>
            <w:tcW w:w="1351" w:type="dxa"/>
          </w:tcPr>
          <w:p w14:paraId="13DBF14A" w14:textId="64096688" w:rsidR="00DA7CEA" w:rsidRPr="004D69EF" w:rsidRDefault="00CB1204" w:rsidP="00DA7CEA">
            <w:pPr>
              <w:adjustRightInd w:val="0"/>
              <w:spacing w:line="238" w:lineRule="auto"/>
              <w:jc w:val="left"/>
              <w:rPr>
                <w:color w:val="000000" w:themeColor="text1"/>
                <w:spacing w:val="-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 w:hint="eastAsia"/>
                        <w:color w:val="000000" w:themeColor="text1"/>
                        <w:spacing w:val="-2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  <m:t>velocity</m:t>
                    </m:r>
                  </m:sub>
                </m:sSub>
              </m:oMath>
            </m:oMathPara>
          </w:p>
        </w:tc>
        <w:tc>
          <w:tcPr>
            <w:tcW w:w="8009" w:type="dxa"/>
          </w:tcPr>
          <w:p w14:paraId="77C44D9D" w14:textId="21F4A8E2" w:rsidR="00DA7CEA" w:rsidRPr="004D69EF" w:rsidRDefault="00DA7CEA" w:rsidP="00A36187">
            <w:pPr>
              <w:adjustRightInd w:val="0"/>
              <w:spacing w:line="238" w:lineRule="auto"/>
              <w:jc w:val="left"/>
              <w:rPr>
                <w:rFonts w:ascii="바탕" w:hAnsi="바탕" w:cs="Arial"/>
                <w:color w:val="000000" w:themeColor="text1"/>
                <w:spacing w:val="-2"/>
                <w:lang w:val="en-US"/>
              </w:rPr>
            </w:pPr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: </w:t>
            </w:r>
            <w:r w:rsidR="00A36187"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개방형 시험부에서의 </w:t>
            </w:r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>풍속</w:t>
            </w:r>
            <w:r w:rsidR="00A36187"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 </w:t>
            </w:r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>보정계수</w:t>
            </w:r>
          </w:p>
        </w:tc>
      </w:tr>
      <w:tr w:rsidR="004D69EF" w:rsidRPr="004D69EF" w14:paraId="2CEC63E5" w14:textId="77777777" w:rsidTr="00073AE3">
        <w:trPr>
          <w:trHeight w:val="36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7555B6F" w14:textId="5ADD60A3" w:rsidR="00E72668" w:rsidRPr="004D69EF" w:rsidRDefault="00CB1204" w:rsidP="00E72668">
            <w:pPr>
              <w:adjustRightInd w:val="0"/>
              <w:spacing w:line="238" w:lineRule="auto"/>
              <w:jc w:val="left"/>
              <w:rPr>
                <w:color w:val="000000" w:themeColor="text1"/>
                <w:spacing w:val="-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  <m:t>specimen</m:t>
                    </m:r>
                  </m:sub>
                </m:sSub>
              </m:oMath>
            </m:oMathPara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14:paraId="60A17402" w14:textId="7AC1E0B6" w:rsidR="00E72668" w:rsidRPr="004D69EF" w:rsidRDefault="00E72668" w:rsidP="00D80A44">
            <w:pPr>
              <w:adjustRightInd w:val="0"/>
              <w:spacing w:line="238" w:lineRule="auto"/>
              <w:jc w:val="left"/>
              <w:rPr>
                <w:rFonts w:ascii="바탕" w:hAnsi="바탕" w:cs="Arial"/>
                <w:color w:val="000000" w:themeColor="text1"/>
                <w:spacing w:val="-2"/>
                <w:lang w:val="en-US"/>
              </w:rPr>
            </w:pPr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: </w:t>
            </w:r>
            <w:proofErr w:type="spellStart"/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>시험체</w:t>
            </w:r>
            <w:proofErr w:type="spellEnd"/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 xml:space="preserve"> 설치 위치에서의 풍속</w:t>
            </w:r>
          </w:p>
        </w:tc>
      </w:tr>
      <w:tr w:rsidR="00862264" w:rsidRPr="004D69EF" w14:paraId="1FD8EF7D" w14:textId="77777777" w:rsidTr="00073A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1EFA217" w14:textId="2333ED97" w:rsidR="00E72668" w:rsidRPr="004D69EF" w:rsidRDefault="00CB1204" w:rsidP="00E72668">
            <w:pPr>
              <w:adjustRightInd w:val="0"/>
              <w:spacing w:line="238" w:lineRule="auto"/>
              <w:jc w:val="left"/>
              <w:rPr>
                <w:color w:val="000000" w:themeColor="text1"/>
                <w:spacing w:val="-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pacing w:val="-2"/>
                        <w:lang w:val="en-US"/>
                      </w:rPr>
                      <m:t>anemometer</m:t>
                    </m:r>
                  </m:sub>
                </m:sSub>
              </m:oMath>
            </m:oMathPara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14:paraId="112A53AE" w14:textId="236299DA" w:rsidR="00E72668" w:rsidRPr="004D69EF" w:rsidRDefault="00E72668" w:rsidP="00E72668">
            <w:pPr>
              <w:adjustRightInd w:val="0"/>
              <w:spacing w:line="238" w:lineRule="auto"/>
              <w:jc w:val="left"/>
              <w:rPr>
                <w:rFonts w:ascii="바탕" w:hAnsi="바탕" w:cs="Arial"/>
                <w:color w:val="000000" w:themeColor="text1"/>
                <w:spacing w:val="-2"/>
                <w:lang w:val="en-US"/>
              </w:rPr>
            </w:pPr>
            <w:r w:rsidRPr="004D69EF">
              <w:rPr>
                <w:rFonts w:ascii="바탕" w:eastAsia="바탕" w:hAnsi="바탕" w:cs="Arial" w:hint="eastAsia"/>
                <w:color w:val="000000" w:themeColor="text1"/>
                <w:spacing w:val="-2"/>
                <w:lang w:val="en-US"/>
              </w:rPr>
              <w:t>: 풍속계 풍속</w:t>
            </w:r>
          </w:p>
        </w:tc>
      </w:tr>
    </w:tbl>
    <w:p w14:paraId="54305940" w14:textId="77777777" w:rsidR="008A4233" w:rsidRPr="004D69EF" w:rsidRDefault="008A4233" w:rsidP="00B857D5">
      <w:pPr>
        <w:rPr>
          <w:color w:val="000000" w:themeColor="text1"/>
          <w:lang w:val="en-US"/>
        </w:rPr>
      </w:pPr>
    </w:p>
    <w:p w14:paraId="44AF1462" w14:textId="77777777" w:rsidR="003A776A" w:rsidRPr="004D69EF" w:rsidRDefault="003A776A">
      <w:pPr>
        <w:rPr>
          <w:color w:val="000000" w:themeColor="text1"/>
        </w:rPr>
      </w:pPr>
      <w:bookmarkStart w:id="96" w:name="_Toc68618211"/>
      <w:bookmarkEnd w:id="96"/>
    </w:p>
    <w:p w14:paraId="71DA251B" w14:textId="0EF94664" w:rsidR="006002F6" w:rsidRPr="004D69EF" w:rsidRDefault="00C859F7">
      <w:pPr>
        <w:pStyle w:val="13"/>
        <w:rPr>
          <w:color w:val="000000" w:themeColor="text1"/>
        </w:rPr>
      </w:pPr>
      <w:bookmarkStart w:id="97" w:name="_Toc101966199"/>
      <w:r w:rsidRPr="004D69EF">
        <w:rPr>
          <w:rFonts w:hint="eastAsia"/>
          <w:color w:val="000000" w:themeColor="text1"/>
          <w:lang w:eastAsia="ko-KR"/>
        </w:rPr>
        <w:t>시험</w:t>
      </w:r>
      <w:r w:rsidRPr="004D69EF">
        <w:rPr>
          <w:rFonts w:hint="eastAsia"/>
          <w:color w:val="000000" w:themeColor="text1"/>
          <w:lang w:eastAsia="ko-KR"/>
        </w:rPr>
        <w:t xml:space="preserve"> </w:t>
      </w:r>
      <w:r w:rsidRPr="004D69EF">
        <w:rPr>
          <w:rFonts w:hint="eastAsia"/>
          <w:color w:val="000000" w:themeColor="text1"/>
          <w:lang w:eastAsia="ko-KR"/>
        </w:rPr>
        <w:t>장치와</w:t>
      </w:r>
      <w:r w:rsidRPr="004D69EF">
        <w:rPr>
          <w:rFonts w:hint="eastAsia"/>
          <w:color w:val="000000" w:themeColor="text1"/>
          <w:lang w:eastAsia="ko-KR"/>
        </w:rPr>
        <w:t xml:space="preserve"> </w:t>
      </w:r>
      <w:r w:rsidRPr="004D69EF">
        <w:rPr>
          <w:rFonts w:hint="eastAsia"/>
          <w:color w:val="000000" w:themeColor="text1"/>
          <w:lang w:eastAsia="ko-KR"/>
        </w:rPr>
        <w:t>기구</w:t>
      </w:r>
      <w:bookmarkEnd w:id="97"/>
    </w:p>
    <w:p w14:paraId="58CE77EA" w14:textId="45DB39DE" w:rsidR="006002F6" w:rsidRPr="004D69EF" w:rsidRDefault="006002F6">
      <w:pPr>
        <w:rPr>
          <w:color w:val="000000" w:themeColor="text1"/>
        </w:rPr>
      </w:pPr>
    </w:p>
    <w:p w14:paraId="3FA88253" w14:textId="77777777" w:rsidR="004B3191" w:rsidRPr="004D69EF" w:rsidRDefault="004B3191" w:rsidP="004B3191">
      <w:pPr>
        <w:pStyle w:val="24"/>
        <w:tabs>
          <w:tab w:val="clear" w:pos="142"/>
        </w:tabs>
        <w:ind w:left="0"/>
        <w:rPr>
          <w:color w:val="000000" w:themeColor="text1"/>
        </w:rPr>
      </w:pPr>
      <w:bookmarkStart w:id="98" w:name="_Toc46475136"/>
      <w:bookmarkStart w:id="99" w:name="_Toc54773855"/>
      <w:bookmarkStart w:id="100" w:name="_Toc101966200"/>
      <w:proofErr w:type="spellStart"/>
      <w:r w:rsidRPr="004D69EF">
        <w:rPr>
          <w:rFonts w:hint="eastAsia"/>
          <w:color w:val="000000" w:themeColor="text1"/>
          <w:lang w:eastAsia="ko-KR"/>
        </w:rPr>
        <w:t>풍동</w:t>
      </w:r>
      <w:bookmarkEnd w:id="98"/>
      <w:bookmarkEnd w:id="99"/>
      <w:bookmarkEnd w:id="100"/>
      <w:proofErr w:type="spellEnd"/>
    </w:p>
    <w:p w14:paraId="3E9C81BE" w14:textId="43AB01A2" w:rsidR="004B3191" w:rsidRPr="004D69EF" w:rsidRDefault="004B3191" w:rsidP="00A56625">
      <w:pPr>
        <w:jc w:val="left"/>
        <w:rPr>
          <w:color w:val="000000" w:themeColor="text1"/>
        </w:rPr>
      </w:pPr>
    </w:p>
    <w:p w14:paraId="126A89C2" w14:textId="688A9BFA" w:rsidR="00CA4ED8" w:rsidRPr="004D69EF" w:rsidRDefault="00CA4ED8" w:rsidP="00A56625">
      <w:pPr>
        <w:jc w:val="left"/>
        <w:rPr>
          <w:color w:val="000000" w:themeColor="text1"/>
        </w:rPr>
      </w:pPr>
      <w:proofErr w:type="spellStart"/>
      <w:r w:rsidRPr="004D69EF">
        <w:rPr>
          <w:rFonts w:hint="eastAsia"/>
          <w:color w:val="000000" w:themeColor="text1"/>
        </w:rPr>
        <w:t>풍동의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시험부는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폐쇄형과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개방형으로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분류할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있으며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ascii="돋움" w:eastAsia="돋움" w:hAnsi="돋움" w:hint="eastAsia"/>
          <w:b/>
          <w:color w:val="000000" w:themeColor="text1"/>
        </w:rPr>
        <w:t>부속서</w:t>
      </w:r>
      <w:r w:rsidRPr="004D69EF">
        <w:rPr>
          <w:b/>
          <w:color w:val="000000" w:themeColor="text1"/>
        </w:rPr>
        <w:t xml:space="preserve"> A</w:t>
      </w:r>
      <w:r w:rsidRPr="004D69EF">
        <w:rPr>
          <w:rFonts w:hint="eastAsia"/>
          <w:color w:val="000000" w:themeColor="text1"/>
        </w:rPr>
        <w:t>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참조한다</w:t>
      </w:r>
      <w:r w:rsidRPr="004D69EF">
        <w:rPr>
          <w:rFonts w:hint="eastAsia"/>
          <w:color w:val="000000" w:themeColor="text1"/>
        </w:rPr>
        <w:t>.</w:t>
      </w:r>
    </w:p>
    <w:p w14:paraId="288EA56E" w14:textId="77777777" w:rsidR="00CA4ED8" w:rsidRPr="004D69EF" w:rsidRDefault="00CA4ED8" w:rsidP="00A56625">
      <w:pPr>
        <w:jc w:val="left"/>
        <w:rPr>
          <w:color w:val="000000" w:themeColor="text1"/>
        </w:rPr>
      </w:pPr>
    </w:p>
    <w:p w14:paraId="2D6C6F5E" w14:textId="487D71A0" w:rsidR="00171F23" w:rsidRPr="004D69EF" w:rsidRDefault="00171F23" w:rsidP="00D85717">
      <w:pPr>
        <w:pStyle w:val="34"/>
        <w:rPr>
          <w:color w:val="000000" w:themeColor="text1"/>
        </w:rPr>
      </w:pPr>
      <w:r w:rsidRPr="004D69EF">
        <w:rPr>
          <w:rFonts w:hint="eastAsia"/>
          <w:color w:val="000000" w:themeColor="text1"/>
          <w:lang w:eastAsia="ko-KR"/>
        </w:rPr>
        <w:t>풍속측정</w:t>
      </w:r>
    </w:p>
    <w:p w14:paraId="02E1C76C" w14:textId="77777777" w:rsidR="004B3191" w:rsidRPr="004D69EF" w:rsidRDefault="004B3191" w:rsidP="004B3191">
      <w:pPr>
        <w:rPr>
          <w:color w:val="000000" w:themeColor="text1"/>
        </w:rPr>
      </w:pPr>
    </w:p>
    <w:p w14:paraId="6F712EF8" w14:textId="53763AE6" w:rsidR="000A3A28" w:rsidRPr="004D69EF" w:rsidRDefault="000A3A28" w:rsidP="000A3A28">
      <w:pPr>
        <w:ind w:left="300" w:hangingChars="150" w:hanging="300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a)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풍속은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시험체가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설치</w:t>
      </w:r>
      <w:r w:rsidR="00AB3C7A"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될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위치에서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값을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기준으로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한다</w:t>
      </w:r>
      <w:r w:rsidRPr="004D69EF">
        <w:rPr>
          <w:rFonts w:hint="eastAsia"/>
          <w:color w:val="000000" w:themeColor="text1"/>
        </w:rPr>
        <w:t>.</w:t>
      </w:r>
    </w:p>
    <w:p w14:paraId="2DBFD927" w14:textId="3B394E29" w:rsidR="00CE425F" w:rsidRPr="004D69EF" w:rsidRDefault="000A3A28" w:rsidP="00412A52">
      <w:pPr>
        <w:ind w:left="266" w:hangingChars="133" w:hanging="266"/>
        <w:rPr>
          <w:color w:val="000000" w:themeColor="text1"/>
        </w:rPr>
      </w:pPr>
      <w:r w:rsidRPr="004D69EF">
        <w:rPr>
          <w:color w:val="000000" w:themeColor="text1"/>
        </w:rPr>
        <w:t>b</w:t>
      </w:r>
      <w:r w:rsidR="00CE425F" w:rsidRPr="004D69EF">
        <w:rPr>
          <w:rFonts w:hint="eastAsia"/>
          <w:color w:val="000000" w:themeColor="text1"/>
        </w:rPr>
        <w:t>)</w:t>
      </w:r>
      <w:r w:rsidR="00CE425F" w:rsidRPr="004D69EF">
        <w:rPr>
          <w:color w:val="000000" w:themeColor="text1"/>
        </w:rPr>
        <w:t xml:space="preserve"> </w:t>
      </w:r>
      <w:r w:rsidR="00CE425F" w:rsidRPr="004D69EF">
        <w:rPr>
          <w:rFonts w:hint="eastAsia"/>
          <w:color w:val="000000" w:themeColor="text1"/>
        </w:rPr>
        <w:t>폐쇄형</w:t>
      </w:r>
      <w:r w:rsidR="00CE425F" w:rsidRPr="004D69EF">
        <w:rPr>
          <w:rFonts w:hint="eastAsia"/>
          <w:color w:val="000000" w:themeColor="text1"/>
        </w:rPr>
        <w:t xml:space="preserve"> </w:t>
      </w:r>
      <w:r w:rsidR="00CE425F" w:rsidRPr="004D69EF">
        <w:rPr>
          <w:rFonts w:hint="eastAsia"/>
          <w:color w:val="000000" w:themeColor="text1"/>
        </w:rPr>
        <w:t>시험부는</w:t>
      </w:r>
      <w:r w:rsidR="00CE425F" w:rsidRPr="004D69EF">
        <w:rPr>
          <w:rFonts w:hint="eastAsia"/>
          <w:color w:val="000000" w:themeColor="text1"/>
        </w:rPr>
        <w:t xml:space="preserve"> </w:t>
      </w:r>
      <w:r w:rsidR="00CE425F" w:rsidRPr="004D69EF">
        <w:rPr>
          <w:rFonts w:hint="eastAsia"/>
          <w:color w:val="000000" w:themeColor="text1"/>
        </w:rPr>
        <w:t>벽면경계층을</w:t>
      </w:r>
      <w:r w:rsidR="00CE425F" w:rsidRPr="004D69EF">
        <w:rPr>
          <w:rFonts w:hint="eastAsia"/>
          <w:color w:val="000000" w:themeColor="text1"/>
        </w:rPr>
        <w:t xml:space="preserve"> </w:t>
      </w:r>
      <w:r w:rsidR="00CE425F" w:rsidRPr="004D69EF">
        <w:rPr>
          <w:rFonts w:hint="eastAsia"/>
          <w:color w:val="000000" w:themeColor="text1"/>
        </w:rPr>
        <w:t>제외한</w:t>
      </w:r>
      <w:r w:rsidR="00CE425F" w:rsidRPr="004D69EF">
        <w:rPr>
          <w:rFonts w:hint="eastAsia"/>
          <w:color w:val="000000" w:themeColor="text1"/>
        </w:rPr>
        <w:t xml:space="preserve"> </w:t>
      </w:r>
      <w:proofErr w:type="spellStart"/>
      <w:r w:rsidR="00CE425F" w:rsidRPr="004D69EF">
        <w:rPr>
          <w:rFonts w:hint="eastAsia"/>
          <w:color w:val="000000" w:themeColor="text1"/>
        </w:rPr>
        <w:t>시험부</w:t>
      </w:r>
      <w:proofErr w:type="spellEnd"/>
      <w:r w:rsidR="00CE425F" w:rsidRPr="004D69EF">
        <w:rPr>
          <w:rFonts w:hint="eastAsia"/>
          <w:color w:val="000000" w:themeColor="text1"/>
        </w:rPr>
        <w:t xml:space="preserve"> </w:t>
      </w:r>
      <w:r w:rsidR="00CE425F" w:rsidRPr="004D69EF">
        <w:rPr>
          <w:rFonts w:hint="eastAsia"/>
          <w:color w:val="000000" w:themeColor="text1"/>
        </w:rPr>
        <w:t>단면적의</w:t>
      </w:r>
      <w:r w:rsidR="00CE425F" w:rsidRPr="004D69EF">
        <w:rPr>
          <w:rFonts w:hint="eastAsia"/>
          <w:color w:val="000000" w:themeColor="text1"/>
        </w:rPr>
        <w:t xml:space="preserve"> </w:t>
      </w:r>
      <w:r w:rsidR="00CE425F" w:rsidRPr="004D69EF">
        <w:rPr>
          <w:rFonts w:hint="eastAsia"/>
          <w:color w:val="000000" w:themeColor="text1"/>
        </w:rPr>
        <w:t>풍속을</w:t>
      </w:r>
      <w:r w:rsidR="00CE425F" w:rsidRPr="004D69EF">
        <w:rPr>
          <w:rFonts w:hint="eastAsia"/>
          <w:color w:val="000000" w:themeColor="text1"/>
        </w:rPr>
        <w:t xml:space="preserve"> </w:t>
      </w:r>
      <w:r w:rsidR="00CE425F" w:rsidRPr="004D69EF">
        <w:rPr>
          <w:rFonts w:hint="eastAsia"/>
          <w:color w:val="000000" w:themeColor="text1"/>
        </w:rPr>
        <w:t>측정</w:t>
      </w:r>
      <w:r w:rsidR="00C51E28" w:rsidRPr="004D69EF">
        <w:rPr>
          <w:rFonts w:hint="eastAsia"/>
          <w:color w:val="000000" w:themeColor="text1"/>
        </w:rPr>
        <w:t>하고</w:t>
      </w:r>
      <w:r w:rsidR="00C51E28" w:rsidRPr="004D69EF">
        <w:rPr>
          <w:rFonts w:hint="eastAsia"/>
          <w:color w:val="000000" w:themeColor="text1"/>
        </w:rPr>
        <w:t>,</w:t>
      </w:r>
      <w:r w:rsidR="00C51E28" w:rsidRPr="004D69EF">
        <w:rPr>
          <w:color w:val="000000" w:themeColor="text1"/>
        </w:rPr>
        <w:t xml:space="preserve"> </w:t>
      </w:r>
      <w:r w:rsidR="00CE425F" w:rsidRPr="004D69EF">
        <w:rPr>
          <w:rFonts w:hint="eastAsia"/>
          <w:color w:val="000000" w:themeColor="text1"/>
        </w:rPr>
        <w:t>개방형</w:t>
      </w:r>
      <w:r w:rsidR="00CE425F" w:rsidRPr="004D69EF">
        <w:rPr>
          <w:rFonts w:hint="eastAsia"/>
          <w:color w:val="000000" w:themeColor="text1"/>
        </w:rPr>
        <w:t xml:space="preserve"> </w:t>
      </w:r>
      <w:r w:rsidR="00CE425F" w:rsidRPr="004D69EF">
        <w:rPr>
          <w:rFonts w:hint="eastAsia"/>
          <w:color w:val="000000" w:themeColor="text1"/>
        </w:rPr>
        <w:t>시험부는</w:t>
      </w:r>
      <w:r w:rsidR="00CE425F" w:rsidRPr="004D69EF">
        <w:rPr>
          <w:rFonts w:hint="eastAsia"/>
          <w:color w:val="000000" w:themeColor="text1"/>
        </w:rPr>
        <w:t xml:space="preserve"> </w:t>
      </w:r>
      <w:r w:rsidR="007D20E6" w:rsidRPr="004D69EF">
        <w:rPr>
          <w:rFonts w:hint="eastAsia"/>
          <w:color w:val="000000" w:themeColor="text1"/>
        </w:rPr>
        <w:t>유효시험부</w:t>
      </w:r>
      <w:r w:rsidRPr="004D69EF">
        <w:rPr>
          <w:rFonts w:hint="eastAsia"/>
          <w:color w:val="000000" w:themeColor="text1"/>
        </w:rPr>
        <w:t xml:space="preserve"> </w:t>
      </w:r>
      <w:r w:rsidR="00CE425F" w:rsidRPr="004D69EF">
        <w:rPr>
          <w:rFonts w:hint="eastAsia"/>
          <w:color w:val="000000" w:themeColor="text1"/>
        </w:rPr>
        <w:t>단면적의</w:t>
      </w:r>
      <w:r w:rsidR="00CE425F" w:rsidRPr="004D69EF">
        <w:rPr>
          <w:rFonts w:hint="eastAsia"/>
          <w:color w:val="000000" w:themeColor="text1"/>
        </w:rPr>
        <w:t xml:space="preserve"> </w:t>
      </w:r>
      <w:r w:rsidR="00CE425F" w:rsidRPr="004D69EF">
        <w:rPr>
          <w:rFonts w:hint="eastAsia"/>
          <w:color w:val="000000" w:themeColor="text1"/>
        </w:rPr>
        <w:t>풍속을</w:t>
      </w:r>
      <w:r w:rsidR="00CE425F" w:rsidRPr="004D69EF">
        <w:rPr>
          <w:rFonts w:hint="eastAsia"/>
          <w:color w:val="000000" w:themeColor="text1"/>
        </w:rPr>
        <w:t xml:space="preserve"> </w:t>
      </w:r>
      <w:r w:rsidR="00CE425F" w:rsidRPr="004D69EF">
        <w:rPr>
          <w:rFonts w:hint="eastAsia"/>
          <w:color w:val="000000" w:themeColor="text1"/>
        </w:rPr>
        <w:t>측정한다</w:t>
      </w:r>
      <w:r w:rsidR="00CE425F" w:rsidRPr="004D69EF">
        <w:rPr>
          <w:rFonts w:hint="eastAsia"/>
          <w:color w:val="000000" w:themeColor="text1"/>
        </w:rPr>
        <w:t>.</w:t>
      </w:r>
    </w:p>
    <w:p w14:paraId="2846091B" w14:textId="5FEE28C2" w:rsidR="004B3191" w:rsidRPr="004D69EF" w:rsidRDefault="00412A52" w:rsidP="00412A52">
      <w:pPr>
        <w:ind w:left="284" w:hangingChars="142" w:hanging="284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c</w:t>
      </w:r>
      <w:r w:rsidR="004B3191" w:rsidRPr="004D69EF">
        <w:rPr>
          <w:rFonts w:hint="eastAsia"/>
          <w:color w:val="000000" w:themeColor="text1"/>
        </w:rPr>
        <w:t>)</w:t>
      </w:r>
      <w:r w:rsidR="004B3191" w:rsidRPr="004D69EF">
        <w:rPr>
          <w:color w:val="000000" w:themeColor="text1"/>
        </w:rPr>
        <w:t xml:space="preserve"> </w:t>
      </w:r>
      <w:r w:rsidR="0004502C" w:rsidRPr="004D69EF">
        <w:rPr>
          <w:rFonts w:hint="eastAsia"/>
          <w:color w:val="000000" w:themeColor="text1"/>
        </w:rPr>
        <w:t>풍속계와</w:t>
      </w:r>
      <w:r w:rsidR="0004502C" w:rsidRPr="004D69EF">
        <w:rPr>
          <w:rFonts w:hint="eastAsia"/>
          <w:color w:val="000000" w:themeColor="text1"/>
        </w:rPr>
        <w:t xml:space="preserve"> </w:t>
      </w:r>
      <w:r w:rsidR="0004502C" w:rsidRPr="004D69EF">
        <w:rPr>
          <w:rFonts w:hint="eastAsia"/>
          <w:color w:val="000000" w:themeColor="text1"/>
        </w:rPr>
        <w:t>시험체의</w:t>
      </w:r>
      <w:r w:rsidR="0004502C" w:rsidRPr="004D69EF">
        <w:rPr>
          <w:rFonts w:hint="eastAsia"/>
          <w:color w:val="000000" w:themeColor="text1"/>
        </w:rPr>
        <w:t xml:space="preserve"> </w:t>
      </w:r>
      <w:r w:rsidR="0004502C" w:rsidRPr="004D69EF">
        <w:rPr>
          <w:rFonts w:hint="eastAsia"/>
          <w:color w:val="000000" w:themeColor="text1"/>
        </w:rPr>
        <w:t>위치가</w:t>
      </w:r>
      <w:r w:rsidR="0004502C" w:rsidRPr="004D69EF">
        <w:rPr>
          <w:rFonts w:hint="eastAsia"/>
          <w:color w:val="000000" w:themeColor="text1"/>
        </w:rPr>
        <w:t xml:space="preserve"> </w:t>
      </w:r>
      <w:r w:rsidR="0004502C" w:rsidRPr="004D69EF">
        <w:rPr>
          <w:rFonts w:hint="eastAsia"/>
          <w:color w:val="000000" w:themeColor="text1"/>
        </w:rPr>
        <w:t>다를</w:t>
      </w:r>
      <w:r w:rsidR="0004502C" w:rsidRPr="004D69EF">
        <w:rPr>
          <w:rFonts w:hint="eastAsia"/>
          <w:color w:val="000000" w:themeColor="text1"/>
        </w:rPr>
        <w:t xml:space="preserve"> </w:t>
      </w:r>
      <w:r w:rsidR="0004502C" w:rsidRPr="004D69EF">
        <w:rPr>
          <w:rFonts w:hint="eastAsia"/>
          <w:color w:val="000000" w:themeColor="text1"/>
        </w:rPr>
        <w:t>경우에</w:t>
      </w:r>
      <w:r w:rsidR="0004502C" w:rsidRPr="004D69EF">
        <w:rPr>
          <w:rFonts w:hint="eastAsia"/>
          <w:color w:val="000000" w:themeColor="text1"/>
        </w:rPr>
        <w:t xml:space="preserve"> </w:t>
      </w:r>
      <w:r w:rsidR="0004502C" w:rsidRPr="004D69EF">
        <w:rPr>
          <w:rFonts w:hint="eastAsia"/>
          <w:color w:val="000000" w:themeColor="text1"/>
        </w:rPr>
        <w:t>두</w:t>
      </w:r>
      <w:r w:rsidR="0004502C" w:rsidRPr="004D69EF">
        <w:rPr>
          <w:rFonts w:hint="eastAsia"/>
          <w:color w:val="000000" w:themeColor="text1"/>
        </w:rPr>
        <w:t xml:space="preserve"> </w:t>
      </w:r>
      <w:r w:rsidR="0004502C" w:rsidRPr="004D69EF">
        <w:rPr>
          <w:rFonts w:hint="eastAsia"/>
          <w:color w:val="000000" w:themeColor="text1"/>
        </w:rPr>
        <w:t>풍속의</w:t>
      </w:r>
      <w:r w:rsidR="0004502C" w:rsidRPr="004D69EF">
        <w:rPr>
          <w:rFonts w:hint="eastAsia"/>
          <w:color w:val="000000" w:themeColor="text1"/>
        </w:rPr>
        <w:t xml:space="preserve"> </w:t>
      </w:r>
      <w:r w:rsidR="0004502C" w:rsidRPr="004D69EF">
        <w:rPr>
          <w:rFonts w:hint="eastAsia"/>
          <w:color w:val="000000" w:themeColor="text1"/>
        </w:rPr>
        <w:t>상관관계로부터</w:t>
      </w:r>
      <w:r w:rsidR="0004502C" w:rsidRPr="004D69EF">
        <w:rPr>
          <w:rFonts w:hint="eastAsia"/>
          <w:color w:val="000000" w:themeColor="text1"/>
        </w:rPr>
        <w:t xml:space="preserve"> </w:t>
      </w:r>
      <w:r w:rsidR="0004502C" w:rsidRPr="004D69EF">
        <w:rPr>
          <w:rFonts w:hint="eastAsia"/>
          <w:color w:val="000000" w:themeColor="text1"/>
        </w:rPr>
        <w:t>시험체에</w:t>
      </w:r>
      <w:r w:rsidR="0004502C" w:rsidRPr="004D69EF">
        <w:rPr>
          <w:rFonts w:hint="eastAsia"/>
          <w:color w:val="000000" w:themeColor="text1"/>
        </w:rPr>
        <w:t xml:space="preserve"> </w:t>
      </w:r>
      <w:r w:rsidR="0004502C" w:rsidRPr="004D69EF">
        <w:rPr>
          <w:rFonts w:hint="eastAsia"/>
          <w:color w:val="000000" w:themeColor="text1"/>
        </w:rPr>
        <w:t>작용하는</w:t>
      </w:r>
      <w:r w:rsidR="0004502C" w:rsidRPr="004D69EF">
        <w:rPr>
          <w:rFonts w:hint="eastAsia"/>
          <w:color w:val="000000" w:themeColor="text1"/>
        </w:rPr>
        <w:t xml:space="preserve"> </w:t>
      </w:r>
      <w:r w:rsidR="0004502C" w:rsidRPr="004D69EF">
        <w:rPr>
          <w:rFonts w:hint="eastAsia"/>
          <w:color w:val="000000" w:themeColor="text1"/>
        </w:rPr>
        <w:t>풍속으로</w:t>
      </w:r>
      <w:r w:rsidR="0004502C" w:rsidRPr="004D69EF">
        <w:rPr>
          <w:rFonts w:hint="eastAsia"/>
          <w:color w:val="000000" w:themeColor="text1"/>
        </w:rPr>
        <w:t xml:space="preserve"> </w:t>
      </w:r>
      <w:r w:rsidR="0004502C" w:rsidRPr="004D69EF">
        <w:rPr>
          <w:rFonts w:hint="eastAsia"/>
          <w:color w:val="000000" w:themeColor="text1"/>
        </w:rPr>
        <w:lastRenderedPageBreak/>
        <w:t>보정해야</w:t>
      </w:r>
      <w:r w:rsidR="0004502C" w:rsidRPr="004D69EF">
        <w:rPr>
          <w:rFonts w:hint="eastAsia"/>
          <w:color w:val="000000" w:themeColor="text1"/>
        </w:rPr>
        <w:t xml:space="preserve"> </w:t>
      </w:r>
      <w:r w:rsidR="0004502C" w:rsidRPr="004D69EF">
        <w:rPr>
          <w:rFonts w:hint="eastAsia"/>
          <w:color w:val="000000" w:themeColor="text1"/>
        </w:rPr>
        <w:t>한다</w:t>
      </w:r>
      <w:r w:rsidR="0004502C" w:rsidRPr="004D69EF">
        <w:rPr>
          <w:rFonts w:hint="eastAsia"/>
          <w:color w:val="000000" w:themeColor="text1"/>
        </w:rPr>
        <w:t>.</w:t>
      </w:r>
    </w:p>
    <w:p w14:paraId="1E0796CB" w14:textId="642AE748" w:rsidR="0004502C" w:rsidRPr="004D69EF" w:rsidRDefault="0004502C" w:rsidP="0004502C">
      <w:pPr>
        <w:rPr>
          <w:color w:val="000000" w:themeColor="text1"/>
        </w:rPr>
      </w:pPr>
    </w:p>
    <w:p w14:paraId="5CF7B31C" w14:textId="13AC3FAD" w:rsidR="00171F23" w:rsidRPr="004D69EF" w:rsidRDefault="00171F23" w:rsidP="00D85717">
      <w:pPr>
        <w:pStyle w:val="34"/>
        <w:rPr>
          <w:color w:val="000000" w:themeColor="text1"/>
        </w:rPr>
      </w:pPr>
      <w:r w:rsidRPr="004D69EF">
        <w:rPr>
          <w:rFonts w:hint="eastAsia"/>
          <w:color w:val="000000" w:themeColor="text1"/>
          <w:lang w:eastAsia="ko-KR"/>
        </w:rPr>
        <w:t>풍속분포</w:t>
      </w:r>
    </w:p>
    <w:p w14:paraId="77F56669" w14:textId="77777777" w:rsidR="0004502C" w:rsidRPr="004D69EF" w:rsidRDefault="0004502C" w:rsidP="00D85717">
      <w:pPr>
        <w:pStyle w:val="44"/>
        <w:numPr>
          <w:ilvl w:val="0"/>
          <w:numId w:val="0"/>
        </w:numPr>
        <w:rPr>
          <w:color w:val="000000" w:themeColor="text1"/>
        </w:rPr>
      </w:pPr>
    </w:p>
    <w:p w14:paraId="2D8D542B" w14:textId="5B623E10" w:rsidR="0004502C" w:rsidRPr="004D69EF" w:rsidRDefault="00CE425F" w:rsidP="004E21CC">
      <w:pPr>
        <w:ind w:left="300" w:hangingChars="150" w:hanging="300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a)</w:t>
      </w:r>
      <w:r w:rsidRPr="004D69EF">
        <w:rPr>
          <w:color w:val="000000" w:themeColor="text1"/>
        </w:rPr>
        <w:t xml:space="preserve"> </w:t>
      </w:r>
      <w:proofErr w:type="spellStart"/>
      <w:r w:rsidR="004E4619" w:rsidRPr="004D69EF">
        <w:rPr>
          <w:rFonts w:hint="eastAsia"/>
          <w:color w:val="000000" w:themeColor="text1"/>
        </w:rPr>
        <w:t>페쇄형</w:t>
      </w:r>
      <w:proofErr w:type="spellEnd"/>
      <w:r w:rsidR="004E4619" w:rsidRPr="004D69EF">
        <w:rPr>
          <w:rFonts w:hint="eastAsia"/>
          <w:color w:val="000000" w:themeColor="text1"/>
        </w:rPr>
        <w:t xml:space="preserve"> </w:t>
      </w:r>
      <w:proofErr w:type="spellStart"/>
      <w:r w:rsidR="0004502C" w:rsidRPr="004D69EF">
        <w:rPr>
          <w:rFonts w:hint="eastAsia"/>
          <w:color w:val="000000" w:themeColor="text1"/>
        </w:rPr>
        <w:t>시험부</w:t>
      </w:r>
      <w:proofErr w:type="spellEnd"/>
      <w:r w:rsidR="0004502C" w:rsidRPr="004D69EF">
        <w:rPr>
          <w:rFonts w:hint="eastAsia"/>
          <w:color w:val="000000" w:themeColor="text1"/>
        </w:rPr>
        <w:t xml:space="preserve"> </w:t>
      </w:r>
      <w:r w:rsidR="0004502C" w:rsidRPr="004D69EF">
        <w:rPr>
          <w:rFonts w:hint="eastAsia"/>
          <w:color w:val="000000" w:themeColor="text1"/>
        </w:rPr>
        <w:t>단면내</w:t>
      </w:r>
      <w:r w:rsidR="004A2D4D" w:rsidRPr="004D69EF">
        <w:rPr>
          <w:rFonts w:hint="eastAsia"/>
          <w:color w:val="000000" w:themeColor="text1"/>
        </w:rPr>
        <w:t xml:space="preserve"> </w:t>
      </w:r>
      <w:r w:rsidR="004A2D4D" w:rsidRPr="004D69EF">
        <w:rPr>
          <w:rFonts w:hint="eastAsia"/>
          <w:color w:val="000000" w:themeColor="text1"/>
        </w:rPr>
        <w:t>풍속의</w:t>
      </w:r>
      <w:r w:rsidR="0004502C" w:rsidRPr="004D69EF">
        <w:rPr>
          <w:rFonts w:hint="eastAsia"/>
          <w:color w:val="000000" w:themeColor="text1"/>
        </w:rPr>
        <w:t xml:space="preserve"> </w:t>
      </w:r>
      <w:r w:rsidR="0004502C" w:rsidRPr="004D69EF">
        <w:rPr>
          <w:rFonts w:hint="eastAsia"/>
          <w:color w:val="000000" w:themeColor="text1"/>
        </w:rPr>
        <w:t>편차는</w:t>
      </w:r>
      <w:r w:rsidR="0004502C" w:rsidRPr="004D69EF">
        <w:rPr>
          <w:rFonts w:hint="eastAsia"/>
          <w:color w:val="000000" w:themeColor="text1"/>
        </w:rPr>
        <w:t xml:space="preserve"> </w:t>
      </w:r>
      <w:r w:rsidR="0004502C" w:rsidRPr="004D69EF">
        <w:rPr>
          <w:color w:val="000000" w:themeColor="text1"/>
        </w:rPr>
        <w:t xml:space="preserve">1 % </w:t>
      </w:r>
      <w:r w:rsidR="0004502C" w:rsidRPr="004D69EF">
        <w:rPr>
          <w:rFonts w:hint="eastAsia"/>
          <w:color w:val="000000" w:themeColor="text1"/>
        </w:rPr>
        <w:t>미만이어야</w:t>
      </w:r>
      <w:r w:rsidR="0004502C" w:rsidRPr="004D69EF">
        <w:rPr>
          <w:rFonts w:hint="eastAsia"/>
          <w:color w:val="000000" w:themeColor="text1"/>
        </w:rPr>
        <w:t xml:space="preserve"> </w:t>
      </w:r>
      <w:r w:rsidR="0004502C" w:rsidRPr="004D69EF">
        <w:rPr>
          <w:rFonts w:hint="eastAsia"/>
          <w:color w:val="000000" w:themeColor="text1"/>
        </w:rPr>
        <w:t>한다</w:t>
      </w:r>
      <w:r w:rsidR="0004502C" w:rsidRPr="004D69EF">
        <w:rPr>
          <w:rFonts w:hint="eastAsia"/>
          <w:color w:val="000000" w:themeColor="text1"/>
        </w:rPr>
        <w:t>.</w:t>
      </w:r>
    </w:p>
    <w:p w14:paraId="12C23CFB" w14:textId="249D183A" w:rsidR="004E4619" w:rsidRPr="004D69EF" w:rsidRDefault="005D7EE1" w:rsidP="004E4619">
      <w:pPr>
        <w:ind w:left="300" w:hangingChars="150" w:hanging="300"/>
        <w:rPr>
          <w:color w:val="000000" w:themeColor="text1"/>
        </w:rPr>
      </w:pPr>
      <w:r w:rsidRPr="004D69EF">
        <w:rPr>
          <w:color w:val="000000" w:themeColor="text1"/>
        </w:rPr>
        <w:t>b</w:t>
      </w:r>
      <w:r w:rsidR="004E4619" w:rsidRPr="004D69EF">
        <w:rPr>
          <w:rFonts w:hint="eastAsia"/>
          <w:color w:val="000000" w:themeColor="text1"/>
        </w:rPr>
        <w:t>)</w:t>
      </w:r>
      <w:r w:rsidR="004E4619" w:rsidRPr="004D69EF">
        <w:rPr>
          <w:color w:val="000000" w:themeColor="text1"/>
        </w:rPr>
        <w:t xml:space="preserve"> </w:t>
      </w:r>
      <w:r w:rsidR="004E4619" w:rsidRPr="004D69EF">
        <w:rPr>
          <w:rFonts w:hint="eastAsia"/>
          <w:color w:val="000000" w:themeColor="text1"/>
        </w:rPr>
        <w:t>개방형</w:t>
      </w:r>
      <w:r w:rsidR="004E4619" w:rsidRPr="004D69EF">
        <w:rPr>
          <w:rFonts w:hint="eastAsia"/>
          <w:color w:val="000000" w:themeColor="text1"/>
        </w:rPr>
        <w:t xml:space="preserve"> </w:t>
      </w:r>
      <w:r w:rsidR="004E4619" w:rsidRPr="004D69EF">
        <w:rPr>
          <w:rFonts w:hint="eastAsia"/>
          <w:color w:val="000000" w:themeColor="text1"/>
        </w:rPr>
        <w:t>시험부는</w:t>
      </w:r>
      <w:r w:rsidR="004E4619" w:rsidRPr="004D69EF">
        <w:rPr>
          <w:rFonts w:hint="eastAsia"/>
          <w:color w:val="000000" w:themeColor="text1"/>
        </w:rPr>
        <w:t xml:space="preserve"> </w:t>
      </w:r>
      <w:r w:rsidR="004E4619" w:rsidRPr="004D69EF">
        <w:rPr>
          <w:rFonts w:hint="eastAsia"/>
          <w:color w:val="000000" w:themeColor="text1"/>
        </w:rPr>
        <w:t>풍속이</w:t>
      </w:r>
      <w:r w:rsidR="004E4619" w:rsidRPr="004D69EF">
        <w:rPr>
          <w:rFonts w:hint="eastAsia"/>
          <w:color w:val="000000" w:themeColor="text1"/>
        </w:rPr>
        <w:t xml:space="preserve"> </w:t>
      </w:r>
      <w:r w:rsidR="004E4619" w:rsidRPr="004D69EF">
        <w:rPr>
          <w:rFonts w:hint="eastAsia"/>
          <w:color w:val="000000" w:themeColor="text1"/>
        </w:rPr>
        <w:t>확산되는</w:t>
      </w:r>
      <w:r w:rsidR="004E4619" w:rsidRPr="004D69EF">
        <w:rPr>
          <w:rFonts w:hint="eastAsia"/>
          <w:color w:val="000000" w:themeColor="text1"/>
        </w:rPr>
        <w:t xml:space="preserve"> </w:t>
      </w:r>
      <w:r w:rsidR="004E4619" w:rsidRPr="004D69EF">
        <w:rPr>
          <w:rFonts w:hint="eastAsia"/>
          <w:color w:val="000000" w:themeColor="text1"/>
        </w:rPr>
        <w:t>관계로</w:t>
      </w:r>
      <w:r w:rsidR="004E4619" w:rsidRPr="004D69EF">
        <w:rPr>
          <w:rFonts w:hint="eastAsia"/>
          <w:color w:val="000000" w:themeColor="text1"/>
        </w:rPr>
        <w:t xml:space="preserve"> </w:t>
      </w:r>
      <w:r w:rsidR="001B04AF" w:rsidRPr="004D69EF">
        <w:rPr>
          <w:rFonts w:hint="eastAsia"/>
          <w:color w:val="000000" w:themeColor="text1"/>
        </w:rPr>
        <w:t>시험체가</w:t>
      </w:r>
      <w:r w:rsidR="001B04AF" w:rsidRPr="004D69EF">
        <w:rPr>
          <w:rFonts w:hint="eastAsia"/>
          <w:color w:val="000000" w:themeColor="text1"/>
        </w:rPr>
        <w:t xml:space="preserve"> </w:t>
      </w:r>
      <w:r w:rsidR="001B04AF" w:rsidRPr="004D69EF">
        <w:rPr>
          <w:rFonts w:hint="eastAsia"/>
          <w:color w:val="000000" w:themeColor="text1"/>
        </w:rPr>
        <w:t>위치할</w:t>
      </w:r>
      <w:r w:rsidR="001B04AF" w:rsidRPr="004D69EF">
        <w:rPr>
          <w:rFonts w:hint="eastAsia"/>
          <w:color w:val="000000" w:themeColor="text1"/>
        </w:rPr>
        <w:t xml:space="preserve"> </w:t>
      </w:r>
      <w:r w:rsidR="004E4619" w:rsidRPr="004D69EF">
        <w:rPr>
          <w:rFonts w:hint="eastAsia"/>
          <w:color w:val="000000" w:themeColor="text1"/>
        </w:rPr>
        <w:t>단면내</w:t>
      </w:r>
      <w:r w:rsidR="004A2D4D" w:rsidRPr="004D69EF">
        <w:rPr>
          <w:rFonts w:hint="eastAsia"/>
          <w:color w:val="000000" w:themeColor="text1"/>
        </w:rPr>
        <w:t xml:space="preserve"> </w:t>
      </w:r>
      <w:r w:rsidR="004E4619" w:rsidRPr="004D69EF">
        <w:rPr>
          <w:rFonts w:hint="eastAsia"/>
          <w:color w:val="000000" w:themeColor="text1"/>
        </w:rPr>
        <w:t>풍속의</w:t>
      </w:r>
      <w:r w:rsidR="004E4619" w:rsidRPr="004D69EF">
        <w:rPr>
          <w:rFonts w:hint="eastAsia"/>
          <w:color w:val="000000" w:themeColor="text1"/>
        </w:rPr>
        <w:t xml:space="preserve"> </w:t>
      </w:r>
      <w:r w:rsidR="004E4619" w:rsidRPr="004D69EF">
        <w:rPr>
          <w:rFonts w:hint="eastAsia"/>
          <w:color w:val="000000" w:themeColor="text1"/>
        </w:rPr>
        <w:t>편차는</w:t>
      </w:r>
      <w:r w:rsidR="004E4619" w:rsidRPr="004D69EF">
        <w:rPr>
          <w:rFonts w:hint="eastAsia"/>
          <w:color w:val="000000" w:themeColor="text1"/>
        </w:rPr>
        <w:t xml:space="preserve"> </w:t>
      </w:r>
      <w:r w:rsidR="004E4619" w:rsidRPr="004D69EF">
        <w:rPr>
          <w:color w:val="000000" w:themeColor="text1"/>
        </w:rPr>
        <w:t>5</w:t>
      </w:r>
      <w:r w:rsidR="00BB619E" w:rsidRPr="004D69EF">
        <w:rPr>
          <w:color w:val="000000" w:themeColor="text1"/>
        </w:rPr>
        <w:t xml:space="preserve"> </w:t>
      </w:r>
      <w:r w:rsidR="004E4619" w:rsidRPr="004D69EF">
        <w:rPr>
          <w:color w:val="000000" w:themeColor="text1"/>
        </w:rPr>
        <w:t xml:space="preserve">% </w:t>
      </w:r>
      <w:r w:rsidR="004E4619" w:rsidRPr="004D69EF">
        <w:rPr>
          <w:rFonts w:hint="eastAsia"/>
          <w:color w:val="000000" w:themeColor="text1"/>
        </w:rPr>
        <w:t>미만이어야</w:t>
      </w:r>
      <w:r w:rsidR="004E4619" w:rsidRPr="004D69EF">
        <w:rPr>
          <w:rFonts w:hint="eastAsia"/>
          <w:color w:val="000000" w:themeColor="text1"/>
        </w:rPr>
        <w:t xml:space="preserve"> </w:t>
      </w:r>
      <w:r w:rsidR="004E4619" w:rsidRPr="004D69EF">
        <w:rPr>
          <w:rFonts w:hint="eastAsia"/>
          <w:color w:val="000000" w:themeColor="text1"/>
        </w:rPr>
        <w:t>한다</w:t>
      </w:r>
      <w:r w:rsidR="004E4619" w:rsidRPr="004D69EF">
        <w:rPr>
          <w:rFonts w:hint="eastAsia"/>
          <w:color w:val="000000" w:themeColor="text1"/>
        </w:rPr>
        <w:t>.</w:t>
      </w:r>
    </w:p>
    <w:p w14:paraId="046C232D" w14:textId="63028F06" w:rsidR="001A6146" w:rsidRPr="004D69EF" w:rsidRDefault="001A6146" w:rsidP="001A6146">
      <w:pPr>
        <w:rPr>
          <w:color w:val="000000" w:themeColor="text1"/>
        </w:rPr>
      </w:pPr>
    </w:p>
    <w:p w14:paraId="7CFFFA35" w14:textId="496B6DAB" w:rsidR="00FC0EDA" w:rsidRPr="004D69EF" w:rsidRDefault="001A6146" w:rsidP="00FC0EDA">
      <w:pPr>
        <w:pStyle w:val="24"/>
        <w:ind w:leftChars="-1" w:left="-2" w:firstLine="1"/>
        <w:rPr>
          <w:color w:val="000000" w:themeColor="text1"/>
          <w:lang w:eastAsia="ko-KR"/>
        </w:rPr>
      </w:pPr>
      <w:bookmarkStart w:id="101" w:name="_Toc101966201"/>
      <w:r w:rsidRPr="004D69EF">
        <w:rPr>
          <w:rFonts w:hint="eastAsia"/>
          <w:color w:val="000000" w:themeColor="text1"/>
          <w:lang w:eastAsia="ko-KR"/>
        </w:rPr>
        <w:t>계측장치</w:t>
      </w:r>
      <w:bookmarkEnd w:id="101"/>
    </w:p>
    <w:p w14:paraId="4B3EADF1" w14:textId="21051717" w:rsidR="00190AE7" w:rsidRPr="004D69EF" w:rsidRDefault="00190AE7">
      <w:pPr>
        <w:rPr>
          <w:color w:val="000000" w:themeColor="text1"/>
        </w:rPr>
      </w:pPr>
    </w:p>
    <w:p w14:paraId="5CF22C59" w14:textId="1EF27F97" w:rsidR="006048C5" w:rsidRPr="004D69EF" w:rsidRDefault="006048C5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계측범위와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측정하고자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하는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물리적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응답신호에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따라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계측기기를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선택하여야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하며</w:t>
      </w:r>
      <w:r w:rsidRPr="004D69EF">
        <w:rPr>
          <w:rFonts w:hint="eastAsia"/>
          <w:color w:val="000000" w:themeColor="text1"/>
        </w:rPr>
        <w:t>,</w:t>
      </w:r>
      <w:r w:rsidRPr="004D69EF">
        <w:rPr>
          <w:color w:val="000000" w:themeColor="text1"/>
        </w:rPr>
        <w:t xml:space="preserve"> A/D </w:t>
      </w:r>
      <w:r w:rsidRPr="004D69EF">
        <w:rPr>
          <w:rFonts w:hint="eastAsia"/>
          <w:color w:val="000000" w:themeColor="text1"/>
        </w:rPr>
        <w:t>변환기</w:t>
      </w:r>
      <w:r w:rsidRPr="004D69EF">
        <w:rPr>
          <w:rFonts w:hint="eastAsia"/>
          <w:color w:val="000000" w:themeColor="text1"/>
        </w:rPr>
        <w:t>(</w:t>
      </w:r>
      <w:proofErr w:type="spellStart"/>
      <w:r w:rsidRPr="004D69EF">
        <w:rPr>
          <w:color w:val="000000" w:themeColor="text1"/>
        </w:rPr>
        <w:t>analog</w:t>
      </w:r>
      <w:proofErr w:type="spellEnd"/>
      <w:r w:rsidRPr="004D69EF">
        <w:rPr>
          <w:color w:val="000000" w:themeColor="text1"/>
        </w:rPr>
        <w:t xml:space="preserve"> to digital converter)</w:t>
      </w:r>
      <w:r w:rsidRPr="004D69EF">
        <w:rPr>
          <w:rFonts w:hint="eastAsia"/>
          <w:color w:val="000000" w:themeColor="text1"/>
        </w:rPr>
        <w:t>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원하는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주파수의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샘플링이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가능</w:t>
      </w:r>
      <w:r w:rsidR="008062D6" w:rsidRPr="004D69EF">
        <w:rPr>
          <w:rFonts w:hint="eastAsia"/>
          <w:color w:val="000000" w:themeColor="text1"/>
        </w:rPr>
        <w:t>해야</w:t>
      </w:r>
      <w:r w:rsidR="008062D6"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하고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응답신호의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분해능은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최소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color w:val="000000" w:themeColor="text1"/>
        </w:rPr>
        <w:t>16</w:t>
      </w:r>
      <w:r w:rsidRPr="004D69EF">
        <w:rPr>
          <w:rFonts w:hint="eastAsia"/>
          <w:color w:val="000000" w:themeColor="text1"/>
        </w:rPr>
        <w:t>비트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이상</w:t>
      </w:r>
      <w:r w:rsidR="00566A31">
        <w:rPr>
          <w:rFonts w:hint="eastAsia"/>
          <w:color w:val="000000" w:themeColor="text1"/>
        </w:rPr>
        <w:t>의</w:t>
      </w:r>
      <w:r w:rsidR="00566A31">
        <w:rPr>
          <w:rFonts w:hint="eastAsia"/>
          <w:color w:val="000000" w:themeColor="text1"/>
        </w:rPr>
        <w:t xml:space="preserve"> </w:t>
      </w:r>
      <w:r w:rsidR="00566A31">
        <w:rPr>
          <w:rFonts w:hint="eastAsia"/>
          <w:color w:val="000000" w:themeColor="text1"/>
        </w:rPr>
        <w:t>정밀도를</w:t>
      </w:r>
      <w:r w:rsidR="00566A31">
        <w:rPr>
          <w:rFonts w:hint="eastAsia"/>
          <w:color w:val="000000" w:themeColor="text1"/>
        </w:rPr>
        <w:t xml:space="preserve"> </w:t>
      </w:r>
      <w:proofErr w:type="spellStart"/>
      <w:r w:rsidR="00566A31">
        <w:rPr>
          <w:rFonts w:hint="eastAsia"/>
          <w:color w:val="000000" w:themeColor="text1"/>
        </w:rPr>
        <w:t>만족해야한다</w:t>
      </w:r>
      <w:proofErr w:type="spellEnd"/>
      <w:r w:rsidR="00566A31">
        <w:rPr>
          <w:rFonts w:hint="eastAsia"/>
          <w:color w:val="000000" w:themeColor="text1"/>
        </w:rPr>
        <w:t>.</w:t>
      </w:r>
      <w:r w:rsidR="004A2D4D" w:rsidRPr="004D69EF">
        <w:rPr>
          <w:rFonts w:hint="eastAsia"/>
          <w:color w:val="000000" w:themeColor="text1"/>
        </w:rPr>
        <w:t xml:space="preserve"> </w:t>
      </w:r>
    </w:p>
    <w:p w14:paraId="519C2A39" w14:textId="77777777" w:rsidR="006048C5" w:rsidRPr="004D69EF" w:rsidRDefault="006048C5">
      <w:pPr>
        <w:rPr>
          <w:color w:val="000000" w:themeColor="text1"/>
        </w:rPr>
      </w:pPr>
    </w:p>
    <w:p w14:paraId="5B5394B0" w14:textId="4CDC0BC8" w:rsidR="00190AE7" w:rsidRPr="004D69EF" w:rsidRDefault="006A2997" w:rsidP="001A6146">
      <w:pPr>
        <w:pStyle w:val="34"/>
        <w:rPr>
          <w:color w:val="000000" w:themeColor="text1"/>
        </w:rPr>
      </w:pPr>
      <w:r w:rsidRPr="004D69EF">
        <w:rPr>
          <w:rFonts w:hint="eastAsia"/>
          <w:color w:val="000000" w:themeColor="text1"/>
          <w:lang w:eastAsia="ko-KR"/>
        </w:rPr>
        <w:t>압력측정기기</w:t>
      </w:r>
    </w:p>
    <w:p w14:paraId="64DDC4C5" w14:textId="351591E9" w:rsidR="00190AE7" w:rsidRPr="004D69EF" w:rsidRDefault="00190AE7">
      <w:pPr>
        <w:rPr>
          <w:color w:val="000000" w:themeColor="text1"/>
        </w:rPr>
      </w:pPr>
    </w:p>
    <w:p w14:paraId="395B02ED" w14:textId="6E0524CD" w:rsidR="006A2997" w:rsidRPr="004D69EF" w:rsidRDefault="006A2997">
      <w:pPr>
        <w:rPr>
          <w:color w:val="000000" w:themeColor="text1"/>
        </w:rPr>
      </w:pPr>
      <w:proofErr w:type="spellStart"/>
      <w:r w:rsidRPr="004D69EF">
        <w:rPr>
          <w:rFonts w:hint="eastAsia"/>
          <w:color w:val="000000" w:themeColor="text1"/>
        </w:rPr>
        <w:t>마노미터</w:t>
      </w:r>
      <w:proofErr w:type="spellEnd"/>
      <w:r w:rsidR="00F82791" w:rsidRPr="004D69EF">
        <w:rPr>
          <w:rFonts w:hint="eastAsia"/>
          <w:color w:val="000000" w:themeColor="text1"/>
        </w:rPr>
        <w:t xml:space="preserve">, </w:t>
      </w:r>
      <w:proofErr w:type="spellStart"/>
      <w:r w:rsidR="00F82791" w:rsidRPr="004D69EF">
        <w:rPr>
          <w:rFonts w:hint="eastAsia"/>
          <w:color w:val="000000" w:themeColor="text1"/>
        </w:rPr>
        <w:t>피토관을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이용하여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측정한다</w:t>
      </w:r>
      <w:r w:rsidRPr="004D69EF">
        <w:rPr>
          <w:rFonts w:hint="eastAsia"/>
          <w:color w:val="000000" w:themeColor="text1"/>
        </w:rPr>
        <w:t>.</w:t>
      </w:r>
    </w:p>
    <w:p w14:paraId="1A4DBC9D" w14:textId="77777777" w:rsidR="006A2997" w:rsidRPr="004D69EF" w:rsidRDefault="006A2997">
      <w:pPr>
        <w:rPr>
          <w:color w:val="000000" w:themeColor="text1"/>
        </w:rPr>
      </w:pPr>
    </w:p>
    <w:p w14:paraId="553B67B5" w14:textId="01459E43" w:rsidR="006A2997" w:rsidRPr="004D69EF" w:rsidRDefault="00F82791" w:rsidP="006A2997">
      <w:pPr>
        <w:pStyle w:val="44"/>
        <w:rPr>
          <w:color w:val="000000" w:themeColor="text1"/>
        </w:rPr>
      </w:pPr>
      <w:proofErr w:type="spellStart"/>
      <w:r w:rsidRPr="004D69EF">
        <w:rPr>
          <w:rFonts w:hint="eastAsia"/>
          <w:color w:val="000000" w:themeColor="text1"/>
          <w:lang w:eastAsia="ko-KR"/>
        </w:rPr>
        <w:t>마노미터</w:t>
      </w:r>
      <w:proofErr w:type="spellEnd"/>
    </w:p>
    <w:p w14:paraId="738C14B6" w14:textId="77777777" w:rsidR="006A2997" w:rsidRPr="004D69EF" w:rsidRDefault="006A2997">
      <w:pPr>
        <w:rPr>
          <w:color w:val="000000" w:themeColor="text1"/>
        </w:rPr>
      </w:pPr>
    </w:p>
    <w:p w14:paraId="6490BC7B" w14:textId="02C3F76A" w:rsidR="00F82791" w:rsidRPr="004D69EF" w:rsidRDefault="00F82791" w:rsidP="00F82791">
      <w:pPr>
        <w:rPr>
          <w:color w:val="000000" w:themeColor="text1"/>
        </w:rPr>
      </w:pPr>
      <w:r w:rsidRPr="004D69EF">
        <w:rPr>
          <w:color w:val="000000" w:themeColor="text1"/>
        </w:rPr>
        <w:t xml:space="preserve">a) </w:t>
      </w:r>
      <w:proofErr w:type="spellStart"/>
      <w:r w:rsidRPr="004D69EF">
        <w:rPr>
          <w:rFonts w:hint="eastAsia"/>
          <w:color w:val="000000" w:themeColor="text1"/>
        </w:rPr>
        <w:t>피토관의</w:t>
      </w:r>
      <w:proofErr w:type="spellEnd"/>
      <w:r w:rsidRPr="004D69EF">
        <w:rPr>
          <w:color w:val="000000" w:themeColor="text1"/>
        </w:rPr>
        <w:t xml:space="preserve"> </w:t>
      </w:r>
      <w:r w:rsidR="00B33936" w:rsidRPr="004D69EF">
        <w:rPr>
          <w:rFonts w:hint="eastAsia"/>
          <w:color w:val="000000" w:themeColor="text1"/>
        </w:rPr>
        <w:t>전</w:t>
      </w:r>
      <w:r w:rsidRPr="004D69EF">
        <w:rPr>
          <w:rFonts w:hint="eastAsia"/>
          <w:color w:val="000000" w:themeColor="text1"/>
        </w:rPr>
        <w:t>압력과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정압력의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차를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측정하는데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사용한다</w:t>
      </w:r>
      <w:r w:rsidRPr="004D69EF">
        <w:rPr>
          <w:color w:val="000000" w:themeColor="text1"/>
        </w:rPr>
        <w:t>.</w:t>
      </w:r>
    </w:p>
    <w:p w14:paraId="1F9BA648" w14:textId="77777777" w:rsidR="00F82791" w:rsidRPr="004D69EF" w:rsidRDefault="00F82791" w:rsidP="00F82791">
      <w:pPr>
        <w:rPr>
          <w:color w:val="000000" w:themeColor="text1"/>
        </w:rPr>
      </w:pPr>
      <w:r w:rsidRPr="004D69EF">
        <w:rPr>
          <w:color w:val="000000" w:themeColor="text1"/>
        </w:rPr>
        <w:t xml:space="preserve">b) </w:t>
      </w:r>
      <w:r w:rsidRPr="004D69EF">
        <w:rPr>
          <w:rFonts w:hint="eastAsia"/>
          <w:color w:val="000000" w:themeColor="text1"/>
        </w:rPr>
        <w:t>시험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풍속에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적합한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용량을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가져야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한다</w:t>
      </w:r>
      <w:r w:rsidRPr="004D69EF">
        <w:rPr>
          <w:color w:val="000000" w:themeColor="text1"/>
        </w:rPr>
        <w:t>.</w:t>
      </w:r>
    </w:p>
    <w:p w14:paraId="3146EBB4" w14:textId="23A01473" w:rsidR="00F82791" w:rsidRPr="004D69EF" w:rsidRDefault="00F82791" w:rsidP="00F82791">
      <w:pPr>
        <w:rPr>
          <w:color w:val="000000" w:themeColor="text1"/>
        </w:rPr>
      </w:pPr>
      <w:r w:rsidRPr="004D69EF">
        <w:rPr>
          <w:color w:val="000000" w:themeColor="text1"/>
        </w:rPr>
        <w:t xml:space="preserve">c) </w:t>
      </w:r>
      <w:proofErr w:type="spellStart"/>
      <w:r w:rsidRPr="004D69EF">
        <w:rPr>
          <w:rFonts w:hint="eastAsia"/>
          <w:color w:val="000000" w:themeColor="text1"/>
        </w:rPr>
        <w:t>마노미터의</w:t>
      </w:r>
      <w:proofErr w:type="spellEnd"/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상세사항은</w:t>
      </w:r>
      <w:r w:rsidRPr="004D69EF">
        <w:rPr>
          <w:color w:val="000000" w:themeColor="text1"/>
        </w:rPr>
        <w:t xml:space="preserve"> KS B 6311</w:t>
      </w:r>
      <w:r w:rsidRPr="004D69EF">
        <w:rPr>
          <w:rFonts w:hint="eastAsia"/>
          <w:color w:val="000000" w:themeColor="text1"/>
        </w:rPr>
        <w:t>의</w:t>
      </w:r>
      <w:r w:rsidRPr="004D69EF">
        <w:rPr>
          <w:color w:val="000000" w:themeColor="text1"/>
        </w:rPr>
        <w:t xml:space="preserve"> 6.2.2.1 a)</w:t>
      </w:r>
      <w:r w:rsidR="00415984" w:rsidRPr="004D69EF">
        <w:rPr>
          <w:rFonts w:hint="eastAsia"/>
          <w:color w:val="000000" w:themeColor="text1"/>
        </w:rPr>
        <w:t>를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따른다</w:t>
      </w:r>
      <w:r w:rsidRPr="004D69EF">
        <w:rPr>
          <w:color w:val="000000" w:themeColor="text1"/>
        </w:rPr>
        <w:t xml:space="preserve">. </w:t>
      </w:r>
    </w:p>
    <w:p w14:paraId="299416D8" w14:textId="64FBA751" w:rsidR="001A6146" w:rsidRPr="004D69EF" w:rsidRDefault="001A6146">
      <w:pPr>
        <w:rPr>
          <w:color w:val="000000" w:themeColor="text1"/>
        </w:rPr>
      </w:pPr>
    </w:p>
    <w:p w14:paraId="254ECBB6" w14:textId="7B13924D" w:rsidR="001A6146" w:rsidRPr="004D69EF" w:rsidRDefault="00F82791" w:rsidP="000920BD">
      <w:pPr>
        <w:pStyle w:val="44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피토관</w:t>
      </w:r>
    </w:p>
    <w:p w14:paraId="5452C618" w14:textId="293EB854" w:rsidR="00190AE7" w:rsidRPr="004D69EF" w:rsidRDefault="00190AE7">
      <w:pPr>
        <w:rPr>
          <w:color w:val="000000" w:themeColor="text1"/>
        </w:rPr>
      </w:pPr>
    </w:p>
    <w:p w14:paraId="4CBAF047" w14:textId="32F7405A" w:rsidR="00F82791" w:rsidRPr="004D69EF" w:rsidRDefault="00F82791" w:rsidP="00F82791">
      <w:pPr>
        <w:rPr>
          <w:color w:val="000000" w:themeColor="text1"/>
        </w:rPr>
      </w:pPr>
      <w:r w:rsidRPr="004D69EF">
        <w:rPr>
          <w:color w:val="000000" w:themeColor="text1"/>
        </w:rPr>
        <w:t xml:space="preserve">a) </w:t>
      </w:r>
      <w:r w:rsidR="00B33936" w:rsidRPr="004D69EF">
        <w:rPr>
          <w:rFonts w:hint="eastAsia"/>
          <w:color w:val="000000" w:themeColor="text1"/>
        </w:rPr>
        <w:t>전</w:t>
      </w:r>
      <w:r w:rsidRPr="004D69EF">
        <w:rPr>
          <w:rFonts w:hint="eastAsia"/>
          <w:color w:val="000000" w:themeColor="text1"/>
        </w:rPr>
        <w:t>압력과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정압력을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측정하는데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사용한다</w:t>
      </w:r>
      <w:r w:rsidRPr="004D69EF">
        <w:rPr>
          <w:color w:val="000000" w:themeColor="text1"/>
        </w:rPr>
        <w:t>.</w:t>
      </w:r>
    </w:p>
    <w:p w14:paraId="3AA0AB4F" w14:textId="77777777" w:rsidR="00F82791" w:rsidRPr="004D69EF" w:rsidRDefault="00F82791" w:rsidP="00F82791">
      <w:pPr>
        <w:rPr>
          <w:color w:val="000000" w:themeColor="text1"/>
        </w:rPr>
      </w:pPr>
      <w:r w:rsidRPr="004D69EF">
        <w:rPr>
          <w:color w:val="000000" w:themeColor="text1"/>
        </w:rPr>
        <w:t xml:space="preserve">b) </w:t>
      </w:r>
      <w:r w:rsidRPr="004D69EF">
        <w:rPr>
          <w:rFonts w:hint="eastAsia"/>
          <w:color w:val="000000" w:themeColor="text1"/>
        </w:rPr>
        <w:t>시험결과에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영향을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미치지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않는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크기이어야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한다</w:t>
      </w:r>
      <w:r w:rsidRPr="004D69EF">
        <w:rPr>
          <w:color w:val="000000" w:themeColor="text1"/>
        </w:rPr>
        <w:t>.</w:t>
      </w:r>
    </w:p>
    <w:p w14:paraId="40D8D588" w14:textId="77777777" w:rsidR="00F82791" w:rsidRPr="004D69EF" w:rsidRDefault="00F82791" w:rsidP="00F82791">
      <w:pPr>
        <w:rPr>
          <w:color w:val="000000" w:themeColor="text1"/>
        </w:rPr>
      </w:pPr>
      <w:r w:rsidRPr="004D69EF">
        <w:rPr>
          <w:color w:val="000000" w:themeColor="text1"/>
        </w:rPr>
        <w:t xml:space="preserve">c) </w:t>
      </w:r>
      <w:proofErr w:type="spellStart"/>
      <w:r w:rsidRPr="004D69EF">
        <w:rPr>
          <w:rFonts w:hint="eastAsia"/>
          <w:color w:val="000000" w:themeColor="text1"/>
        </w:rPr>
        <w:t>풍동측정부</w:t>
      </w:r>
      <w:proofErr w:type="spellEnd"/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내에서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모형의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유무에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의한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풍속의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영향이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거의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없는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곳에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설치한다</w:t>
      </w:r>
      <w:r w:rsidRPr="004D69EF">
        <w:rPr>
          <w:color w:val="000000" w:themeColor="text1"/>
        </w:rPr>
        <w:t>.</w:t>
      </w:r>
    </w:p>
    <w:p w14:paraId="25196AA1" w14:textId="2619D7C6" w:rsidR="001A6146" w:rsidRPr="004D69EF" w:rsidRDefault="00F82791" w:rsidP="00F82791">
      <w:pPr>
        <w:rPr>
          <w:color w:val="000000" w:themeColor="text1"/>
        </w:rPr>
      </w:pPr>
      <w:r w:rsidRPr="004D69EF">
        <w:rPr>
          <w:color w:val="000000" w:themeColor="text1"/>
        </w:rPr>
        <w:t xml:space="preserve">d) </w:t>
      </w:r>
      <w:proofErr w:type="spellStart"/>
      <w:r w:rsidRPr="004D69EF">
        <w:rPr>
          <w:rFonts w:hint="eastAsia"/>
          <w:color w:val="000000" w:themeColor="text1"/>
        </w:rPr>
        <w:t>피토관의</w:t>
      </w:r>
      <w:proofErr w:type="spellEnd"/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상세사항과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그림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예시는</w:t>
      </w:r>
      <w:r w:rsidRPr="004D69EF">
        <w:rPr>
          <w:color w:val="000000" w:themeColor="text1"/>
        </w:rPr>
        <w:t xml:space="preserve"> KS B 6311</w:t>
      </w:r>
      <w:r w:rsidRPr="004D69EF">
        <w:rPr>
          <w:rFonts w:hint="eastAsia"/>
          <w:color w:val="000000" w:themeColor="text1"/>
        </w:rPr>
        <w:t>의</w:t>
      </w:r>
      <w:r w:rsidRPr="004D69EF">
        <w:rPr>
          <w:color w:val="000000" w:themeColor="text1"/>
        </w:rPr>
        <w:t xml:space="preserve"> 6.2.2.1 b)</w:t>
      </w:r>
      <w:r w:rsidR="00415984" w:rsidRPr="004D69EF">
        <w:rPr>
          <w:rFonts w:hint="eastAsia"/>
          <w:color w:val="000000" w:themeColor="text1"/>
        </w:rPr>
        <w:t>를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따른다</w:t>
      </w:r>
      <w:r w:rsidRPr="004D69EF">
        <w:rPr>
          <w:color w:val="000000" w:themeColor="text1"/>
        </w:rPr>
        <w:t>.</w:t>
      </w:r>
    </w:p>
    <w:p w14:paraId="513F797A" w14:textId="77777777" w:rsidR="00F82791" w:rsidRPr="004D69EF" w:rsidRDefault="00F82791" w:rsidP="00F82791">
      <w:pPr>
        <w:rPr>
          <w:color w:val="000000" w:themeColor="text1"/>
        </w:rPr>
      </w:pPr>
    </w:p>
    <w:p w14:paraId="239EB361" w14:textId="36CBFBF4" w:rsidR="000920BD" w:rsidRPr="004D69EF" w:rsidRDefault="00807658" w:rsidP="000920BD">
      <w:pPr>
        <w:pStyle w:val="34"/>
        <w:rPr>
          <w:color w:val="000000" w:themeColor="text1"/>
        </w:rPr>
      </w:pPr>
      <w:r w:rsidRPr="004D69EF">
        <w:rPr>
          <w:rFonts w:hint="eastAsia"/>
          <w:color w:val="000000" w:themeColor="text1"/>
          <w:lang w:eastAsia="ko-KR"/>
        </w:rPr>
        <w:t>변동</w:t>
      </w:r>
      <w:r w:rsidR="005E2028" w:rsidRPr="004D69EF">
        <w:rPr>
          <w:rFonts w:hint="eastAsia"/>
          <w:color w:val="000000" w:themeColor="text1"/>
          <w:lang w:eastAsia="ko-KR"/>
        </w:rPr>
        <w:t>풍</w:t>
      </w:r>
      <w:r w:rsidR="000920BD" w:rsidRPr="004D69EF">
        <w:rPr>
          <w:rFonts w:hint="eastAsia"/>
          <w:color w:val="000000" w:themeColor="text1"/>
          <w:lang w:eastAsia="ko-KR"/>
        </w:rPr>
        <w:t>측정기기</w:t>
      </w:r>
    </w:p>
    <w:p w14:paraId="1A544597" w14:textId="77777777" w:rsidR="000920BD" w:rsidRPr="004D69EF" w:rsidRDefault="000920BD" w:rsidP="00F82791">
      <w:pPr>
        <w:rPr>
          <w:color w:val="000000" w:themeColor="text1"/>
        </w:rPr>
      </w:pPr>
    </w:p>
    <w:p w14:paraId="42C91F06" w14:textId="581590CE" w:rsidR="000920BD" w:rsidRPr="004D69EF" w:rsidRDefault="000920BD" w:rsidP="00F82791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열선풍속계</w:t>
      </w:r>
      <w:r w:rsidR="00135901" w:rsidRPr="004D69EF">
        <w:rPr>
          <w:rFonts w:hint="eastAsia"/>
          <w:color w:val="000000" w:themeColor="text1"/>
        </w:rPr>
        <w:t xml:space="preserve"> </w:t>
      </w:r>
      <w:r w:rsidR="00372BEF" w:rsidRPr="004D69EF">
        <w:rPr>
          <w:rFonts w:hint="eastAsia"/>
          <w:color w:val="000000" w:themeColor="text1"/>
        </w:rPr>
        <w:t>또는</w:t>
      </w:r>
      <w:r w:rsidR="00372BEF" w:rsidRPr="004D69EF">
        <w:rPr>
          <w:rFonts w:hint="eastAsia"/>
          <w:color w:val="000000" w:themeColor="text1"/>
        </w:rPr>
        <w:t xml:space="preserve"> </w:t>
      </w:r>
      <w:r w:rsidR="00135901" w:rsidRPr="004D69EF">
        <w:rPr>
          <w:rFonts w:hint="eastAsia"/>
          <w:color w:val="000000" w:themeColor="text1"/>
        </w:rPr>
        <w:t>코브라</w:t>
      </w:r>
      <w:r w:rsidR="00DF6427" w:rsidRPr="004D69EF">
        <w:rPr>
          <w:rFonts w:hint="eastAsia"/>
          <w:color w:val="000000" w:themeColor="text1"/>
        </w:rPr>
        <w:t xml:space="preserve"> </w:t>
      </w:r>
      <w:proofErr w:type="spellStart"/>
      <w:r w:rsidR="00135901" w:rsidRPr="004D69EF">
        <w:rPr>
          <w:rFonts w:hint="eastAsia"/>
          <w:color w:val="000000" w:themeColor="text1"/>
        </w:rPr>
        <w:t>프</w:t>
      </w:r>
      <w:r w:rsidR="00DF6427" w:rsidRPr="004D69EF">
        <w:rPr>
          <w:rFonts w:hint="eastAsia"/>
          <w:color w:val="000000" w:themeColor="text1"/>
        </w:rPr>
        <w:t>로</w:t>
      </w:r>
      <w:r w:rsidR="00135901" w:rsidRPr="004D69EF">
        <w:rPr>
          <w:rFonts w:hint="eastAsia"/>
          <w:color w:val="000000" w:themeColor="text1"/>
        </w:rPr>
        <w:t>브</w:t>
      </w:r>
      <w:proofErr w:type="spellEnd"/>
      <w:r w:rsidR="00507A07">
        <w:rPr>
          <w:rFonts w:hint="eastAsia"/>
          <w:color w:val="000000" w:themeColor="text1"/>
        </w:rPr>
        <w:t xml:space="preserve"> </w:t>
      </w:r>
      <w:proofErr w:type="gramStart"/>
      <w:r w:rsidR="00507A07">
        <w:rPr>
          <w:rFonts w:hint="eastAsia"/>
          <w:color w:val="000000" w:themeColor="text1"/>
        </w:rPr>
        <w:t>등</w:t>
      </w:r>
      <w:r w:rsidR="00934049">
        <w:rPr>
          <w:rFonts w:hint="eastAsia"/>
          <w:color w:val="000000" w:themeColor="text1"/>
        </w:rPr>
        <w:t xml:space="preserve"> </w:t>
      </w:r>
      <w:r w:rsidR="00507A07">
        <w:rPr>
          <w:rFonts w:hint="eastAsia"/>
          <w:color w:val="000000" w:themeColor="text1"/>
        </w:rPr>
        <w:t>을</w:t>
      </w:r>
      <w:proofErr w:type="gram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이용하여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측정한다</w:t>
      </w:r>
      <w:r w:rsidRPr="004D69EF">
        <w:rPr>
          <w:rFonts w:hint="eastAsia"/>
          <w:color w:val="000000" w:themeColor="text1"/>
        </w:rPr>
        <w:t>.</w:t>
      </w:r>
    </w:p>
    <w:p w14:paraId="0139DE2F" w14:textId="77777777" w:rsidR="00970D8D" w:rsidRPr="004D69EF" w:rsidRDefault="00970D8D" w:rsidP="00FC0EDA">
      <w:pPr>
        <w:rPr>
          <w:color w:val="000000" w:themeColor="text1"/>
        </w:rPr>
      </w:pPr>
    </w:p>
    <w:p w14:paraId="240D6B98" w14:textId="4FD4A328" w:rsidR="00970D8D" w:rsidRPr="004D69EF" w:rsidRDefault="00970D8D" w:rsidP="00970D8D">
      <w:pPr>
        <w:pStyle w:val="34"/>
        <w:rPr>
          <w:color w:val="000000" w:themeColor="text1"/>
        </w:rPr>
      </w:pPr>
      <w:r w:rsidRPr="004D69EF">
        <w:rPr>
          <w:rFonts w:hint="eastAsia"/>
          <w:color w:val="000000" w:themeColor="text1"/>
          <w:lang w:eastAsia="ko-KR"/>
        </w:rPr>
        <w:t>풍</w:t>
      </w:r>
      <w:r w:rsidR="00E02038" w:rsidRPr="004D69EF">
        <w:rPr>
          <w:rFonts w:hint="eastAsia"/>
          <w:color w:val="000000" w:themeColor="text1"/>
          <w:lang w:eastAsia="ko-KR"/>
        </w:rPr>
        <w:t>응답</w:t>
      </w:r>
      <w:r w:rsidRPr="004D69EF">
        <w:rPr>
          <w:rFonts w:hint="eastAsia"/>
          <w:color w:val="000000" w:themeColor="text1"/>
          <w:lang w:eastAsia="ko-KR"/>
        </w:rPr>
        <w:t>측정기기</w:t>
      </w:r>
    </w:p>
    <w:p w14:paraId="3915A04F" w14:textId="082D3A41" w:rsidR="00D93B5F" w:rsidRPr="004D69EF" w:rsidRDefault="00D93B5F" w:rsidP="001A6146">
      <w:pPr>
        <w:rPr>
          <w:color w:val="000000" w:themeColor="text1"/>
        </w:rPr>
      </w:pPr>
    </w:p>
    <w:p w14:paraId="4A20882F" w14:textId="06D8E69F" w:rsidR="00D93B5F" w:rsidRPr="004D69EF" w:rsidRDefault="00FC0EDA" w:rsidP="00970D8D">
      <w:pPr>
        <w:pStyle w:val="44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변위계</w:t>
      </w:r>
    </w:p>
    <w:p w14:paraId="56F9A353" w14:textId="3E166FD5" w:rsidR="00190AE7" w:rsidRPr="004D69EF" w:rsidRDefault="00190AE7">
      <w:pPr>
        <w:rPr>
          <w:color w:val="000000" w:themeColor="text1"/>
        </w:rPr>
      </w:pPr>
    </w:p>
    <w:p w14:paraId="52F90BC8" w14:textId="12377859" w:rsidR="00A87862" w:rsidRPr="004D69EF" w:rsidRDefault="00D93B5F" w:rsidP="00FC0EDA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a)</w:t>
      </w:r>
      <w:r w:rsidRPr="004D69EF">
        <w:rPr>
          <w:color w:val="000000" w:themeColor="text1"/>
        </w:rPr>
        <w:t xml:space="preserve"> </w:t>
      </w:r>
      <w:r w:rsidR="00320C81" w:rsidRPr="004D69EF">
        <w:rPr>
          <w:rFonts w:hint="eastAsia"/>
          <w:color w:val="000000" w:themeColor="text1"/>
        </w:rPr>
        <w:t>바람에</w:t>
      </w:r>
      <w:r w:rsidR="00320C81" w:rsidRPr="004D69EF">
        <w:rPr>
          <w:rFonts w:hint="eastAsia"/>
          <w:color w:val="000000" w:themeColor="text1"/>
        </w:rPr>
        <w:t xml:space="preserve"> </w:t>
      </w:r>
      <w:r w:rsidR="00320C81" w:rsidRPr="004D69EF">
        <w:rPr>
          <w:rFonts w:hint="eastAsia"/>
          <w:color w:val="000000" w:themeColor="text1"/>
        </w:rPr>
        <w:t>의한</w:t>
      </w:r>
      <w:r w:rsidR="00320C81" w:rsidRPr="004D69EF">
        <w:rPr>
          <w:rFonts w:hint="eastAsia"/>
          <w:color w:val="000000" w:themeColor="text1"/>
        </w:rPr>
        <w:t xml:space="preserve"> </w:t>
      </w:r>
      <w:r w:rsidR="00320C81" w:rsidRPr="004D69EF">
        <w:rPr>
          <w:rFonts w:hint="eastAsia"/>
          <w:color w:val="000000" w:themeColor="text1"/>
        </w:rPr>
        <w:t>시험체의</w:t>
      </w:r>
      <w:r w:rsidR="00320C81" w:rsidRPr="004D69EF">
        <w:rPr>
          <w:rFonts w:hint="eastAsia"/>
          <w:color w:val="000000" w:themeColor="text1"/>
        </w:rPr>
        <w:t xml:space="preserve"> </w:t>
      </w:r>
      <w:r w:rsidR="00E02038" w:rsidRPr="004D69EF">
        <w:rPr>
          <w:rFonts w:hint="eastAsia"/>
          <w:color w:val="000000" w:themeColor="text1"/>
        </w:rPr>
        <w:t>변위</w:t>
      </w:r>
      <w:r w:rsidR="00E02038" w:rsidRPr="004D69EF">
        <w:rPr>
          <w:rFonts w:hint="eastAsia"/>
          <w:color w:val="000000" w:themeColor="text1"/>
        </w:rPr>
        <w:t xml:space="preserve"> </w:t>
      </w:r>
      <w:r w:rsidR="00E02038" w:rsidRPr="004D69EF">
        <w:rPr>
          <w:rFonts w:hint="eastAsia"/>
          <w:color w:val="000000" w:themeColor="text1"/>
        </w:rPr>
        <w:t>응답</w:t>
      </w:r>
      <w:r w:rsidR="005E141A" w:rsidRPr="004D69EF">
        <w:rPr>
          <w:rFonts w:hint="eastAsia"/>
          <w:color w:val="000000" w:themeColor="text1"/>
        </w:rPr>
        <w:t>을</w:t>
      </w:r>
      <w:r w:rsidR="00A87862" w:rsidRPr="004D69EF">
        <w:rPr>
          <w:rFonts w:hint="eastAsia"/>
          <w:color w:val="000000" w:themeColor="text1"/>
        </w:rPr>
        <w:t xml:space="preserve"> </w:t>
      </w:r>
      <w:r w:rsidR="00A87862" w:rsidRPr="004D69EF">
        <w:rPr>
          <w:rFonts w:hint="eastAsia"/>
          <w:color w:val="000000" w:themeColor="text1"/>
        </w:rPr>
        <w:t>측정하는데</w:t>
      </w:r>
      <w:r w:rsidR="00A87862" w:rsidRPr="004D69EF">
        <w:rPr>
          <w:rFonts w:hint="eastAsia"/>
          <w:color w:val="000000" w:themeColor="text1"/>
        </w:rPr>
        <w:t xml:space="preserve"> </w:t>
      </w:r>
      <w:r w:rsidR="00A87862" w:rsidRPr="004D69EF">
        <w:rPr>
          <w:rFonts w:hint="eastAsia"/>
          <w:color w:val="000000" w:themeColor="text1"/>
        </w:rPr>
        <w:t>사용한다</w:t>
      </w:r>
      <w:r w:rsidR="00A87862" w:rsidRPr="004D69EF">
        <w:rPr>
          <w:rFonts w:hint="eastAsia"/>
          <w:color w:val="000000" w:themeColor="text1"/>
        </w:rPr>
        <w:t>.</w:t>
      </w:r>
      <w:r w:rsidR="00A87862" w:rsidRPr="004D69EF">
        <w:rPr>
          <w:color w:val="000000" w:themeColor="text1"/>
        </w:rPr>
        <w:t xml:space="preserve"> </w:t>
      </w:r>
    </w:p>
    <w:p w14:paraId="5EA51A60" w14:textId="75468333" w:rsidR="00844806" w:rsidRPr="004D69EF" w:rsidRDefault="00844806" w:rsidP="00844806">
      <w:pPr>
        <w:rPr>
          <w:color w:val="000000" w:themeColor="text1"/>
        </w:rPr>
      </w:pPr>
      <w:r w:rsidRPr="004D69EF">
        <w:rPr>
          <w:color w:val="000000" w:themeColor="text1"/>
        </w:rPr>
        <w:t xml:space="preserve">b) </w:t>
      </w:r>
      <w:r w:rsidR="0038668A" w:rsidRPr="004D69EF">
        <w:rPr>
          <w:rFonts w:hint="eastAsia"/>
          <w:color w:val="000000" w:themeColor="text1"/>
        </w:rPr>
        <w:t>광학적인</w:t>
      </w:r>
      <w:r w:rsidR="0038668A" w:rsidRPr="004D69EF">
        <w:rPr>
          <w:color w:val="000000" w:themeColor="text1"/>
        </w:rPr>
        <w:t xml:space="preserve"> </w:t>
      </w:r>
      <w:r w:rsidR="0038668A" w:rsidRPr="004D69EF">
        <w:rPr>
          <w:rFonts w:hint="eastAsia"/>
          <w:color w:val="000000" w:themeColor="text1"/>
        </w:rPr>
        <w:t>방법이나</w:t>
      </w:r>
      <w:r w:rsidR="0038668A" w:rsidRPr="004D69EF">
        <w:rPr>
          <w:rFonts w:hint="eastAsia"/>
          <w:color w:val="000000" w:themeColor="text1"/>
        </w:rPr>
        <w:t xml:space="preserve"> </w:t>
      </w:r>
      <w:r w:rsidR="005E141A" w:rsidRPr="004D69EF">
        <w:rPr>
          <w:rFonts w:hint="eastAsia"/>
          <w:color w:val="000000" w:themeColor="text1"/>
        </w:rPr>
        <w:t>다른</w:t>
      </w:r>
      <w:r w:rsidR="005E141A" w:rsidRPr="004D69EF">
        <w:rPr>
          <w:rFonts w:hint="eastAsia"/>
          <w:color w:val="000000" w:themeColor="text1"/>
        </w:rPr>
        <w:t xml:space="preserve"> </w:t>
      </w:r>
      <w:proofErr w:type="spellStart"/>
      <w:r w:rsidR="005E141A" w:rsidRPr="004D69EF">
        <w:rPr>
          <w:rFonts w:hint="eastAsia"/>
          <w:color w:val="000000" w:themeColor="text1"/>
        </w:rPr>
        <w:t>물리량</w:t>
      </w:r>
      <w:r w:rsidRPr="004D69EF">
        <w:rPr>
          <w:rFonts w:hint="eastAsia"/>
          <w:color w:val="000000" w:themeColor="text1"/>
        </w:rPr>
        <w:t>을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측정하여</w:t>
      </w:r>
      <w:r w:rsidRPr="004D69EF">
        <w:rPr>
          <w:rFonts w:hint="eastAsia"/>
          <w:color w:val="000000" w:themeColor="text1"/>
        </w:rPr>
        <w:t xml:space="preserve"> </w:t>
      </w:r>
      <w:r w:rsidR="0038668A" w:rsidRPr="004D69EF">
        <w:rPr>
          <w:rFonts w:hint="eastAsia"/>
          <w:color w:val="000000" w:themeColor="text1"/>
        </w:rPr>
        <w:t>변위로</w:t>
      </w:r>
      <w:r w:rsidR="0038668A"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환산하는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방법도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사용할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있다</w:t>
      </w:r>
      <w:r w:rsidRPr="004D69EF">
        <w:rPr>
          <w:rFonts w:hint="eastAsia"/>
          <w:color w:val="000000" w:themeColor="text1"/>
        </w:rPr>
        <w:t>.</w:t>
      </w:r>
    </w:p>
    <w:p w14:paraId="2B43887C" w14:textId="5EE92752" w:rsidR="00D93B5F" w:rsidRPr="004D69EF" w:rsidRDefault="00844806" w:rsidP="00D93B5F">
      <w:pPr>
        <w:rPr>
          <w:color w:val="000000" w:themeColor="text1"/>
        </w:rPr>
      </w:pPr>
      <w:r w:rsidRPr="004D69EF">
        <w:rPr>
          <w:color w:val="000000" w:themeColor="text1"/>
        </w:rPr>
        <w:t>c</w:t>
      </w:r>
      <w:r w:rsidR="00A87862" w:rsidRPr="004D69EF">
        <w:rPr>
          <w:rFonts w:hint="eastAsia"/>
          <w:color w:val="000000" w:themeColor="text1"/>
        </w:rPr>
        <w:t xml:space="preserve">) </w:t>
      </w:r>
      <w:r w:rsidR="00B33936" w:rsidRPr="004D69EF">
        <w:rPr>
          <w:rFonts w:hint="eastAsia"/>
          <w:color w:val="000000" w:themeColor="text1"/>
        </w:rPr>
        <w:t>변위계의</w:t>
      </w:r>
      <w:r w:rsidR="00B33936" w:rsidRPr="004D69EF">
        <w:rPr>
          <w:rFonts w:hint="eastAsia"/>
          <w:color w:val="000000" w:themeColor="text1"/>
        </w:rPr>
        <w:t xml:space="preserve"> </w:t>
      </w:r>
      <w:r w:rsidR="00B33936" w:rsidRPr="004D69EF">
        <w:rPr>
          <w:rFonts w:hint="eastAsia"/>
          <w:color w:val="000000" w:themeColor="text1"/>
        </w:rPr>
        <w:t>설치로</w:t>
      </w:r>
      <w:r w:rsidR="00B33936" w:rsidRPr="004D69EF">
        <w:rPr>
          <w:color w:val="000000" w:themeColor="text1"/>
        </w:rPr>
        <w:t xml:space="preserve"> </w:t>
      </w:r>
      <w:r w:rsidR="00B33936" w:rsidRPr="004D69EF">
        <w:rPr>
          <w:rFonts w:hint="eastAsia"/>
          <w:color w:val="000000" w:themeColor="text1"/>
        </w:rPr>
        <w:t>인해</w:t>
      </w:r>
      <w:r w:rsidR="00B33936" w:rsidRPr="004D69EF">
        <w:rPr>
          <w:rFonts w:hint="eastAsia"/>
          <w:color w:val="000000" w:themeColor="text1"/>
        </w:rPr>
        <w:t xml:space="preserve"> </w:t>
      </w:r>
      <w:r w:rsidR="00B33936" w:rsidRPr="004D69EF">
        <w:rPr>
          <w:rFonts w:hint="eastAsia"/>
          <w:color w:val="000000" w:themeColor="text1"/>
        </w:rPr>
        <w:t>시험체의</w:t>
      </w:r>
      <w:r w:rsidR="00B33936" w:rsidRPr="004D69EF">
        <w:rPr>
          <w:rFonts w:hint="eastAsia"/>
          <w:color w:val="000000" w:themeColor="text1"/>
        </w:rPr>
        <w:t xml:space="preserve"> </w:t>
      </w:r>
      <w:r w:rsidR="006B5EFF" w:rsidRPr="004D69EF">
        <w:rPr>
          <w:rFonts w:hint="eastAsia"/>
          <w:color w:val="000000" w:themeColor="text1"/>
        </w:rPr>
        <w:t>진</w:t>
      </w:r>
      <w:r w:rsidR="00A87862" w:rsidRPr="004D69EF">
        <w:rPr>
          <w:rFonts w:hint="eastAsia"/>
          <w:color w:val="000000" w:themeColor="text1"/>
        </w:rPr>
        <w:t>동</w:t>
      </w:r>
      <w:r w:rsidR="006B5EFF" w:rsidRPr="004D69EF">
        <w:rPr>
          <w:rFonts w:hint="eastAsia"/>
          <w:color w:val="000000" w:themeColor="text1"/>
        </w:rPr>
        <w:t>이나</w:t>
      </w:r>
      <w:r w:rsidR="006B5EFF" w:rsidRPr="004D69EF">
        <w:rPr>
          <w:rFonts w:hint="eastAsia"/>
          <w:color w:val="000000" w:themeColor="text1"/>
        </w:rPr>
        <w:t xml:space="preserve"> </w:t>
      </w:r>
      <w:r w:rsidR="006B5EFF" w:rsidRPr="004D69EF">
        <w:rPr>
          <w:rFonts w:hint="eastAsia"/>
          <w:color w:val="000000" w:themeColor="text1"/>
        </w:rPr>
        <w:t>감쇠에</w:t>
      </w:r>
      <w:r w:rsidR="006B5EFF" w:rsidRPr="004D69EF">
        <w:rPr>
          <w:rFonts w:hint="eastAsia"/>
          <w:color w:val="000000" w:themeColor="text1"/>
        </w:rPr>
        <w:t xml:space="preserve"> </w:t>
      </w:r>
      <w:r w:rsidR="006B5EFF" w:rsidRPr="004D69EF">
        <w:rPr>
          <w:rFonts w:hint="eastAsia"/>
          <w:color w:val="000000" w:themeColor="text1"/>
        </w:rPr>
        <w:t>영향을</w:t>
      </w:r>
      <w:r w:rsidR="006B5EFF" w:rsidRPr="004D69EF">
        <w:rPr>
          <w:rFonts w:hint="eastAsia"/>
          <w:color w:val="000000" w:themeColor="text1"/>
        </w:rPr>
        <w:t xml:space="preserve"> </w:t>
      </w:r>
      <w:r w:rsidR="006B5EFF" w:rsidRPr="004D69EF">
        <w:rPr>
          <w:rFonts w:hint="eastAsia"/>
          <w:color w:val="000000" w:themeColor="text1"/>
        </w:rPr>
        <w:t>미치지</w:t>
      </w:r>
      <w:r w:rsidR="006B5EFF" w:rsidRPr="004D69EF">
        <w:rPr>
          <w:rFonts w:hint="eastAsia"/>
          <w:color w:val="000000" w:themeColor="text1"/>
        </w:rPr>
        <w:t xml:space="preserve"> </w:t>
      </w:r>
      <w:r w:rsidR="006B5EFF" w:rsidRPr="004D69EF">
        <w:rPr>
          <w:rFonts w:hint="eastAsia"/>
          <w:color w:val="000000" w:themeColor="text1"/>
        </w:rPr>
        <w:t>않</w:t>
      </w:r>
      <w:r w:rsidR="0038668A" w:rsidRPr="004D69EF">
        <w:rPr>
          <w:rFonts w:hint="eastAsia"/>
          <w:color w:val="000000" w:themeColor="text1"/>
        </w:rPr>
        <w:t>아야</w:t>
      </w:r>
      <w:r w:rsidRPr="004D69EF">
        <w:rPr>
          <w:rFonts w:hint="eastAsia"/>
          <w:color w:val="000000" w:themeColor="text1"/>
        </w:rPr>
        <w:t xml:space="preserve"> </w:t>
      </w:r>
      <w:r w:rsidR="00A87862" w:rsidRPr="004D69EF">
        <w:rPr>
          <w:rFonts w:hint="eastAsia"/>
          <w:color w:val="000000" w:themeColor="text1"/>
        </w:rPr>
        <w:t>한다</w:t>
      </w:r>
      <w:r w:rsidR="00A87862" w:rsidRPr="004D69EF">
        <w:rPr>
          <w:rFonts w:hint="eastAsia"/>
          <w:color w:val="000000" w:themeColor="text1"/>
        </w:rPr>
        <w:t>.</w:t>
      </w:r>
      <w:r w:rsidR="00A87862" w:rsidRPr="004D69EF">
        <w:rPr>
          <w:color w:val="000000" w:themeColor="text1"/>
        </w:rPr>
        <w:t xml:space="preserve"> </w:t>
      </w:r>
    </w:p>
    <w:p w14:paraId="7A01C92F" w14:textId="77777777" w:rsidR="006F4631" w:rsidRPr="004D69EF" w:rsidRDefault="006F4631" w:rsidP="00D93B5F">
      <w:pPr>
        <w:rPr>
          <w:color w:val="000000" w:themeColor="text1"/>
        </w:rPr>
      </w:pPr>
    </w:p>
    <w:p w14:paraId="48E1A9CB" w14:textId="24557185" w:rsidR="007F66D3" w:rsidRPr="004D69EF" w:rsidRDefault="007F66D3" w:rsidP="007F66D3">
      <w:pPr>
        <w:pStyle w:val="44"/>
        <w:rPr>
          <w:color w:val="000000" w:themeColor="text1"/>
          <w:lang w:eastAsia="ko-KR"/>
        </w:rPr>
      </w:pPr>
      <w:proofErr w:type="spellStart"/>
      <w:r w:rsidRPr="004D69EF">
        <w:rPr>
          <w:rFonts w:hint="eastAsia"/>
          <w:color w:val="000000" w:themeColor="text1"/>
          <w:lang w:eastAsia="ko-KR"/>
        </w:rPr>
        <w:t>변형률계</w:t>
      </w:r>
      <w:proofErr w:type="spellEnd"/>
    </w:p>
    <w:p w14:paraId="7CF0C02C" w14:textId="77777777" w:rsidR="007F66D3" w:rsidRPr="004D69EF" w:rsidRDefault="007F66D3" w:rsidP="007F66D3">
      <w:pPr>
        <w:rPr>
          <w:color w:val="000000" w:themeColor="text1"/>
          <w:lang w:val="de-DE"/>
        </w:rPr>
      </w:pPr>
    </w:p>
    <w:p w14:paraId="435D8A17" w14:textId="24BD70C5" w:rsidR="00BB619E" w:rsidRPr="004D69EF" w:rsidRDefault="005E141A" w:rsidP="00BB619E">
      <w:pPr>
        <w:ind w:left="252" w:hangingChars="126" w:hanging="252"/>
        <w:rPr>
          <w:color w:val="000000" w:themeColor="text1"/>
          <w:lang w:val="de-DE"/>
        </w:rPr>
      </w:pPr>
      <w:r w:rsidRPr="004D69EF">
        <w:rPr>
          <w:rFonts w:hint="eastAsia"/>
          <w:color w:val="000000" w:themeColor="text1"/>
          <w:lang w:val="de-DE"/>
        </w:rPr>
        <w:t xml:space="preserve">a) </w:t>
      </w:r>
      <w:r w:rsidR="00320C81" w:rsidRPr="004D69EF">
        <w:rPr>
          <w:rFonts w:hint="eastAsia"/>
          <w:color w:val="000000" w:themeColor="text1"/>
          <w:lang w:val="de-DE"/>
        </w:rPr>
        <w:t>바람에</w:t>
      </w:r>
      <w:r w:rsidR="00320C81" w:rsidRPr="004D69EF">
        <w:rPr>
          <w:rFonts w:hint="eastAsia"/>
          <w:color w:val="000000" w:themeColor="text1"/>
          <w:lang w:val="de-DE"/>
        </w:rPr>
        <w:t xml:space="preserve"> </w:t>
      </w:r>
      <w:r w:rsidR="00320C81" w:rsidRPr="004D69EF">
        <w:rPr>
          <w:rFonts w:hint="eastAsia"/>
          <w:color w:val="000000" w:themeColor="text1"/>
          <w:lang w:val="de-DE"/>
        </w:rPr>
        <w:t>의한</w:t>
      </w:r>
      <w:r w:rsidR="00320C81" w:rsidRPr="004D69EF">
        <w:rPr>
          <w:rFonts w:hint="eastAsia"/>
          <w:color w:val="000000" w:themeColor="text1"/>
          <w:lang w:val="de-DE"/>
        </w:rPr>
        <w:t xml:space="preserve"> </w:t>
      </w:r>
      <w:r w:rsidR="00320C81" w:rsidRPr="004D69EF">
        <w:rPr>
          <w:rFonts w:hint="eastAsia"/>
          <w:color w:val="000000" w:themeColor="text1"/>
          <w:lang w:val="de-DE"/>
        </w:rPr>
        <w:t>시험체의</w:t>
      </w:r>
      <w:r w:rsidR="00320C81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E02038" w:rsidRPr="004D69EF">
        <w:rPr>
          <w:rFonts w:hint="eastAsia"/>
          <w:color w:val="000000" w:themeColor="text1"/>
          <w:lang w:val="de-DE"/>
        </w:rPr>
        <w:t>변형률</w:t>
      </w:r>
      <w:proofErr w:type="spellEnd"/>
      <w:r w:rsidR="00E02038" w:rsidRPr="004D69EF">
        <w:rPr>
          <w:rFonts w:hint="eastAsia"/>
          <w:color w:val="000000" w:themeColor="text1"/>
          <w:lang w:val="de-DE"/>
        </w:rPr>
        <w:t xml:space="preserve"> </w:t>
      </w:r>
      <w:r w:rsidR="00E02038" w:rsidRPr="004D69EF">
        <w:rPr>
          <w:rFonts w:hint="eastAsia"/>
          <w:color w:val="000000" w:themeColor="text1"/>
          <w:lang w:val="de-DE"/>
        </w:rPr>
        <w:t>응답</w:t>
      </w:r>
      <w:r w:rsidRPr="004D69EF">
        <w:rPr>
          <w:rFonts w:hint="eastAsia"/>
          <w:color w:val="000000" w:themeColor="text1"/>
          <w:lang w:val="de-DE"/>
        </w:rPr>
        <w:t>을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측정하는데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사용한다</w:t>
      </w:r>
      <w:r w:rsidRPr="004D69EF">
        <w:rPr>
          <w:rFonts w:hint="eastAsia"/>
          <w:color w:val="000000" w:themeColor="text1"/>
          <w:lang w:val="de-DE"/>
        </w:rPr>
        <w:t>.</w:t>
      </w:r>
    </w:p>
    <w:p w14:paraId="54C0BB03" w14:textId="6DC1EAE7" w:rsidR="00AA6BF1" w:rsidRPr="004D69EF" w:rsidRDefault="00750EEF" w:rsidP="00BB619E">
      <w:pPr>
        <w:ind w:left="252" w:hangingChars="126" w:hanging="252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b</w:t>
      </w:r>
      <w:r w:rsidR="00133220" w:rsidRPr="004D69EF">
        <w:rPr>
          <w:rFonts w:hint="eastAsia"/>
          <w:color w:val="000000" w:themeColor="text1"/>
        </w:rPr>
        <w:t>)</w:t>
      </w:r>
      <w:r w:rsidR="00133220" w:rsidRPr="004D69EF">
        <w:rPr>
          <w:color w:val="000000" w:themeColor="text1"/>
        </w:rPr>
        <w:t xml:space="preserve"> </w:t>
      </w:r>
      <w:r w:rsidR="00173C92" w:rsidRPr="004D69EF">
        <w:rPr>
          <w:rFonts w:hint="eastAsia"/>
          <w:color w:val="000000" w:themeColor="text1"/>
          <w:lang w:val="de-DE"/>
        </w:rPr>
        <w:t>변위나</w:t>
      </w:r>
      <w:r w:rsidR="00173C92" w:rsidRPr="004D69EF">
        <w:rPr>
          <w:rFonts w:hint="eastAsia"/>
          <w:color w:val="000000" w:themeColor="text1"/>
          <w:lang w:val="de-DE"/>
        </w:rPr>
        <w:t xml:space="preserve"> </w:t>
      </w:r>
      <w:r w:rsidR="00173C92" w:rsidRPr="004D69EF">
        <w:rPr>
          <w:rFonts w:hint="eastAsia"/>
          <w:color w:val="000000" w:themeColor="text1"/>
          <w:lang w:val="de-DE"/>
        </w:rPr>
        <w:t>다른</w:t>
      </w:r>
      <w:r w:rsidR="00173C92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173C92" w:rsidRPr="004D69EF">
        <w:rPr>
          <w:rFonts w:hint="eastAsia"/>
          <w:color w:val="000000" w:themeColor="text1"/>
          <w:lang w:val="de-DE"/>
        </w:rPr>
        <w:t>물리량을</w:t>
      </w:r>
      <w:proofErr w:type="spellEnd"/>
      <w:r w:rsidR="00173C92" w:rsidRPr="004D69EF">
        <w:rPr>
          <w:rFonts w:hint="eastAsia"/>
          <w:color w:val="000000" w:themeColor="text1"/>
          <w:lang w:val="de-DE"/>
        </w:rPr>
        <w:t xml:space="preserve"> </w:t>
      </w:r>
      <w:r w:rsidR="00173C92" w:rsidRPr="004D69EF">
        <w:rPr>
          <w:rFonts w:hint="eastAsia"/>
          <w:color w:val="000000" w:themeColor="text1"/>
          <w:lang w:val="de-DE"/>
        </w:rPr>
        <w:t>측정하여</w:t>
      </w:r>
      <w:r w:rsidR="00173C92" w:rsidRPr="004D69EF">
        <w:rPr>
          <w:rFonts w:hint="eastAsia"/>
          <w:color w:val="000000" w:themeColor="text1"/>
          <w:lang w:val="de-DE"/>
        </w:rPr>
        <w:t xml:space="preserve"> </w:t>
      </w:r>
      <w:r w:rsidR="00173C92" w:rsidRPr="004D69EF">
        <w:rPr>
          <w:rFonts w:hint="eastAsia"/>
          <w:color w:val="000000" w:themeColor="text1"/>
          <w:lang w:val="de-DE"/>
        </w:rPr>
        <w:t>환산하는</w:t>
      </w:r>
      <w:r w:rsidR="00173C92" w:rsidRPr="004D69EF">
        <w:rPr>
          <w:rFonts w:hint="eastAsia"/>
          <w:color w:val="000000" w:themeColor="text1"/>
          <w:lang w:val="de-DE"/>
        </w:rPr>
        <w:t xml:space="preserve"> </w:t>
      </w:r>
      <w:r w:rsidR="00173C92" w:rsidRPr="004D69EF">
        <w:rPr>
          <w:rFonts w:hint="eastAsia"/>
          <w:color w:val="000000" w:themeColor="text1"/>
          <w:lang w:val="de-DE"/>
        </w:rPr>
        <w:t>방법도</w:t>
      </w:r>
      <w:r w:rsidR="00173C92" w:rsidRPr="004D69EF">
        <w:rPr>
          <w:rFonts w:hint="eastAsia"/>
          <w:color w:val="000000" w:themeColor="text1"/>
          <w:lang w:val="de-DE"/>
        </w:rPr>
        <w:t xml:space="preserve"> </w:t>
      </w:r>
      <w:r w:rsidR="00173C92" w:rsidRPr="004D69EF">
        <w:rPr>
          <w:rFonts w:hint="eastAsia"/>
          <w:color w:val="000000" w:themeColor="text1"/>
          <w:lang w:val="de-DE"/>
        </w:rPr>
        <w:t>사용할</w:t>
      </w:r>
      <w:r w:rsidR="00173C92" w:rsidRPr="004D69EF">
        <w:rPr>
          <w:rFonts w:hint="eastAsia"/>
          <w:color w:val="000000" w:themeColor="text1"/>
          <w:lang w:val="de-DE"/>
        </w:rPr>
        <w:t xml:space="preserve"> </w:t>
      </w:r>
      <w:r w:rsidR="00173C92" w:rsidRPr="004D69EF">
        <w:rPr>
          <w:rFonts w:hint="eastAsia"/>
          <w:color w:val="000000" w:themeColor="text1"/>
          <w:lang w:val="de-DE"/>
        </w:rPr>
        <w:t>수</w:t>
      </w:r>
      <w:r w:rsidR="00173C92" w:rsidRPr="004D69EF">
        <w:rPr>
          <w:rFonts w:hint="eastAsia"/>
          <w:color w:val="000000" w:themeColor="text1"/>
          <w:lang w:val="de-DE"/>
        </w:rPr>
        <w:t xml:space="preserve"> </w:t>
      </w:r>
      <w:r w:rsidR="00173C92" w:rsidRPr="004D69EF">
        <w:rPr>
          <w:rFonts w:hint="eastAsia"/>
          <w:color w:val="000000" w:themeColor="text1"/>
          <w:lang w:val="de-DE"/>
        </w:rPr>
        <w:t>있다</w:t>
      </w:r>
      <w:r w:rsidR="00173C92" w:rsidRPr="004D69EF">
        <w:rPr>
          <w:rFonts w:hint="eastAsia"/>
          <w:color w:val="000000" w:themeColor="text1"/>
          <w:lang w:val="de-DE"/>
        </w:rPr>
        <w:t>.</w:t>
      </w:r>
    </w:p>
    <w:p w14:paraId="706C8A06" w14:textId="5B004A6A" w:rsidR="00FA4431" w:rsidRPr="004D69EF" w:rsidRDefault="00750EEF">
      <w:pPr>
        <w:rPr>
          <w:color w:val="000000" w:themeColor="text1"/>
        </w:rPr>
      </w:pPr>
      <w:r w:rsidRPr="004D69EF">
        <w:rPr>
          <w:color w:val="000000" w:themeColor="text1"/>
        </w:rPr>
        <w:t>c</w:t>
      </w:r>
      <w:r w:rsidR="00173C92" w:rsidRPr="004D69EF">
        <w:rPr>
          <w:rFonts w:hint="eastAsia"/>
          <w:color w:val="000000" w:themeColor="text1"/>
        </w:rPr>
        <w:t>)</w:t>
      </w:r>
      <w:r w:rsidR="00173C92" w:rsidRPr="004D69EF">
        <w:rPr>
          <w:color w:val="000000" w:themeColor="text1"/>
        </w:rPr>
        <w:t xml:space="preserve"> </w:t>
      </w:r>
      <w:proofErr w:type="spellStart"/>
      <w:r w:rsidR="00173C92" w:rsidRPr="004D69EF">
        <w:rPr>
          <w:rFonts w:hint="eastAsia"/>
          <w:color w:val="000000" w:themeColor="text1"/>
        </w:rPr>
        <w:t>변형률계는</w:t>
      </w:r>
      <w:proofErr w:type="spellEnd"/>
      <w:r w:rsidR="00173C92" w:rsidRPr="004D69EF">
        <w:rPr>
          <w:rFonts w:hint="eastAsia"/>
          <w:color w:val="000000" w:themeColor="text1"/>
        </w:rPr>
        <w:t xml:space="preserve"> </w:t>
      </w:r>
      <w:r w:rsidR="00173C92" w:rsidRPr="004D69EF">
        <w:rPr>
          <w:rFonts w:hint="eastAsia"/>
          <w:color w:val="000000" w:themeColor="text1"/>
        </w:rPr>
        <w:t>온도</w:t>
      </w:r>
      <w:r w:rsidR="00173C92" w:rsidRPr="004D69EF">
        <w:rPr>
          <w:rFonts w:hint="eastAsia"/>
          <w:color w:val="000000" w:themeColor="text1"/>
        </w:rPr>
        <w:t>,</w:t>
      </w:r>
      <w:r w:rsidR="00173C92" w:rsidRPr="004D69EF">
        <w:rPr>
          <w:color w:val="000000" w:themeColor="text1"/>
        </w:rPr>
        <w:t xml:space="preserve"> </w:t>
      </w:r>
      <w:r w:rsidR="00173C92" w:rsidRPr="004D69EF">
        <w:rPr>
          <w:rFonts w:hint="eastAsia"/>
          <w:color w:val="000000" w:themeColor="text1"/>
        </w:rPr>
        <w:t>습도</w:t>
      </w:r>
      <w:r w:rsidR="00173C92" w:rsidRPr="004D69EF">
        <w:rPr>
          <w:rFonts w:hint="eastAsia"/>
          <w:color w:val="000000" w:themeColor="text1"/>
        </w:rPr>
        <w:t>,</w:t>
      </w:r>
      <w:r w:rsidR="00173C92" w:rsidRPr="004D69EF">
        <w:rPr>
          <w:color w:val="000000" w:themeColor="text1"/>
        </w:rPr>
        <w:t xml:space="preserve"> </w:t>
      </w:r>
      <w:r w:rsidR="00173C92" w:rsidRPr="004D69EF">
        <w:rPr>
          <w:rFonts w:hint="eastAsia"/>
          <w:color w:val="000000" w:themeColor="text1"/>
        </w:rPr>
        <w:t>진동</w:t>
      </w:r>
      <w:r w:rsidR="00173C92" w:rsidRPr="004D69EF">
        <w:rPr>
          <w:rFonts w:hint="eastAsia"/>
          <w:color w:val="000000" w:themeColor="text1"/>
        </w:rPr>
        <w:t xml:space="preserve"> </w:t>
      </w:r>
      <w:r w:rsidR="00173C92" w:rsidRPr="004D69EF">
        <w:rPr>
          <w:rFonts w:hint="eastAsia"/>
          <w:color w:val="000000" w:themeColor="text1"/>
        </w:rPr>
        <w:t>등의</w:t>
      </w:r>
      <w:r w:rsidR="00173C92" w:rsidRPr="004D69EF">
        <w:rPr>
          <w:rFonts w:hint="eastAsia"/>
          <w:color w:val="000000" w:themeColor="text1"/>
        </w:rPr>
        <w:t xml:space="preserve"> </w:t>
      </w:r>
      <w:r w:rsidR="00173C92" w:rsidRPr="004D69EF">
        <w:rPr>
          <w:rFonts w:hint="eastAsia"/>
          <w:color w:val="000000" w:themeColor="text1"/>
        </w:rPr>
        <w:t>변화에</w:t>
      </w:r>
      <w:r w:rsidR="00173C92" w:rsidRPr="004D69EF">
        <w:rPr>
          <w:rFonts w:hint="eastAsia"/>
          <w:color w:val="000000" w:themeColor="text1"/>
        </w:rPr>
        <w:t xml:space="preserve"> </w:t>
      </w:r>
      <w:r w:rsidR="00173C92" w:rsidRPr="004D69EF">
        <w:rPr>
          <w:rFonts w:hint="eastAsia"/>
          <w:color w:val="000000" w:themeColor="text1"/>
        </w:rPr>
        <w:t>민감하지</w:t>
      </w:r>
      <w:r w:rsidR="00173C92" w:rsidRPr="004D69EF">
        <w:rPr>
          <w:rFonts w:hint="eastAsia"/>
          <w:color w:val="000000" w:themeColor="text1"/>
        </w:rPr>
        <w:t xml:space="preserve"> </w:t>
      </w:r>
      <w:r w:rsidR="00173C92" w:rsidRPr="004D69EF">
        <w:rPr>
          <w:rFonts w:hint="eastAsia"/>
          <w:color w:val="000000" w:themeColor="text1"/>
        </w:rPr>
        <w:t>않아야</w:t>
      </w:r>
      <w:r w:rsidR="00173C92" w:rsidRPr="004D69EF">
        <w:rPr>
          <w:rFonts w:hint="eastAsia"/>
          <w:color w:val="000000" w:themeColor="text1"/>
        </w:rPr>
        <w:t xml:space="preserve"> </w:t>
      </w:r>
      <w:r w:rsidR="00173C92" w:rsidRPr="004D69EF">
        <w:rPr>
          <w:rFonts w:hint="eastAsia"/>
          <w:color w:val="000000" w:themeColor="text1"/>
        </w:rPr>
        <w:t>한다</w:t>
      </w:r>
      <w:r w:rsidR="00173C92" w:rsidRPr="004D69EF">
        <w:rPr>
          <w:rFonts w:hint="eastAsia"/>
          <w:color w:val="000000" w:themeColor="text1"/>
        </w:rPr>
        <w:t>.</w:t>
      </w:r>
    </w:p>
    <w:p w14:paraId="1004ABD6" w14:textId="77777777" w:rsidR="00EC1BE6" w:rsidRPr="004D69EF" w:rsidRDefault="00EC1BE6" w:rsidP="00EC1BE6">
      <w:pPr>
        <w:rPr>
          <w:color w:val="000000" w:themeColor="text1"/>
        </w:rPr>
      </w:pPr>
    </w:p>
    <w:p w14:paraId="1E40DDED" w14:textId="24D99471" w:rsidR="00EC1BE6" w:rsidRPr="004D69EF" w:rsidRDefault="00EC1BE6" w:rsidP="00EC1BE6">
      <w:pPr>
        <w:pStyle w:val="24"/>
        <w:ind w:leftChars="-1" w:left="-2" w:firstLine="1"/>
        <w:rPr>
          <w:color w:val="000000" w:themeColor="text1"/>
          <w:lang w:eastAsia="ko-KR"/>
        </w:rPr>
      </w:pPr>
      <w:bookmarkStart w:id="102" w:name="_Toc101966202"/>
      <w:proofErr w:type="spellStart"/>
      <w:r w:rsidRPr="004D69EF">
        <w:rPr>
          <w:rFonts w:hint="eastAsia"/>
          <w:color w:val="000000" w:themeColor="text1"/>
          <w:lang w:eastAsia="ko-KR"/>
        </w:rPr>
        <w:lastRenderedPageBreak/>
        <w:t>시험체</w:t>
      </w:r>
      <w:bookmarkEnd w:id="102"/>
      <w:proofErr w:type="spellEnd"/>
    </w:p>
    <w:p w14:paraId="398E94E1" w14:textId="77777777" w:rsidR="00EC1BE6" w:rsidRPr="004D69EF" w:rsidRDefault="00EC1BE6" w:rsidP="00EC1BE6">
      <w:pPr>
        <w:rPr>
          <w:color w:val="000000" w:themeColor="text1"/>
        </w:rPr>
      </w:pPr>
    </w:p>
    <w:p w14:paraId="2DF25607" w14:textId="4E611D94" w:rsidR="00EC1BE6" w:rsidRPr="004D69EF" w:rsidRDefault="00CD2241">
      <w:pPr>
        <w:rPr>
          <w:color w:val="000000" w:themeColor="text1"/>
        </w:rPr>
      </w:pPr>
      <w:r w:rsidRPr="004D69EF">
        <w:rPr>
          <w:rFonts w:hint="eastAsia"/>
          <w:color w:val="000000" w:themeColor="text1"/>
          <w:lang w:val="de-DE"/>
        </w:rPr>
        <w:t>돌출간판</w:t>
      </w:r>
      <w:r w:rsidR="00EC1BE6" w:rsidRPr="004D69EF">
        <w:rPr>
          <w:rFonts w:hint="eastAsia"/>
          <w:color w:val="000000" w:themeColor="text1"/>
          <w:lang w:val="de-DE"/>
        </w:rPr>
        <w:t xml:space="preserve"> </w:t>
      </w:r>
      <w:r w:rsidR="00EC1BE6" w:rsidRPr="004D69EF">
        <w:rPr>
          <w:rFonts w:hint="eastAsia"/>
          <w:color w:val="000000" w:themeColor="text1"/>
          <w:lang w:val="de-DE"/>
        </w:rPr>
        <w:t>시험체는</w:t>
      </w:r>
      <w:r w:rsidR="00EC1BE6" w:rsidRPr="004D69EF">
        <w:rPr>
          <w:rFonts w:hint="eastAsia"/>
          <w:color w:val="000000" w:themeColor="text1"/>
          <w:lang w:val="de-DE"/>
        </w:rPr>
        <w:t xml:space="preserve"> </w:t>
      </w:r>
      <w:r w:rsidR="00DC079B" w:rsidRPr="004D69EF">
        <w:rPr>
          <w:rFonts w:hint="eastAsia"/>
          <w:color w:val="000000" w:themeColor="text1"/>
          <w:lang w:val="de-DE"/>
        </w:rPr>
        <w:t>시중에</w:t>
      </w:r>
      <w:r w:rsidR="00DC079B" w:rsidRPr="004D69EF">
        <w:rPr>
          <w:rFonts w:hint="eastAsia"/>
          <w:color w:val="000000" w:themeColor="text1"/>
          <w:lang w:val="de-DE"/>
        </w:rPr>
        <w:t xml:space="preserve"> </w:t>
      </w:r>
      <w:r w:rsidR="00DC079B" w:rsidRPr="004D69EF">
        <w:rPr>
          <w:rFonts w:hint="eastAsia"/>
          <w:color w:val="000000" w:themeColor="text1"/>
          <w:lang w:val="de-DE"/>
        </w:rPr>
        <w:t>판매되는</w:t>
      </w:r>
      <w:r w:rsidR="00DC079B" w:rsidRPr="004D69EF">
        <w:rPr>
          <w:rFonts w:hint="eastAsia"/>
          <w:color w:val="000000" w:themeColor="text1"/>
          <w:lang w:val="de-DE"/>
        </w:rPr>
        <w:t xml:space="preserve"> </w:t>
      </w:r>
      <w:r w:rsidR="00DC079B" w:rsidRPr="004D69EF">
        <w:rPr>
          <w:rFonts w:hint="eastAsia"/>
          <w:color w:val="000000" w:themeColor="text1"/>
          <w:lang w:val="de-DE"/>
        </w:rPr>
        <w:t>기성품이나</w:t>
      </w:r>
      <w:r w:rsidR="00DC079B" w:rsidRPr="004D69EF">
        <w:rPr>
          <w:rFonts w:hint="eastAsia"/>
          <w:color w:val="000000" w:themeColor="text1"/>
          <w:lang w:val="de-DE"/>
        </w:rPr>
        <w:t xml:space="preserve"> </w:t>
      </w:r>
      <w:r w:rsidR="00DC079B" w:rsidRPr="004D69EF">
        <w:rPr>
          <w:rFonts w:hint="eastAsia"/>
          <w:color w:val="000000" w:themeColor="text1"/>
          <w:lang w:val="de-DE"/>
        </w:rPr>
        <w:t>개발중인</w:t>
      </w:r>
      <w:r w:rsidR="00DC079B" w:rsidRPr="004D69EF">
        <w:rPr>
          <w:rFonts w:hint="eastAsia"/>
          <w:color w:val="000000" w:themeColor="text1"/>
          <w:lang w:val="de-DE"/>
        </w:rPr>
        <w:t xml:space="preserve"> </w:t>
      </w:r>
      <w:r w:rsidR="00DC079B" w:rsidRPr="004D69EF">
        <w:rPr>
          <w:rFonts w:hint="eastAsia"/>
          <w:color w:val="000000" w:themeColor="text1"/>
          <w:lang w:val="de-DE"/>
        </w:rPr>
        <w:t>제품을</w:t>
      </w:r>
      <w:r w:rsidR="00DC079B" w:rsidRPr="004D69EF">
        <w:rPr>
          <w:rFonts w:hint="eastAsia"/>
          <w:color w:val="000000" w:themeColor="text1"/>
          <w:lang w:val="de-DE"/>
        </w:rPr>
        <w:t xml:space="preserve"> </w:t>
      </w:r>
      <w:r w:rsidR="00DC079B" w:rsidRPr="004D69EF">
        <w:rPr>
          <w:rFonts w:hint="eastAsia"/>
          <w:color w:val="000000" w:themeColor="text1"/>
          <w:lang w:val="de-DE"/>
        </w:rPr>
        <w:t>대상으로</w:t>
      </w:r>
      <w:r w:rsidR="00DC079B" w:rsidRPr="004D69EF">
        <w:rPr>
          <w:rFonts w:hint="eastAsia"/>
          <w:color w:val="000000" w:themeColor="text1"/>
          <w:lang w:val="de-DE"/>
        </w:rPr>
        <w:t xml:space="preserve"> </w:t>
      </w:r>
      <w:r w:rsidR="00DC079B" w:rsidRPr="004D69EF">
        <w:rPr>
          <w:rFonts w:hint="eastAsia"/>
          <w:color w:val="000000" w:themeColor="text1"/>
          <w:lang w:val="de-DE"/>
        </w:rPr>
        <w:t>한다</w:t>
      </w:r>
      <w:r w:rsidR="00DC079B" w:rsidRPr="004D69EF">
        <w:rPr>
          <w:rFonts w:hint="eastAsia"/>
          <w:color w:val="000000" w:themeColor="text1"/>
          <w:lang w:val="de-DE"/>
        </w:rPr>
        <w:t>.</w:t>
      </w:r>
      <w:r w:rsidR="00E73B37" w:rsidRPr="004D69EF">
        <w:rPr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시험체는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E73B37" w:rsidRPr="004D69EF">
        <w:rPr>
          <w:rFonts w:hint="eastAsia"/>
          <w:color w:val="000000" w:themeColor="text1"/>
          <w:lang w:val="de-DE"/>
        </w:rPr>
        <w:t>풍동</w:t>
      </w:r>
      <w:r w:rsidR="00BB619E" w:rsidRPr="004D69EF">
        <w:rPr>
          <w:rFonts w:hint="eastAsia"/>
          <w:color w:val="000000" w:themeColor="text1"/>
          <w:lang w:val="de-DE"/>
        </w:rPr>
        <w:t>시</w:t>
      </w:r>
      <w:r w:rsidR="00E73B37" w:rsidRPr="004D69EF">
        <w:rPr>
          <w:rFonts w:hint="eastAsia"/>
          <w:color w:val="000000" w:themeColor="text1"/>
          <w:lang w:val="de-DE"/>
        </w:rPr>
        <w:t>험을</w:t>
      </w:r>
      <w:proofErr w:type="spellEnd"/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위하여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추가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DC079B" w:rsidRPr="004D69EF">
        <w:rPr>
          <w:rFonts w:hint="eastAsia"/>
          <w:color w:val="000000" w:themeColor="text1"/>
          <w:lang w:val="de-DE"/>
        </w:rPr>
        <w:t>보강이나</w:t>
      </w:r>
      <w:r w:rsidR="00DC079B" w:rsidRPr="004D69EF">
        <w:rPr>
          <w:rFonts w:hint="eastAsia"/>
          <w:color w:val="000000" w:themeColor="text1"/>
          <w:lang w:val="de-DE"/>
        </w:rPr>
        <w:t xml:space="preserve"> </w:t>
      </w:r>
      <w:r w:rsidR="00DC079B" w:rsidRPr="004D69EF">
        <w:rPr>
          <w:rFonts w:hint="eastAsia"/>
          <w:color w:val="000000" w:themeColor="text1"/>
          <w:lang w:val="de-DE"/>
        </w:rPr>
        <w:t>처리를</w:t>
      </w:r>
      <w:r w:rsidR="00DC079B" w:rsidRPr="004D69EF">
        <w:rPr>
          <w:rFonts w:hint="eastAsia"/>
          <w:color w:val="000000" w:themeColor="text1"/>
          <w:lang w:val="de-DE"/>
        </w:rPr>
        <w:t xml:space="preserve"> </w:t>
      </w:r>
      <w:r w:rsidR="00DC079B" w:rsidRPr="004D69EF">
        <w:rPr>
          <w:rFonts w:hint="eastAsia"/>
          <w:color w:val="000000" w:themeColor="text1"/>
          <w:lang w:val="de-DE"/>
        </w:rPr>
        <w:t>하지</w:t>
      </w:r>
      <w:r w:rsidR="00DC079B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않은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원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상태에서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BB619E" w:rsidRPr="004D69EF">
        <w:rPr>
          <w:rFonts w:hint="eastAsia"/>
          <w:color w:val="000000" w:themeColor="text1"/>
          <w:lang w:val="de-DE"/>
        </w:rPr>
        <w:t>시</w:t>
      </w:r>
      <w:r w:rsidR="00E73B37" w:rsidRPr="004D69EF">
        <w:rPr>
          <w:rFonts w:hint="eastAsia"/>
          <w:color w:val="000000" w:themeColor="text1"/>
          <w:lang w:val="de-DE"/>
        </w:rPr>
        <w:t>험</w:t>
      </w:r>
      <w:r w:rsidR="00BB619E" w:rsidRPr="004D69EF">
        <w:rPr>
          <w:rFonts w:hint="eastAsia"/>
          <w:color w:val="000000" w:themeColor="text1"/>
          <w:lang w:val="de-DE"/>
        </w:rPr>
        <w:t>을</w:t>
      </w:r>
      <w:r w:rsidR="00BB619E" w:rsidRPr="004D69EF">
        <w:rPr>
          <w:rFonts w:hint="eastAsia"/>
          <w:color w:val="000000" w:themeColor="text1"/>
          <w:lang w:val="de-DE"/>
        </w:rPr>
        <w:t xml:space="preserve"> </w:t>
      </w:r>
      <w:r w:rsidR="00BB619E" w:rsidRPr="004D69EF">
        <w:rPr>
          <w:rFonts w:hint="eastAsia"/>
          <w:color w:val="000000" w:themeColor="text1"/>
          <w:lang w:val="de-DE"/>
        </w:rPr>
        <w:t>진행</w:t>
      </w:r>
      <w:r w:rsidR="00E73B37" w:rsidRPr="004D69EF">
        <w:rPr>
          <w:rFonts w:hint="eastAsia"/>
          <w:color w:val="000000" w:themeColor="text1"/>
          <w:lang w:val="de-DE"/>
        </w:rPr>
        <w:t>해야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한다</w:t>
      </w:r>
      <w:r w:rsidR="00E73B37" w:rsidRPr="004D69EF">
        <w:rPr>
          <w:rFonts w:hint="eastAsia"/>
          <w:color w:val="000000" w:themeColor="text1"/>
          <w:lang w:val="de-DE"/>
        </w:rPr>
        <w:t>.</w:t>
      </w:r>
      <w:r w:rsidR="00E73B37" w:rsidRPr="004D69EF">
        <w:rPr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시험체를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시험부에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고정하기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위한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하부바닥판은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지주와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용접</w:t>
      </w:r>
      <w:r w:rsidR="005A126A">
        <w:rPr>
          <w:rFonts w:hint="eastAsia"/>
          <w:color w:val="000000" w:themeColor="text1"/>
          <w:lang w:val="de-DE"/>
        </w:rPr>
        <w:t xml:space="preserve"> </w:t>
      </w:r>
      <w:r w:rsidR="00507A07">
        <w:rPr>
          <w:rFonts w:hint="eastAsia"/>
          <w:color w:val="000000" w:themeColor="text1"/>
          <w:lang w:val="de-DE"/>
        </w:rPr>
        <w:t>혹은</w:t>
      </w:r>
      <w:r w:rsidR="00507A07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507A07">
        <w:rPr>
          <w:rFonts w:hint="eastAsia"/>
          <w:color w:val="000000" w:themeColor="text1"/>
          <w:lang w:val="de-DE"/>
        </w:rPr>
        <w:t>볼팅하여</w:t>
      </w:r>
      <w:proofErr w:type="spellEnd"/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일체가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되도록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하며</w:t>
      </w:r>
      <w:r w:rsidR="00E73B37" w:rsidRPr="004D69EF">
        <w:rPr>
          <w:rFonts w:hint="eastAsia"/>
          <w:color w:val="000000" w:themeColor="text1"/>
          <w:lang w:val="de-DE"/>
        </w:rPr>
        <w:t>,</w:t>
      </w:r>
      <w:r w:rsidR="00E73B37" w:rsidRPr="004D69EF">
        <w:rPr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설계풍속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이상의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시험풍속에서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하부바닥판과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지주의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8A78B3" w:rsidRPr="004D69EF">
        <w:rPr>
          <w:rFonts w:hint="eastAsia"/>
          <w:color w:val="000000" w:themeColor="text1"/>
          <w:lang w:val="de-DE"/>
        </w:rPr>
        <w:t>연결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부위가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탈락되지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않아야</w:t>
      </w:r>
      <w:r w:rsidR="00E73B37" w:rsidRPr="004D69EF">
        <w:rPr>
          <w:rFonts w:hint="eastAsia"/>
          <w:color w:val="000000" w:themeColor="text1"/>
          <w:lang w:val="de-DE"/>
        </w:rPr>
        <w:t xml:space="preserve"> </w:t>
      </w:r>
      <w:r w:rsidR="00E73B37" w:rsidRPr="004D69EF">
        <w:rPr>
          <w:rFonts w:hint="eastAsia"/>
          <w:color w:val="000000" w:themeColor="text1"/>
          <w:lang w:val="de-DE"/>
        </w:rPr>
        <w:t>한다</w:t>
      </w:r>
      <w:r w:rsidR="00E73B37" w:rsidRPr="004D69EF">
        <w:rPr>
          <w:rFonts w:hint="eastAsia"/>
          <w:color w:val="000000" w:themeColor="text1"/>
          <w:lang w:val="de-DE"/>
        </w:rPr>
        <w:t>.</w:t>
      </w:r>
    </w:p>
    <w:p w14:paraId="656D5668" w14:textId="46AFDB37" w:rsidR="00D153A8" w:rsidRPr="004D69EF" w:rsidRDefault="00D153A8">
      <w:pPr>
        <w:widowControl/>
        <w:wordWrap/>
        <w:autoSpaceDE/>
        <w:autoSpaceDN/>
        <w:spacing w:line="240" w:lineRule="auto"/>
        <w:jc w:val="left"/>
        <w:rPr>
          <w:color w:val="000000" w:themeColor="text1"/>
        </w:rPr>
      </w:pPr>
    </w:p>
    <w:p w14:paraId="6379962F" w14:textId="77777777" w:rsidR="0097542F" w:rsidRPr="004D69EF" w:rsidRDefault="0097542F">
      <w:pPr>
        <w:widowControl/>
        <w:wordWrap/>
        <w:autoSpaceDE/>
        <w:autoSpaceDN/>
        <w:spacing w:line="240" w:lineRule="auto"/>
        <w:jc w:val="left"/>
        <w:rPr>
          <w:color w:val="000000" w:themeColor="text1"/>
        </w:rPr>
      </w:pPr>
    </w:p>
    <w:p w14:paraId="522F22BA" w14:textId="1A7F14CA" w:rsidR="005A73C7" w:rsidRPr="004D69EF" w:rsidRDefault="00D466AF" w:rsidP="005A73C7">
      <w:pPr>
        <w:pStyle w:val="13"/>
        <w:rPr>
          <w:color w:val="000000" w:themeColor="text1"/>
        </w:rPr>
      </w:pPr>
      <w:bookmarkStart w:id="103" w:name="_Toc101966203"/>
      <w:proofErr w:type="spellStart"/>
      <w:r w:rsidRPr="004D69EF">
        <w:rPr>
          <w:rFonts w:hint="eastAsia"/>
          <w:color w:val="000000" w:themeColor="text1"/>
          <w:lang w:eastAsia="ko-KR"/>
        </w:rPr>
        <w:t>풍</w:t>
      </w:r>
      <w:r w:rsidR="00BE1D81" w:rsidRPr="004D69EF">
        <w:rPr>
          <w:rFonts w:hint="eastAsia"/>
          <w:color w:val="000000" w:themeColor="text1"/>
          <w:lang w:eastAsia="ko-KR"/>
        </w:rPr>
        <w:t>응답</w:t>
      </w:r>
      <w:proofErr w:type="spellEnd"/>
      <w:r w:rsidR="006A6352" w:rsidRPr="004D69EF">
        <w:rPr>
          <w:rFonts w:hint="eastAsia"/>
          <w:color w:val="000000" w:themeColor="text1"/>
          <w:lang w:eastAsia="ko-KR"/>
        </w:rPr>
        <w:t xml:space="preserve"> </w:t>
      </w:r>
      <w:r w:rsidR="006A6352" w:rsidRPr="004D69EF">
        <w:rPr>
          <w:rFonts w:hint="eastAsia"/>
          <w:color w:val="000000" w:themeColor="text1"/>
          <w:lang w:eastAsia="ko-KR"/>
        </w:rPr>
        <w:t>측정</w:t>
      </w:r>
      <w:r w:rsidR="006A6352" w:rsidRPr="004D69EF">
        <w:rPr>
          <w:rFonts w:hint="eastAsia"/>
          <w:color w:val="000000" w:themeColor="text1"/>
          <w:lang w:eastAsia="ko-KR"/>
        </w:rPr>
        <w:t xml:space="preserve"> </w:t>
      </w:r>
      <w:r w:rsidR="00917912" w:rsidRPr="004D69EF">
        <w:rPr>
          <w:rFonts w:hint="eastAsia"/>
          <w:color w:val="000000" w:themeColor="text1"/>
          <w:lang w:eastAsia="ko-KR"/>
        </w:rPr>
        <w:t>시</w:t>
      </w:r>
      <w:r w:rsidRPr="004D69EF">
        <w:rPr>
          <w:rFonts w:hint="eastAsia"/>
          <w:color w:val="000000" w:themeColor="text1"/>
          <w:lang w:eastAsia="ko-KR"/>
        </w:rPr>
        <w:t>험</w:t>
      </w:r>
      <w:bookmarkEnd w:id="103"/>
    </w:p>
    <w:p w14:paraId="1F3ECFCB" w14:textId="224C04FF" w:rsidR="00D43712" w:rsidRPr="004D69EF" w:rsidRDefault="00D43712">
      <w:pPr>
        <w:rPr>
          <w:color w:val="000000" w:themeColor="text1"/>
        </w:rPr>
      </w:pPr>
    </w:p>
    <w:p w14:paraId="4F329D08" w14:textId="2A447BAE" w:rsidR="00191FA9" w:rsidRPr="004D69EF" w:rsidRDefault="00CD2241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돌출간판</w:t>
      </w:r>
      <w:r w:rsidR="003C7D61" w:rsidRPr="004D69EF">
        <w:rPr>
          <w:rFonts w:hint="eastAsia"/>
          <w:color w:val="000000" w:themeColor="text1"/>
        </w:rPr>
        <w:t xml:space="preserve"> </w:t>
      </w:r>
      <w:proofErr w:type="spellStart"/>
      <w:r w:rsidR="003C7D61" w:rsidRPr="004D69EF">
        <w:rPr>
          <w:rFonts w:hint="eastAsia"/>
          <w:color w:val="000000" w:themeColor="text1"/>
        </w:rPr>
        <w:t>풍</w:t>
      </w:r>
      <w:r w:rsidR="00F521F2" w:rsidRPr="004D69EF">
        <w:rPr>
          <w:rFonts w:hint="eastAsia"/>
          <w:color w:val="000000" w:themeColor="text1"/>
        </w:rPr>
        <w:t>응답</w:t>
      </w:r>
      <w:proofErr w:type="spellEnd"/>
      <w:r w:rsidR="00272097" w:rsidRPr="004D69EF">
        <w:rPr>
          <w:rFonts w:hint="eastAsia"/>
          <w:color w:val="000000" w:themeColor="text1"/>
        </w:rPr>
        <w:t xml:space="preserve"> </w:t>
      </w:r>
      <w:r w:rsidR="00191FA9" w:rsidRPr="004D69EF">
        <w:rPr>
          <w:rFonts w:hint="eastAsia"/>
          <w:color w:val="000000" w:themeColor="text1"/>
        </w:rPr>
        <w:t>측정</w:t>
      </w:r>
      <w:r w:rsidR="00A924FE" w:rsidRPr="004D69EF">
        <w:rPr>
          <w:rFonts w:hint="eastAsia"/>
          <w:color w:val="000000" w:themeColor="text1"/>
        </w:rPr>
        <w:t xml:space="preserve"> </w:t>
      </w:r>
      <w:r w:rsidR="00917912" w:rsidRPr="004D69EF">
        <w:rPr>
          <w:rFonts w:hint="eastAsia"/>
          <w:color w:val="000000" w:themeColor="text1"/>
        </w:rPr>
        <w:t>시</w:t>
      </w:r>
      <w:r w:rsidR="00191FA9" w:rsidRPr="004D69EF">
        <w:rPr>
          <w:rFonts w:hint="eastAsia"/>
          <w:color w:val="000000" w:themeColor="text1"/>
        </w:rPr>
        <w:t>험의</w:t>
      </w:r>
      <w:r w:rsidR="00191FA9" w:rsidRPr="004D69EF">
        <w:rPr>
          <w:rFonts w:hint="eastAsia"/>
          <w:color w:val="000000" w:themeColor="text1"/>
        </w:rPr>
        <w:t xml:space="preserve"> </w:t>
      </w:r>
      <w:r w:rsidR="00191FA9" w:rsidRPr="004D69EF">
        <w:rPr>
          <w:rFonts w:hint="eastAsia"/>
          <w:color w:val="000000" w:themeColor="text1"/>
        </w:rPr>
        <w:t>일반적인</w:t>
      </w:r>
      <w:r w:rsidR="00191FA9" w:rsidRPr="004D69EF">
        <w:rPr>
          <w:rFonts w:hint="eastAsia"/>
          <w:color w:val="000000" w:themeColor="text1"/>
        </w:rPr>
        <w:t xml:space="preserve"> </w:t>
      </w:r>
      <w:r w:rsidR="00191FA9" w:rsidRPr="004D69EF">
        <w:rPr>
          <w:rFonts w:hint="eastAsia"/>
          <w:color w:val="000000" w:themeColor="text1"/>
        </w:rPr>
        <w:t>절차는</w:t>
      </w:r>
      <w:r w:rsidR="00191FA9" w:rsidRPr="004D69EF">
        <w:rPr>
          <w:rFonts w:hint="eastAsia"/>
          <w:color w:val="000000" w:themeColor="text1"/>
        </w:rPr>
        <w:t xml:space="preserve"> </w:t>
      </w:r>
      <w:r w:rsidR="00110AA2" w:rsidRPr="004D69EF">
        <w:rPr>
          <w:rFonts w:ascii="돋움" w:eastAsia="돋움" w:hAnsi="돋움" w:hint="eastAsia"/>
          <w:b/>
          <w:bCs/>
          <w:color w:val="000000" w:themeColor="text1"/>
        </w:rPr>
        <w:t>그림</w:t>
      </w:r>
      <w:r w:rsidR="00110AA2" w:rsidRPr="004D69EF">
        <w:rPr>
          <w:rFonts w:hint="eastAsia"/>
          <w:b/>
          <w:color w:val="000000" w:themeColor="text1"/>
        </w:rPr>
        <w:t xml:space="preserve"> </w:t>
      </w:r>
      <w:r w:rsidR="00EE6ABA" w:rsidRPr="004D69EF">
        <w:rPr>
          <w:b/>
          <w:color w:val="000000" w:themeColor="text1"/>
        </w:rPr>
        <w:t>1</w:t>
      </w:r>
      <w:r w:rsidR="00110AA2" w:rsidRPr="004D69EF">
        <w:rPr>
          <w:rFonts w:hint="eastAsia"/>
          <w:color w:val="000000" w:themeColor="text1"/>
        </w:rPr>
        <w:t>의</w:t>
      </w:r>
      <w:r w:rsidR="00110AA2" w:rsidRPr="004D69EF">
        <w:rPr>
          <w:rFonts w:hint="eastAsia"/>
          <w:color w:val="000000" w:themeColor="text1"/>
        </w:rPr>
        <w:t xml:space="preserve"> </w:t>
      </w:r>
      <w:r w:rsidR="00191FA9" w:rsidRPr="004D69EF">
        <w:rPr>
          <w:rFonts w:hint="eastAsia"/>
          <w:color w:val="000000" w:themeColor="text1"/>
        </w:rPr>
        <w:t>흐름도와</w:t>
      </w:r>
      <w:r w:rsidR="00191FA9" w:rsidRPr="004D69EF">
        <w:rPr>
          <w:rFonts w:hint="eastAsia"/>
          <w:color w:val="000000" w:themeColor="text1"/>
        </w:rPr>
        <w:t xml:space="preserve"> </w:t>
      </w:r>
      <w:r w:rsidR="00191FA9" w:rsidRPr="004D69EF">
        <w:rPr>
          <w:rFonts w:hint="eastAsia"/>
          <w:color w:val="000000" w:themeColor="text1"/>
        </w:rPr>
        <w:t>같다</w:t>
      </w:r>
      <w:r w:rsidR="00191FA9" w:rsidRPr="004D69EF">
        <w:rPr>
          <w:rFonts w:hint="eastAsia"/>
          <w:color w:val="000000" w:themeColor="text1"/>
        </w:rPr>
        <w:t>.</w:t>
      </w:r>
    </w:p>
    <w:p w14:paraId="60E0A614" w14:textId="1C7B022C" w:rsidR="00DE78BE" w:rsidRPr="004D69EF" w:rsidRDefault="00DE78BE" w:rsidP="00073AE3">
      <w:pPr>
        <w:jc w:val="center"/>
        <w:rPr>
          <w:color w:val="000000" w:themeColor="text1"/>
        </w:rPr>
      </w:pPr>
    </w:p>
    <w:p w14:paraId="61B93861" w14:textId="52543849" w:rsidR="00886C9F" w:rsidRPr="004D69EF" w:rsidRDefault="00540C31" w:rsidP="00886C9F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E3683F3" wp14:editId="153495F7">
            <wp:extent cx="1930146" cy="3240000"/>
            <wp:effectExtent l="0" t="0" r="0" b="0"/>
            <wp:docPr id="576" name="그림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46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4CAD1" w14:textId="425097C4" w:rsidR="00886C9F" w:rsidRPr="004D69EF" w:rsidRDefault="00886C9F" w:rsidP="00886C9F">
      <w:pPr>
        <w:pStyle w:val="KSDTff4"/>
        <w:spacing w:beforeLines="100" w:before="240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그림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\IF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aaa \c </w:instrText>
      </w:r>
      <w:r w:rsidRPr="004D69EF">
        <w:rPr>
          <w:color w:val="000000" w:themeColor="text1"/>
        </w:rPr>
        <w:fldChar w:fldCharType="separate"/>
      </w:r>
      <w:r w:rsidRPr="004D69EF">
        <w:rPr>
          <w:noProof/>
          <w:color w:val="000000" w:themeColor="text1"/>
        </w:rPr>
        <w:instrText>0</w:instrText>
      </w:r>
      <w:r w:rsidRPr="004D69EF">
        <w:rPr>
          <w:noProof/>
          <w:color w:val="000000" w:themeColor="text1"/>
        </w:rPr>
        <w:fldChar w:fldCharType="end"/>
      </w:r>
      <w:r w:rsidRPr="004D69EF">
        <w:rPr>
          <w:color w:val="000000" w:themeColor="text1"/>
        </w:rPr>
        <w:instrText>&gt;= 1 "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aaa \c \* ALPHABETIC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A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instrText xml:space="preserve">." 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\IF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aaal \c </w:instrText>
      </w:r>
      <w:r w:rsidRPr="004D69EF">
        <w:rPr>
          <w:color w:val="000000" w:themeColor="text1"/>
        </w:rPr>
        <w:fldChar w:fldCharType="separate"/>
      </w:r>
      <w:r w:rsidRPr="004D69EF">
        <w:rPr>
          <w:noProof/>
          <w:color w:val="000000" w:themeColor="text1"/>
        </w:rPr>
        <w:instrText>0</w:instrText>
      </w:r>
      <w:r w:rsidRPr="004D69EF">
        <w:rPr>
          <w:noProof/>
          <w:color w:val="000000" w:themeColor="text1"/>
        </w:rPr>
        <w:fldChar w:fldCharType="end"/>
      </w:r>
      <w:r w:rsidRPr="004D69EF">
        <w:rPr>
          <w:color w:val="000000" w:themeColor="text1"/>
        </w:rPr>
        <w:instrText>&gt;= 1 "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no \c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1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duaaa \c \* ALPHABETIC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A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instrText xml:space="preserve">."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 \IF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no \c </w:instrText>
      </w:r>
      <w:r w:rsidRPr="004D69EF">
        <w:rPr>
          <w:color w:val="000000" w:themeColor="text1"/>
        </w:rPr>
        <w:fldChar w:fldCharType="separate"/>
      </w:r>
      <w:r w:rsidRPr="004D69EF">
        <w:rPr>
          <w:noProof/>
          <w:color w:val="000000" w:themeColor="text1"/>
        </w:rPr>
        <w:instrText>0</w:instrText>
      </w:r>
      <w:r w:rsidRPr="004D69EF">
        <w:rPr>
          <w:noProof/>
          <w:color w:val="000000" w:themeColor="text1"/>
        </w:rPr>
        <w:fldChar w:fldCharType="end"/>
      </w:r>
      <w:r w:rsidRPr="004D69EF">
        <w:rPr>
          <w:color w:val="000000" w:themeColor="text1"/>
        </w:rPr>
        <w:instrText>&gt;= 1</w:instrText>
      </w:r>
      <w:r w:rsidRPr="004D69EF">
        <w:rPr>
          <w:rFonts w:hint="eastAsia"/>
          <w:color w:val="000000" w:themeColor="text1"/>
        </w:rPr>
        <w:instrText xml:space="preserve"> "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no \c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1</w:instrText>
      </w:r>
      <w:r w:rsidRPr="004D69EF">
        <w:rPr>
          <w:color w:val="000000" w:themeColor="text1"/>
        </w:rPr>
        <w:fldChar w:fldCharType="end"/>
      </w:r>
      <w:r w:rsidRPr="004D69EF">
        <w:rPr>
          <w:rFonts w:hint="eastAsia"/>
          <w:color w:val="000000" w:themeColor="text1"/>
        </w:rPr>
        <w:instrText>."</w:instrText>
      </w:r>
      <w:r w:rsidRPr="004D69EF">
        <w:rPr>
          <w:color w:val="000000" w:themeColor="text1"/>
        </w:rPr>
        <w:instrText xml:space="preserve"> 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t>1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ascii="돋움" w:hAnsi="돋움"/>
          <w:color w:val="000000" w:themeColor="text1"/>
          <w:lang w:val="en-US"/>
        </w:rPr>
        <w:t>—</w:t>
      </w:r>
      <w:r w:rsidRPr="004D69EF">
        <w:rPr>
          <w:rFonts w:hint="eastAsia"/>
          <w:color w:val="000000" w:themeColor="text1"/>
        </w:rPr>
        <w:t xml:space="preserve"> </w:t>
      </w:r>
      <w:r w:rsidR="00CD2241" w:rsidRPr="004D69EF">
        <w:rPr>
          <w:rFonts w:hint="eastAsia"/>
          <w:color w:val="000000" w:themeColor="text1"/>
        </w:rPr>
        <w:t>돌출간판</w:t>
      </w:r>
      <w:r w:rsidRPr="004D69EF">
        <w:rPr>
          <w:rFonts w:hint="eastAsia"/>
          <w:color w:val="000000" w:themeColor="text1"/>
        </w:rPr>
        <w:t xml:space="preserve"> </w:t>
      </w:r>
      <w:proofErr w:type="spellStart"/>
      <w:r w:rsidRPr="004D69EF">
        <w:rPr>
          <w:rFonts w:hint="eastAsia"/>
          <w:color w:val="000000" w:themeColor="text1"/>
        </w:rPr>
        <w:t>풍응답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시험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흐름도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예시</w:t>
      </w:r>
    </w:p>
    <w:p w14:paraId="6DD28C72" w14:textId="13840CAE" w:rsidR="00191FA9" w:rsidRPr="004D69EF" w:rsidRDefault="00191FA9">
      <w:pPr>
        <w:rPr>
          <w:color w:val="000000" w:themeColor="text1"/>
        </w:rPr>
      </w:pPr>
    </w:p>
    <w:p w14:paraId="0032A8B2" w14:textId="32F7A64C" w:rsidR="003E366B" w:rsidRPr="004D69EF" w:rsidRDefault="00587BD9" w:rsidP="000863A0">
      <w:pPr>
        <w:pStyle w:val="24"/>
        <w:ind w:leftChars="-1" w:left="-2" w:firstLine="1"/>
        <w:rPr>
          <w:color w:val="000000" w:themeColor="text1"/>
        </w:rPr>
      </w:pPr>
      <w:bookmarkStart w:id="104" w:name="_Toc101966204"/>
      <w:proofErr w:type="spellStart"/>
      <w:r w:rsidRPr="004D69EF">
        <w:rPr>
          <w:rFonts w:hint="eastAsia"/>
          <w:color w:val="000000" w:themeColor="text1"/>
          <w:lang w:eastAsia="ko-KR"/>
        </w:rPr>
        <w:t>시험체</w:t>
      </w:r>
      <w:proofErr w:type="spellEnd"/>
      <w:r w:rsidRPr="004D69EF">
        <w:rPr>
          <w:rFonts w:hint="eastAsia"/>
          <w:color w:val="000000" w:themeColor="text1"/>
          <w:lang w:eastAsia="ko-KR"/>
        </w:rPr>
        <w:t xml:space="preserve"> </w:t>
      </w:r>
      <w:r w:rsidRPr="004D69EF">
        <w:rPr>
          <w:rFonts w:hint="eastAsia"/>
          <w:color w:val="000000" w:themeColor="text1"/>
          <w:lang w:eastAsia="ko-KR"/>
        </w:rPr>
        <w:t>설치</w:t>
      </w:r>
      <w:bookmarkEnd w:id="104"/>
      <w:r w:rsidR="003E366B" w:rsidRPr="004D69EF">
        <w:rPr>
          <w:rFonts w:hint="eastAsia"/>
          <w:color w:val="000000" w:themeColor="text1"/>
          <w:lang w:eastAsia="ko-KR"/>
        </w:rPr>
        <w:t xml:space="preserve"> </w:t>
      </w:r>
    </w:p>
    <w:p w14:paraId="327E678B" w14:textId="77777777" w:rsidR="003E366B" w:rsidRPr="004D69EF" w:rsidRDefault="003E366B" w:rsidP="003E366B">
      <w:pPr>
        <w:rPr>
          <w:color w:val="000000" w:themeColor="text1"/>
          <w:lang w:val="de-DE"/>
        </w:rPr>
      </w:pPr>
    </w:p>
    <w:p w14:paraId="1C354315" w14:textId="376FCE6B" w:rsidR="00587BD9" w:rsidRPr="004D69EF" w:rsidRDefault="00587BD9" w:rsidP="00587BD9">
      <w:pPr>
        <w:rPr>
          <w:color w:val="000000" w:themeColor="text1"/>
          <w:lang w:val="de-DE"/>
        </w:rPr>
      </w:pPr>
      <w:bookmarkStart w:id="105" w:name="_Hlk99035719"/>
      <w:r w:rsidRPr="004D69EF">
        <w:rPr>
          <w:rFonts w:hint="eastAsia"/>
          <w:color w:val="000000" w:themeColor="text1"/>
          <w:lang w:val="de-DE"/>
        </w:rPr>
        <w:t>a)</w:t>
      </w:r>
      <w:r w:rsidRPr="004D69EF">
        <w:rPr>
          <w:color w:val="000000" w:themeColor="text1"/>
          <w:lang w:val="de-DE"/>
        </w:rPr>
        <w:t xml:space="preserve"> </w:t>
      </w:r>
      <w:proofErr w:type="spellStart"/>
      <w:r w:rsidR="00114C98" w:rsidRPr="004D69EF">
        <w:rPr>
          <w:rFonts w:hint="eastAsia"/>
          <w:color w:val="000000" w:themeColor="text1"/>
          <w:lang w:val="de-DE"/>
        </w:rPr>
        <w:t>풍응답</w:t>
      </w:r>
      <w:proofErr w:type="spellEnd"/>
      <w:r w:rsidR="00114C98" w:rsidRPr="004D69EF">
        <w:rPr>
          <w:rFonts w:hint="eastAsia"/>
          <w:color w:val="000000" w:themeColor="text1"/>
          <w:lang w:val="de-DE"/>
        </w:rPr>
        <w:t xml:space="preserve"> </w:t>
      </w:r>
      <w:r w:rsidR="00114C98" w:rsidRPr="004D69EF">
        <w:rPr>
          <w:rFonts w:hint="eastAsia"/>
          <w:color w:val="000000" w:themeColor="text1"/>
          <w:lang w:val="de-DE"/>
        </w:rPr>
        <w:t>측정</w:t>
      </w:r>
      <w:r w:rsidR="00114C98" w:rsidRPr="004D69EF">
        <w:rPr>
          <w:rFonts w:hint="eastAsia"/>
          <w:color w:val="000000" w:themeColor="text1"/>
          <w:lang w:val="de-DE"/>
        </w:rPr>
        <w:t xml:space="preserve"> </w:t>
      </w:r>
      <w:r w:rsidR="00114C98" w:rsidRPr="004D69EF">
        <w:rPr>
          <w:rFonts w:hint="eastAsia"/>
          <w:color w:val="000000" w:themeColor="text1"/>
          <w:lang w:val="de-DE"/>
        </w:rPr>
        <w:t>시험을</w:t>
      </w:r>
      <w:r w:rsidR="00114C98" w:rsidRPr="004D69EF">
        <w:rPr>
          <w:rFonts w:hint="eastAsia"/>
          <w:color w:val="000000" w:themeColor="text1"/>
          <w:lang w:val="de-DE"/>
        </w:rPr>
        <w:t xml:space="preserve"> </w:t>
      </w:r>
      <w:r w:rsidR="00114C98" w:rsidRPr="004D69EF">
        <w:rPr>
          <w:rFonts w:hint="eastAsia"/>
          <w:color w:val="000000" w:themeColor="text1"/>
          <w:lang w:val="de-DE"/>
        </w:rPr>
        <w:t>위한</w:t>
      </w:r>
      <w:r w:rsidR="00114C98" w:rsidRPr="004D69EF">
        <w:rPr>
          <w:rFonts w:hint="eastAsia"/>
          <w:color w:val="000000" w:themeColor="text1"/>
          <w:lang w:val="de-DE"/>
        </w:rPr>
        <w:t xml:space="preserve"> </w:t>
      </w:r>
      <w:r w:rsidR="00114C98" w:rsidRPr="004D69EF">
        <w:rPr>
          <w:rFonts w:hint="eastAsia"/>
          <w:color w:val="000000" w:themeColor="text1"/>
          <w:lang w:val="de-DE"/>
        </w:rPr>
        <w:t>시험체는</w:t>
      </w:r>
      <w:r w:rsidR="00114C98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114C98" w:rsidRPr="004D69EF">
        <w:rPr>
          <w:rFonts w:hint="eastAsia"/>
          <w:color w:val="000000" w:themeColor="text1"/>
          <w:lang w:val="de-DE"/>
        </w:rPr>
        <w:t>풍동의</w:t>
      </w:r>
      <w:proofErr w:type="spellEnd"/>
      <w:r w:rsidR="00114C98" w:rsidRPr="004D69EF">
        <w:rPr>
          <w:rFonts w:hint="eastAsia"/>
          <w:color w:val="000000" w:themeColor="text1"/>
          <w:lang w:val="de-DE"/>
        </w:rPr>
        <w:t xml:space="preserve"> </w:t>
      </w:r>
      <w:r w:rsidR="00114C98" w:rsidRPr="004D69EF">
        <w:rPr>
          <w:rFonts w:hint="eastAsia"/>
          <w:color w:val="000000" w:themeColor="text1"/>
          <w:lang w:val="de-DE"/>
        </w:rPr>
        <w:t>시험부에</w:t>
      </w:r>
      <w:r w:rsidR="00114C98" w:rsidRPr="004D69EF">
        <w:rPr>
          <w:rFonts w:hint="eastAsia"/>
          <w:color w:val="000000" w:themeColor="text1"/>
          <w:lang w:val="de-DE"/>
        </w:rPr>
        <w:t xml:space="preserve"> </w:t>
      </w:r>
      <w:r w:rsidR="00114C98" w:rsidRPr="004D69EF">
        <w:rPr>
          <w:rFonts w:hint="eastAsia"/>
          <w:color w:val="000000" w:themeColor="text1"/>
          <w:lang w:val="de-DE"/>
        </w:rPr>
        <w:t>정중앙에</w:t>
      </w:r>
      <w:r w:rsidR="00114C98" w:rsidRPr="004D69EF">
        <w:rPr>
          <w:rFonts w:hint="eastAsia"/>
          <w:color w:val="000000" w:themeColor="text1"/>
          <w:lang w:val="de-DE"/>
        </w:rPr>
        <w:t xml:space="preserve"> </w:t>
      </w:r>
      <w:r w:rsidR="00114C98" w:rsidRPr="004D69EF">
        <w:rPr>
          <w:rFonts w:hint="eastAsia"/>
          <w:color w:val="000000" w:themeColor="text1"/>
          <w:lang w:val="de-DE"/>
        </w:rPr>
        <w:t>오도록</w:t>
      </w:r>
      <w:r w:rsidR="00114C98" w:rsidRPr="004D69EF">
        <w:rPr>
          <w:rFonts w:hint="eastAsia"/>
          <w:color w:val="000000" w:themeColor="text1"/>
          <w:lang w:val="de-DE"/>
        </w:rPr>
        <w:t xml:space="preserve"> </w:t>
      </w:r>
      <w:r w:rsidR="00114C98" w:rsidRPr="004D69EF">
        <w:rPr>
          <w:rFonts w:hint="eastAsia"/>
          <w:color w:val="000000" w:themeColor="text1"/>
          <w:lang w:val="de-DE"/>
        </w:rPr>
        <w:t>설치한다</w:t>
      </w:r>
      <w:r w:rsidR="00114C98" w:rsidRPr="004D69EF">
        <w:rPr>
          <w:rFonts w:hint="eastAsia"/>
          <w:color w:val="000000" w:themeColor="text1"/>
          <w:lang w:val="de-DE"/>
        </w:rPr>
        <w:t>.</w:t>
      </w:r>
    </w:p>
    <w:p w14:paraId="440684F8" w14:textId="025719EE" w:rsidR="00114C98" w:rsidRPr="004D69EF" w:rsidRDefault="00114C98" w:rsidP="00587BD9">
      <w:pPr>
        <w:rPr>
          <w:color w:val="000000" w:themeColor="text1"/>
          <w:lang w:val="de-DE"/>
        </w:rPr>
      </w:pPr>
      <w:r w:rsidRPr="004D69EF">
        <w:rPr>
          <w:rFonts w:hint="eastAsia"/>
          <w:color w:val="000000" w:themeColor="text1"/>
          <w:lang w:val="de-DE"/>
        </w:rPr>
        <w:t>b)</w:t>
      </w:r>
      <w:r w:rsidRPr="004D69EF">
        <w:rPr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시험체는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Pr="004D69EF">
        <w:rPr>
          <w:rFonts w:hint="eastAsia"/>
          <w:color w:val="000000" w:themeColor="text1"/>
          <w:lang w:val="de-DE"/>
        </w:rPr>
        <w:t>풍동의</w:t>
      </w:r>
      <w:proofErr w:type="spellEnd"/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경계층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또는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기류의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혼합역을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제외한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측정부의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유효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범위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내에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설치한다</w:t>
      </w:r>
      <w:r w:rsidRPr="004D69EF">
        <w:rPr>
          <w:rFonts w:hint="eastAsia"/>
          <w:color w:val="000000" w:themeColor="text1"/>
          <w:lang w:val="de-DE"/>
        </w:rPr>
        <w:t>.</w:t>
      </w:r>
    </w:p>
    <w:p w14:paraId="2C2CDFCC" w14:textId="7840944B" w:rsidR="00587BD9" w:rsidRPr="004D69EF" w:rsidRDefault="00114C98" w:rsidP="003E366B">
      <w:pPr>
        <w:rPr>
          <w:color w:val="000000" w:themeColor="text1"/>
          <w:lang w:val="de-DE"/>
        </w:rPr>
      </w:pPr>
      <w:r w:rsidRPr="004D69EF">
        <w:rPr>
          <w:color w:val="000000" w:themeColor="text1"/>
          <w:lang w:val="de-DE"/>
        </w:rPr>
        <w:t>c</w:t>
      </w:r>
      <w:r w:rsidR="00C5057A" w:rsidRPr="004D69EF">
        <w:rPr>
          <w:rFonts w:hint="eastAsia"/>
          <w:color w:val="000000" w:themeColor="text1"/>
          <w:lang w:val="de-DE"/>
        </w:rPr>
        <w:t xml:space="preserve">) </w:t>
      </w:r>
      <w:r w:rsidR="006646D7" w:rsidRPr="004D69EF">
        <w:rPr>
          <w:rFonts w:hint="eastAsia"/>
          <w:color w:val="000000" w:themeColor="text1"/>
          <w:lang w:val="de-DE"/>
        </w:rPr>
        <w:t>바람에</w:t>
      </w:r>
      <w:r w:rsidR="006646D7" w:rsidRPr="004D69EF">
        <w:rPr>
          <w:rFonts w:hint="eastAsia"/>
          <w:color w:val="000000" w:themeColor="text1"/>
          <w:lang w:val="de-DE"/>
        </w:rPr>
        <w:t xml:space="preserve"> </w:t>
      </w:r>
      <w:r w:rsidR="00C5057A" w:rsidRPr="004D69EF">
        <w:rPr>
          <w:rFonts w:hint="eastAsia"/>
          <w:color w:val="000000" w:themeColor="text1"/>
          <w:lang w:val="de-DE"/>
        </w:rPr>
        <w:t>의한</w:t>
      </w:r>
      <w:r w:rsidR="00C5057A" w:rsidRPr="004D69EF">
        <w:rPr>
          <w:rFonts w:hint="eastAsia"/>
          <w:color w:val="000000" w:themeColor="text1"/>
          <w:lang w:val="de-DE"/>
        </w:rPr>
        <w:t xml:space="preserve"> </w:t>
      </w:r>
      <w:r w:rsidR="00CD2241" w:rsidRPr="004D69EF">
        <w:rPr>
          <w:rFonts w:hint="eastAsia"/>
          <w:color w:val="000000" w:themeColor="text1"/>
          <w:lang w:val="de-DE"/>
        </w:rPr>
        <w:t>돌출간판</w:t>
      </w:r>
      <w:r w:rsidR="00013F70" w:rsidRPr="004D69EF">
        <w:rPr>
          <w:rFonts w:hint="eastAsia"/>
          <w:color w:val="000000" w:themeColor="text1"/>
          <w:lang w:val="de-DE"/>
        </w:rPr>
        <w:t xml:space="preserve"> </w:t>
      </w:r>
      <w:r w:rsidR="00013F70" w:rsidRPr="004D69EF">
        <w:rPr>
          <w:rFonts w:hint="eastAsia"/>
          <w:color w:val="000000" w:themeColor="text1"/>
          <w:lang w:val="de-DE"/>
        </w:rPr>
        <w:t>시험체</w:t>
      </w:r>
      <w:r w:rsidR="00C5057A" w:rsidRPr="004D69EF">
        <w:rPr>
          <w:rFonts w:hint="eastAsia"/>
          <w:color w:val="000000" w:themeColor="text1"/>
          <w:lang w:val="de-DE"/>
        </w:rPr>
        <w:t>의</w:t>
      </w:r>
      <w:r w:rsidR="00C5057A" w:rsidRPr="004D69EF">
        <w:rPr>
          <w:rFonts w:hint="eastAsia"/>
          <w:color w:val="000000" w:themeColor="text1"/>
          <w:lang w:val="de-DE"/>
        </w:rPr>
        <w:t xml:space="preserve"> </w:t>
      </w:r>
      <w:r w:rsidR="00C5057A" w:rsidRPr="004D69EF">
        <w:rPr>
          <w:rFonts w:hint="eastAsia"/>
          <w:color w:val="000000" w:themeColor="text1"/>
          <w:lang w:val="de-DE"/>
        </w:rPr>
        <w:t>거동</w:t>
      </w:r>
      <w:r w:rsidR="00013F70" w:rsidRPr="004D69EF">
        <w:rPr>
          <w:rFonts w:hint="eastAsia"/>
          <w:color w:val="000000" w:themeColor="text1"/>
          <w:lang w:val="de-DE"/>
        </w:rPr>
        <w:t>(</w:t>
      </w:r>
      <w:r w:rsidR="00013F70" w:rsidRPr="004D69EF">
        <w:rPr>
          <w:rFonts w:hint="eastAsia"/>
          <w:color w:val="000000" w:themeColor="text1"/>
          <w:lang w:val="de-DE"/>
        </w:rPr>
        <w:t>변위</w:t>
      </w:r>
      <w:r w:rsidR="00013F70" w:rsidRPr="004D69EF">
        <w:rPr>
          <w:color w:val="000000" w:themeColor="text1"/>
          <w:lang w:val="de-DE"/>
        </w:rPr>
        <w:t>)</w:t>
      </w:r>
      <w:r w:rsidR="00C5057A" w:rsidRPr="004D69EF">
        <w:rPr>
          <w:rFonts w:hint="eastAsia"/>
          <w:color w:val="000000" w:themeColor="text1"/>
          <w:lang w:val="de-DE"/>
        </w:rPr>
        <w:t>이</w:t>
      </w:r>
      <w:r w:rsidR="00C5057A" w:rsidRPr="004D69EF">
        <w:rPr>
          <w:rFonts w:hint="eastAsia"/>
          <w:color w:val="000000" w:themeColor="text1"/>
          <w:lang w:val="de-DE"/>
        </w:rPr>
        <w:t xml:space="preserve"> </w:t>
      </w:r>
      <w:r w:rsidR="00C5057A" w:rsidRPr="004D69EF">
        <w:rPr>
          <w:rFonts w:hint="eastAsia"/>
          <w:color w:val="000000" w:themeColor="text1"/>
          <w:lang w:val="de-DE"/>
        </w:rPr>
        <w:t>측정</w:t>
      </w:r>
      <w:r w:rsidR="00C5057A" w:rsidRPr="004D69EF">
        <w:rPr>
          <w:rFonts w:hint="eastAsia"/>
          <w:color w:val="000000" w:themeColor="text1"/>
          <w:lang w:val="de-DE"/>
        </w:rPr>
        <w:t xml:space="preserve"> </w:t>
      </w:r>
      <w:r w:rsidR="00C5057A" w:rsidRPr="004D69EF">
        <w:rPr>
          <w:rFonts w:hint="eastAsia"/>
          <w:color w:val="000000" w:themeColor="text1"/>
          <w:lang w:val="de-DE"/>
        </w:rPr>
        <w:t>가능하도록</w:t>
      </w:r>
      <w:r w:rsidR="00C5057A" w:rsidRPr="004D69EF">
        <w:rPr>
          <w:rFonts w:hint="eastAsia"/>
          <w:color w:val="000000" w:themeColor="text1"/>
          <w:lang w:val="de-DE"/>
        </w:rPr>
        <w:t xml:space="preserve"> </w:t>
      </w:r>
      <w:r w:rsidR="00C5057A" w:rsidRPr="004D69EF">
        <w:rPr>
          <w:rFonts w:hint="eastAsia"/>
          <w:color w:val="000000" w:themeColor="text1"/>
          <w:lang w:val="de-DE"/>
        </w:rPr>
        <w:t>설치한다</w:t>
      </w:r>
      <w:r w:rsidR="00C5057A" w:rsidRPr="004D69EF">
        <w:rPr>
          <w:rFonts w:hint="eastAsia"/>
          <w:color w:val="000000" w:themeColor="text1"/>
          <w:lang w:val="de-DE"/>
        </w:rPr>
        <w:t>.</w:t>
      </w:r>
    </w:p>
    <w:p w14:paraId="46DE7676" w14:textId="77777777" w:rsidR="00694138" w:rsidRPr="004D69EF" w:rsidRDefault="00694138" w:rsidP="003E366B">
      <w:pPr>
        <w:rPr>
          <w:color w:val="000000" w:themeColor="text1"/>
          <w:lang w:val="de-DE"/>
        </w:rPr>
      </w:pPr>
      <w:bookmarkStart w:id="106" w:name="_Hlk99034878"/>
    </w:p>
    <w:p w14:paraId="613DE120" w14:textId="48530C84" w:rsidR="00B710C2" w:rsidRPr="004D69EF" w:rsidRDefault="00B710C2" w:rsidP="001A79B3">
      <w:pPr>
        <w:rPr>
          <w:color w:val="000000" w:themeColor="text1"/>
          <w:lang w:val="de-DE"/>
        </w:rPr>
      </w:pPr>
      <w:r w:rsidRPr="004D69EF">
        <w:rPr>
          <w:rFonts w:hint="eastAsia"/>
          <w:color w:val="000000" w:themeColor="text1"/>
          <w:lang w:val="de-DE"/>
        </w:rPr>
        <w:t>설치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종료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후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다음의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사항에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대해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설치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상태를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사진으로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기록하여야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한다</w:t>
      </w:r>
      <w:r w:rsidRPr="004D69EF">
        <w:rPr>
          <w:rFonts w:hint="eastAsia"/>
          <w:color w:val="000000" w:themeColor="text1"/>
          <w:lang w:val="de-DE"/>
        </w:rPr>
        <w:t>.</w:t>
      </w:r>
    </w:p>
    <w:p w14:paraId="224F6D79" w14:textId="3064D404" w:rsidR="00B710C2" w:rsidRPr="004D69EF" w:rsidRDefault="001A79B3" w:rsidP="00FA2DA6">
      <w:pPr>
        <w:ind w:firstLineChars="200" w:firstLine="400"/>
        <w:rPr>
          <w:color w:val="000000" w:themeColor="text1"/>
          <w:lang w:val="de-DE"/>
        </w:rPr>
      </w:pPr>
      <w:r w:rsidRPr="004D69EF">
        <w:rPr>
          <w:rFonts w:ascii="바탕" w:hAnsi="바탕" w:hint="eastAsia"/>
          <w:color w:val="000000" w:themeColor="text1"/>
          <w:lang w:val="de-DE"/>
        </w:rPr>
        <w:t>—</w:t>
      </w:r>
      <w:r w:rsidR="00FA2DA6" w:rsidRPr="004D69EF">
        <w:rPr>
          <w:rFonts w:hint="eastAsia"/>
          <w:color w:val="000000" w:themeColor="text1"/>
          <w:lang w:val="de-DE"/>
        </w:rPr>
        <w:t xml:space="preserve"> </w:t>
      </w:r>
      <w:r w:rsidR="00B710C2" w:rsidRPr="004D69EF">
        <w:rPr>
          <w:rFonts w:hint="eastAsia"/>
          <w:color w:val="000000" w:themeColor="text1"/>
          <w:lang w:val="de-DE"/>
        </w:rPr>
        <w:t>시험대상품의</w:t>
      </w:r>
      <w:r w:rsidR="00B710C2" w:rsidRPr="004D69EF">
        <w:rPr>
          <w:rFonts w:hint="eastAsia"/>
          <w:color w:val="000000" w:themeColor="text1"/>
          <w:lang w:val="de-DE"/>
        </w:rPr>
        <w:t xml:space="preserve"> </w:t>
      </w:r>
      <w:r w:rsidR="00B710C2" w:rsidRPr="004D69EF">
        <w:rPr>
          <w:rFonts w:hint="eastAsia"/>
          <w:color w:val="000000" w:themeColor="text1"/>
          <w:lang w:val="de-DE"/>
        </w:rPr>
        <w:t>구성</w:t>
      </w:r>
      <w:r w:rsidR="00B710C2" w:rsidRPr="004D69EF">
        <w:rPr>
          <w:rFonts w:hint="eastAsia"/>
          <w:color w:val="000000" w:themeColor="text1"/>
          <w:lang w:val="de-DE"/>
        </w:rPr>
        <w:t xml:space="preserve"> </w:t>
      </w:r>
      <w:r w:rsidR="00B710C2" w:rsidRPr="004D69EF">
        <w:rPr>
          <w:rFonts w:hint="eastAsia"/>
          <w:color w:val="000000" w:themeColor="text1"/>
          <w:lang w:val="de-DE"/>
        </w:rPr>
        <w:t>요소간</w:t>
      </w:r>
      <w:r w:rsidR="00B710C2" w:rsidRPr="004D69EF">
        <w:rPr>
          <w:rFonts w:hint="eastAsia"/>
          <w:color w:val="000000" w:themeColor="text1"/>
          <w:lang w:val="de-DE"/>
        </w:rPr>
        <w:t xml:space="preserve"> </w:t>
      </w:r>
      <w:r w:rsidR="00B710C2" w:rsidRPr="004D69EF">
        <w:rPr>
          <w:rFonts w:hint="eastAsia"/>
          <w:color w:val="000000" w:themeColor="text1"/>
          <w:lang w:val="de-DE"/>
        </w:rPr>
        <w:t>조립</w:t>
      </w:r>
      <w:r w:rsidR="00B710C2" w:rsidRPr="004D69EF">
        <w:rPr>
          <w:rFonts w:hint="eastAsia"/>
          <w:color w:val="000000" w:themeColor="text1"/>
          <w:lang w:val="de-DE"/>
        </w:rPr>
        <w:t xml:space="preserve"> </w:t>
      </w:r>
      <w:r w:rsidR="00B710C2" w:rsidRPr="004D69EF">
        <w:rPr>
          <w:rFonts w:hint="eastAsia"/>
          <w:color w:val="000000" w:themeColor="text1"/>
          <w:lang w:val="de-DE"/>
        </w:rPr>
        <w:t>상태</w:t>
      </w:r>
    </w:p>
    <w:p w14:paraId="143CF990" w14:textId="0576FB11" w:rsidR="00B710C2" w:rsidRPr="004D69EF" w:rsidRDefault="001A79B3" w:rsidP="00FA2DA6">
      <w:pPr>
        <w:ind w:firstLineChars="200" w:firstLine="400"/>
        <w:rPr>
          <w:color w:val="000000" w:themeColor="text1"/>
          <w:lang w:val="de-DE"/>
        </w:rPr>
      </w:pPr>
      <w:r w:rsidRPr="004D69EF">
        <w:rPr>
          <w:rFonts w:ascii="바탕" w:hAnsi="바탕" w:hint="eastAsia"/>
          <w:color w:val="000000" w:themeColor="text1"/>
          <w:lang w:val="de-DE"/>
        </w:rPr>
        <w:t>—</w:t>
      </w:r>
      <w:r w:rsidR="00FA2DA6" w:rsidRPr="004D69EF">
        <w:rPr>
          <w:rFonts w:hint="eastAsia"/>
          <w:color w:val="000000" w:themeColor="text1"/>
          <w:lang w:val="de-DE"/>
        </w:rPr>
        <w:t xml:space="preserve"> </w:t>
      </w:r>
      <w:r w:rsidR="00B710C2" w:rsidRPr="004D69EF">
        <w:rPr>
          <w:rFonts w:hint="eastAsia"/>
          <w:color w:val="000000" w:themeColor="text1"/>
          <w:lang w:val="de-DE"/>
        </w:rPr>
        <w:t>보조</w:t>
      </w:r>
      <w:r w:rsidR="00B710C2" w:rsidRPr="004D69EF">
        <w:rPr>
          <w:rFonts w:hint="eastAsia"/>
          <w:color w:val="000000" w:themeColor="text1"/>
          <w:lang w:val="de-DE"/>
        </w:rPr>
        <w:t xml:space="preserve"> </w:t>
      </w:r>
      <w:r w:rsidR="00B710C2" w:rsidRPr="004D69EF">
        <w:rPr>
          <w:rFonts w:hint="eastAsia"/>
          <w:color w:val="000000" w:themeColor="text1"/>
          <w:lang w:val="de-DE"/>
        </w:rPr>
        <w:t>구조물이</w:t>
      </w:r>
      <w:r w:rsidR="00B710C2" w:rsidRPr="004D69EF">
        <w:rPr>
          <w:rFonts w:hint="eastAsia"/>
          <w:color w:val="000000" w:themeColor="text1"/>
          <w:lang w:val="de-DE"/>
        </w:rPr>
        <w:t xml:space="preserve"> </w:t>
      </w:r>
      <w:r w:rsidR="00B710C2" w:rsidRPr="004D69EF">
        <w:rPr>
          <w:rFonts w:hint="eastAsia"/>
          <w:color w:val="000000" w:themeColor="text1"/>
          <w:lang w:val="de-DE"/>
        </w:rPr>
        <w:t>사용된</w:t>
      </w:r>
      <w:r w:rsidR="00B710C2" w:rsidRPr="004D69EF">
        <w:rPr>
          <w:rFonts w:hint="eastAsia"/>
          <w:color w:val="000000" w:themeColor="text1"/>
          <w:lang w:val="de-DE"/>
        </w:rPr>
        <w:t xml:space="preserve"> </w:t>
      </w:r>
      <w:r w:rsidR="00B710C2" w:rsidRPr="004D69EF">
        <w:rPr>
          <w:rFonts w:hint="eastAsia"/>
          <w:color w:val="000000" w:themeColor="text1"/>
          <w:lang w:val="de-DE"/>
        </w:rPr>
        <w:t>경우</w:t>
      </w:r>
      <w:r w:rsidR="00B710C2" w:rsidRPr="004D69EF">
        <w:rPr>
          <w:rFonts w:hint="eastAsia"/>
          <w:color w:val="000000" w:themeColor="text1"/>
          <w:lang w:val="de-DE"/>
        </w:rPr>
        <w:t>,</w:t>
      </w:r>
      <w:r w:rsidR="00B710C2" w:rsidRPr="004D69EF">
        <w:rPr>
          <w:color w:val="000000" w:themeColor="text1"/>
          <w:lang w:val="de-DE"/>
        </w:rPr>
        <w:t xml:space="preserve"> </w:t>
      </w:r>
      <w:r w:rsidR="00B710C2" w:rsidRPr="004D69EF">
        <w:rPr>
          <w:rFonts w:hint="eastAsia"/>
          <w:color w:val="000000" w:themeColor="text1"/>
          <w:lang w:val="de-DE"/>
        </w:rPr>
        <w:t>시험대상품과</w:t>
      </w:r>
      <w:r w:rsidR="00B710C2" w:rsidRPr="004D69EF">
        <w:rPr>
          <w:rFonts w:hint="eastAsia"/>
          <w:color w:val="000000" w:themeColor="text1"/>
          <w:lang w:val="de-DE"/>
        </w:rPr>
        <w:t xml:space="preserve"> </w:t>
      </w:r>
      <w:r w:rsidR="00B710C2" w:rsidRPr="004D69EF">
        <w:rPr>
          <w:rFonts w:hint="eastAsia"/>
          <w:color w:val="000000" w:themeColor="text1"/>
          <w:lang w:val="de-DE"/>
        </w:rPr>
        <w:t>보조</w:t>
      </w:r>
      <w:r w:rsidR="00B710C2" w:rsidRPr="004D69EF">
        <w:rPr>
          <w:rFonts w:hint="eastAsia"/>
          <w:color w:val="000000" w:themeColor="text1"/>
          <w:lang w:val="de-DE"/>
        </w:rPr>
        <w:t xml:space="preserve"> </w:t>
      </w:r>
      <w:r w:rsidR="00B710C2" w:rsidRPr="004D69EF">
        <w:rPr>
          <w:rFonts w:hint="eastAsia"/>
          <w:color w:val="000000" w:themeColor="text1"/>
          <w:lang w:val="de-DE"/>
        </w:rPr>
        <w:t>구조물의</w:t>
      </w:r>
      <w:r w:rsidR="00B710C2" w:rsidRPr="004D69EF">
        <w:rPr>
          <w:rFonts w:hint="eastAsia"/>
          <w:color w:val="000000" w:themeColor="text1"/>
          <w:lang w:val="de-DE"/>
        </w:rPr>
        <w:t xml:space="preserve"> </w:t>
      </w:r>
      <w:r w:rsidR="00B710C2" w:rsidRPr="004D69EF">
        <w:rPr>
          <w:rFonts w:hint="eastAsia"/>
          <w:color w:val="000000" w:themeColor="text1"/>
          <w:lang w:val="de-DE"/>
        </w:rPr>
        <w:t>설치</w:t>
      </w:r>
      <w:r w:rsidR="00B710C2" w:rsidRPr="004D69EF">
        <w:rPr>
          <w:rFonts w:hint="eastAsia"/>
          <w:color w:val="000000" w:themeColor="text1"/>
          <w:lang w:val="de-DE"/>
        </w:rPr>
        <w:t xml:space="preserve"> </w:t>
      </w:r>
      <w:r w:rsidR="00B710C2" w:rsidRPr="004D69EF">
        <w:rPr>
          <w:rFonts w:hint="eastAsia"/>
          <w:color w:val="000000" w:themeColor="text1"/>
          <w:lang w:val="de-DE"/>
        </w:rPr>
        <w:t>형태</w:t>
      </w:r>
    </w:p>
    <w:bookmarkEnd w:id="105"/>
    <w:bookmarkEnd w:id="106"/>
    <w:p w14:paraId="47E2580E" w14:textId="77777777" w:rsidR="00B710C2" w:rsidRPr="004D69EF" w:rsidRDefault="00B710C2" w:rsidP="001420D0">
      <w:pPr>
        <w:pStyle w:val="afe"/>
        <w:ind w:leftChars="0" w:left="0"/>
        <w:rPr>
          <w:color w:val="000000" w:themeColor="text1"/>
          <w:lang w:val="de-DE"/>
        </w:rPr>
      </w:pPr>
    </w:p>
    <w:p w14:paraId="32EAF9F9" w14:textId="00573ED8" w:rsidR="008D370E" w:rsidRPr="004D69EF" w:rsidRDefault="008D370E" w:rsidP="008D370E">
      <w:pPr>
        <w:pStyle w:val="24"/>
        <w:ind w:leftChars="-1" w:left="-2" w:firstLine="1"/>
        <w:rPr>
          <w:color w:val="000000" w:themeColor="text1"/>
        </w:rPr>
      </w:pPr>
      <w:bookmarkStart w:id="107" w:name="_Toc101966205"/>
      <w:proofErr w:type="spellStart"/>
      <w:r w:rsidRPr="004D69EF">
        <w:rPr>
          <w:rFonts w:hint="eastAsia"/>
          <w:color w:val="000000" w:themeColor="text1"/>
          <w:lang w:eastAsia="ko-KR"/>
        </w:rPr>
        <w:t>풍</w:t>
      </w:r>
      <w:r w:rsidR="00B530DF" w:rsidRPr="004D69EF">
        <w:rPr>
          <w:rFonts w:hint="eastAsia"/>
          <w:color w:val="000000" w:themeColor="text1"/>
          <w:lang w:eastAsia="ko-KR"/>
        </w:rPr>
        <w:t>응답</w:t>
      </w:r>
      <w:proofErr w:type="spellEnd"/>
      <w:r w:rsidR="00B530DF" w:rsidRPr="004D69EF">
        <w:rPr>
          <w:rFonts w:hint="eastAsia"/>
          <w:color w:val="000000" w:themeColor="text1"/>
          <w:lang w:eastAsia="ko-KR"/>
        </w:rPr>
        <w:t xml:space="preserve"> </w:t>
      </w:r>
      <w:r w:rsidRPr="004D69EF">
        <w:rPr>
          <w:rFonts w:hint="eastAsia"/>
          <w:color w:val="000000" w:themeColor="text1"/>
          <w:lang w:eastAsia="ko-KR"/>
        </w:rPr>
        <w:t>측정기기</w:t>
      </w:r>
      <w:r w:rsidRPr="004D69EF">
        <w:rPr>
          <w:rFonts w:hint="eastAsia"/>
          <w:color w:val="000000" w:themeColor="text1"/>
          <w:lang w:eastAsia="ko-KR"/>
        </w:rPr>
        <w:t xml:space="preserve"> </w:t>
      </w:r>
      <w:r w:rsidRPr="004D69EF">
        <w:rPr>
          <w:rFonts w:hint="eastAsia"/>
          <w:color w:val="000000" w:themeColor="text1"/>
          <w:lang w:eastAsia="ko-KR"/>
        </w:rPr>
        <w:t>설치</w:t>
      </w:r>
      <w:bookmarkEnd w:id="107"/>
      <w:r w:rsidRPr="004D69EF">
        <w:rPr>
          <w:rFonts w:hint="eastAsia"/>
          <w:color w:val="000000" w:themeColor="text1"/>
          <w:lang w:eastAsia="ko-KR"/>
        </w:rPr>
        <w:t xml:space="preserve"> </w:t>
      </w:r>
    </w:p>
    <w:p w14:paraId="429FA467" w14:textId="77777777" w:rsidR="003E366B" w:rsidRPr="004D69EF" w:rsidRDefault="003E366B" w:rsidP="003E366B">
      <w:pPr>
        <w:rPr>
          <w:color w:val="000000" w:themeColor="text1"/>
        </w:rPr>
      </w:pPr>
      <w:bookmarkStart w:id="108" w:name="_Hlk99035089"/>
    </w:p>
    <w:p w14:paraId="5D568E91" w14:textId="154C3E2C" w:rsidR="00826CCE" w:rsidRPr="004D69EF" w:rsidRDefault="00826CCE" w:rsidP="00826CCE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측정기기와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주변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설비가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시험체에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미치는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영향을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최소화</w:t>
      </w:r>
      <w:r w:rsidR="00C911CB" w:rsidRPr="004D69EF">
        <w:rPr>
          <w:rFonts w:hint="eastAsia"/>
          <w:color w:val="000000" w:themeColor="text1"/>
        </w:rPr>
        <w:t>하기위해</w:t>
      </w:r>
      <w:r w:rsidR="00C911CB" w:rsidRPr="004D69EF">
        <w:rPr>
          <w:rFonts w:hint="eastAsia"/>
          <w:color w:val="000000" w:themeColor="text1"/>
        </w:rPr>
        <w:t xml:space="preserve"> </w:t>
      </w:r>
      <w:r w:rsidR="00C911CB" w:rsidRPr="004D69EF">
        <w:rPr>
          <w:rFonts w:hint="eastAsia"/>
          <w:color w:val="000000" w:themeColor="text1"/>
        </w:rPr>
        <w:t>측정기기는</w:t>
      </w:r>
      <w:r w:rsidR="00C911CB" w:rsidRPr="004D69EF">
        <w:rPr>
          <w:rFonts w:hint="eastAsia"/>
          <w:color w:val="000000" w:themeColor="text1"/>
        </w:rPr>
        <w:t xml:space="preserve"> </w:t>
      </w:r>
      <w:r w:rsidR="00C911CB" w:rsidRPr="004D69EF">
        <w:rPr>
          <w:rFonts w:hint="eastAsia"/>
          <w:color w:val="000000" w:themeColor="text1"/>
        </w:rPr>
        <w:t>다음과</w:t>
      </w:r>
      <w:r w:rsidR="00C911CB" w:rsidRPr="004D69EF">
        <w:rPr>
          <w:rFonts w:hint="eastAsia"/>
          <w:color w:val="000000" w:themeColor="text1"/>
        </w:rPr>
        <w:t xml:space="preserve"> </w:t>
      </w:r>
      <w:r w:rsidR="00C911CB" w:rsidRPr="004D69EF">
        <w:rPr>
          <w:rFonts w:hint="eastAsia"/>
          <w:color w:val="000000" w:themeColor="text1"/>
        </w:rPr>
        <w:t>같이</w:t>
      </w:r>
      <w:r w:rsidR="00C911CB" w:rsidRPr="004D69EF">
        <w:rPr>
          <w:rFonts w:hint="eastAsia"/>
          <w:color w:val="000000" w:themeColor="text1"/>
        </w:rPr>
        <w:t xml:space="preserve"> </w:t>
      </w:r>
      <w:r w:rsidR="00C911CB" w:rsidRPr="004D69EF">
        <w:rPr>
          <w:rFonts w:hint="eastAsia"/>
          <w:color w:val="000000" w:themeColor="text1"/>
        </w:rPr>
        <w:t>설치한다</w:t>
      </w:r>
      <w:r w:rsidR="00C911CB" w:rsidRPr="004D69EF">
        <w:rPr>
          <w:rFonts w:hint="eastAsia"/>
          <w:color w:val="000000" w:themeColor="text1"/>
        </w:rPr>
        <w:t>.</w:t>
      </w:r>
    </w:p>
    <w:p w14:paraId="24D5385D" w14:textId="77777777" w:rsidR="00C911CB" w:rsidRPr="004D69EF" w:rsidRDefault="00C911CB" w:rsidP="00826CCE">
      <w:pPr>
        <w:rPr>
          <w:color w:val="000000" w:themeColor="text1"/>
        </w:rPr>
      </w:pPr>
    </w:p>
    <w:p w14:paraId="0172C9DB" w14:textId="1D5683B8" w:rsidR="003E366B" w:rsidRPr="004D69EF" w:rsidRDefault="00C911CB" w:rsidP="00073AE3">
      <w:pPr>
        <w:ind w:left="284" w:hangingChars="142" w:hanging="284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a</w:t>
      </w:r>
      <w:r w:rsidR="003E366B" w:rsidRPr="004D69EF">
        <w:rPr>
          <w:rFonts w:hint="eastAsia"/>
          <w:color w:val="000000" w:themeColor="text1"/>
        </w:rPr>
        <w:t>)</w:t>
      </w:r>
      <w:r w:rsidR="003E366B" w:rsidRPr="004D69EF">
        <w:rPr>
          <w:color w:val="000000" w:themeColor="text1"/>
        </w:rPr>
        <w:t xml:space="preserve"> </w:t>
      </w:r>
      <w:r w:rsidR="001052FA" w:rsidRPr="004D69EF">
        <w:rPr>
          <w:rFonts w:hint="eastAsia"/>
          <w:color w:val="000000" w:themeColor="text1"/>
        </w:rPr>
        <w:t>변위계는</w:t>
      </w:r>
      <w:r w:rsidR="001052FA" w:rsidRPr="004D69EF">
        <w:rPr>
          <w:rFonts w:hint="eastAsia"/>
          <w:color w:val="000000" w:themeColor="text1"/>
        </w:rPr>
        <w:t xml:space="preserve"> </w:t>
      </w:r>
      <w:r w:rsidR="00315700" w:rsidRPr="004D69EF">
        <w:rPr>
          <w:rFonts w:hint="eastAsia"/>
          <w:color w:val="000000" w:themeColor="text1"/>
        </w:rPr>
        <w:t>바람에</w:t>
      </w:r>
      <w:r w:rsidR="00315700" w:rsidRPr="004D69EF">
        <w:rPr>
          <w:rFonts w:hint="eastAsia"/>
          <w:color w:val="000000" w:themeColor="text1"/>
        </w:rPr>
        <w:t xml:space="preserve"> </w:t>
      </w:r>
      <w:r w:rsidR="00315700" w:rsidRPr="004D69EF">
        <w:rPr>
          <w:rFonts w:hint="eastAsia"/>
          <w:color w:val="000000" w:themeColor="text1"/>
        </w:rPr>
        <w:t>의한</w:t>
      </w:r>
      <w:r w:rsidR="00315700" w:rsidRPr="004D69EF">
        <w:rPr>
          <w:rFonts w:hint="eastAsia"/>
          <w:color w:val="000000" w:themeColor="text1"/>
        </w:rPr>
        <w:t xml:space="preserve"> </w:t>
      </w:r>
      <w:r w:rsidR="00315700" w:rsidRPr="004D69EF">
        <w:rPr>
          <w:rFonts w:hint="eastAsia"/>
          <w:color w:val="000000" w:themeColor="text1"/>
        </w:rPr>
        <w:t>시험체의</w:t>
      </w:r>
      <w:r w:rsidR="00315700" w:rsidRPr="004D69EF">
        <w:rPr>
          <w:rFonts w:hint="eastAsia"/>
          <w:color w:val="000000" w:themeColor="text1"/>
        </w:rPr>
        <w:t xml:space="preserve"> </w:t>
      </w:r>
      <w:proofErr w:type="spellStart"/>
      <w:r w:rsidR="002A5C1B" w:rsidRPr="004D69EF">
        <w:rPr>
          <w:rFonts w:hint="eastAsia"/>
          <w:color w:val="000000" w:themeColor="text1"/>
        </w:rPr>
        <w:t>풍</w:t>
      </w:r>
      <w:r w:rsidR="00315700" w:rsidRPr="004D69EF">
        <w:rPr>
          <w:rFonts w:hint="eastAsia"/>
          <w:color w:val="000000" w:themeColor="text1"/>
        </w:rPr>
        <w:t>방향</w:t>
      </w:r>
      <w:proofErr w:type="spellEnd"/>
      <w:r w:rsidR="00315700" w:rsidRPr="004D69EF">
        <w:rPr>
          <w:rFonts w:hint="eastAsia"/>
          <w:color w:val="000000" w:themeColor="text1"/>
        </w:rPr>
        <w:t>,</w:t>
      </w:r>
      <w:r w:rsidR="00315700" w:rsidRPr="004D69EF">
        <w:rPr>
          <w:color w:val="000000" w:themeColor="text1"/>
        </w:rPr>
        <w:t xml:space="preserve"> </w:t>
      </w:r>
      <w:proofErr w:type="spellStart"/>
      <w:r w:rsidR="002A5C1B" w:rsidRPr="004D69EF">
        <w:rPr>
          <w:rFonts w:hint="eastAsia"/>
          <w:color w:val="000000" w:themeColor="text1"/>
        </w:rPr>
        <w:t>풍</w:t>
      </w:r>
      <w:r w:rsidR="00315700" w:rsidRPr="004D69EF">
        <w:rPr>
          <w:rFonts w:hint="eastAsia"/>
          <w:color w:val="000000" w:themeColor="text1"/>
        </w:rPr>
        <w:t>직각방향</w:t>
      </w:r>
      <w:proofErr w:type="spellEnd"/>
      <w:r w:rsidR="00315700" w:rsidRPr="004D69EF">
        <w:rPr>
          <w:rFonts w:hint="eastAsia"/>
          <w:color w:val="000000" w:themeColor="text1"/>
        </w:rPr>
        <w:t>,</w:t>
      </w:r>
      <w:r w:rsidR="00315700" w:rsidRPr="004D69EF">
        <w:rPr>
          <w:color w:val="000000" w:themeColor="text1"/>
        </w:rPr>
        <w:t xml:space="preserve"> </w:t>
      </w:r>
      <w:proofErr w:type="spellStart"/>
      <w:r w:rsidR="00663F97" w:rsidRPr="00E75D52">
        <w:rPr>
          <w:rFonts w:hint="eastAsia"/>
          <w:color w:val="000000" w:themeColor="text1"/>
        </w:rPr>
        <w:t>비틀림방향</w:t>
      </w:r>
      <w:proofErr w:type="spellEnd"/>
      <w:r w:rsidR="00663F97" w:rsidRPr="00E75D52">
        <w:rPr>
          <w:rFonts w:hint="eastAsia"/>
          <w:color w:val="000000" w:themeColor="text1"/>
        </w:rPr>
        <w:t xml:space="preserve"> </w:t>
      </w:r>
      <w:r w:rsidR="00663F97" w:rsidRPr="00E75D52">
        <w:rPr>
          <w:rFonts w:hint="eastAsia"/>
          <w:color w:val="000000" w:themeColor="text1"/>
        </w:rPr>
        <w:t>별</w:t>
      </w:r>
      <w:r w:rsidR="00663F97" w:rsidRPr="00E75D52">
        <w:rPr>
          <w:rFonts w:hint="eastAsia"/>
          <w:color w:val="000000" w:themeColor="text1"/>
        </w:rPr>
        <w:t xml:space="preserve"> </w:t>
      </w:r>
      <w:r w:rsidR="00663F97" w:rsidRPr="00E75D52">
        <w:rPr>
          <w:rFonts w:hint="eastAsia"/>
          <w:color w:val="000000" w:themeColor="text1"/>
        </w:rPr>
        <w:t>변위</w:t>
      </w:r>
      <w:r w:rsidR="00663F97" w:rsidRPr="00E75D52">
        <w:rPr>
          <w:rFonts w:hint="eastAsia"/>
          <w:color w:val="000000" w:themeColor="text1"/>
        </w:rPr>
        <w:t xml:space="preserve"> </w:t>
      </w:r>
      <w:r w:rsidR="00663F97" w:rsidRPr="00E75D52">
        <w:rPr>
          <w:rFonts w:hint="eastAsia"/>
          <w:color w:val="000000" w:themeColor="text1"/>
        </w:rPr>
        <w:t>중</w:t>
      </w:r>
      <w:r w:rsidR="00663F97" w:rsidRPr="00E75D52">
        <w:rPr>
          <w:rFonts w:hint="eastAsia"/>
          <w:color w:val="000000" w:themeColor="text1"/>
        </w:rPr>
        <w:t xml:space="preserve"> </w:t>
      </w:r>
      <w:r w:rsidR="00663F97" w:rsidRPr="00E75D52">
        <w:rPr>
          <w:rFonts w:hint="eastAsia"/>
          <w:color w:val="000000" w:themeColor="text1"/>
        </w:rPr>
        <w:t>측정하고자</w:t>
      </w:r>
      <w:r w:rsidR="00663F97" w:rsidRPr="00E75D52">
        <w:rPr>
          <w:rFonts w:hint="eastAsia"/>
          <w:color w:val="000000" w:themeColor="text1"/>
        </w:rPr>
        <w:t xml:space="preserve"> </w:t>
      </w:r>
      <w:r w:rsidR="00663F97" w:rsidRPr="00E75D52">
        <w:rPr>
          <w:rFonts w:hint="eastAsia"/>
          <w:color w:val="000000" w:themeColor="text1"/>
        </w:rPr>
        <w:t>하는</w:t>
      </w:r>
      <w:r w:rsidR="00663F97" w:rsidRPr="00E75D52">
        <w:rPr>
          <w:color w:val="000000" w:themeColor="text1"/>
        </w:rPr>
        <w:t xml:space="preserve"> </w:t>
      </w:r>
      <w:r w:rsidR="00663F97" w:rsidRPr="00E75D52">
        <w:rPr>
          <w:rFonts w:hint="eastAsia"/>
          <w:color w:val="000000" w:themeColor="text1"/>
        </w:rPr>
        <w:t>변위</w:t>
      </w:r>
      <w:r w:rsidR="00663F97" w:rsidRPr="00E75D52">
        <w:rPr>
          <w:rFonts w:hint="eastAsia"/>
          <w:color w:val="000000" w:themeColor="text1"/>
        </w:rPr>
        <w:t xml:space="preserve"> </w:t>
      </w:r>
      <w:r w:rsidR="00663F97" w:rsidRPr="00E75D52">
        <w:rPr>
          <w:rFonts w:hint="eastAsia"/>
          <w:color w:val="000000" w:themeColor="text1"/>
        </w:rPr>
        <w:t>특성을</w:t>
      </w:r>
      <w:r w:rsidR="00663F97" w:rsidRPr="00E75D52">
        <w:rPr>
          <w:rFonts w:hint="eastAsia"/>
          <w:color w:val="000000" w:themeColor="text1"/>
        </w:rPr>
        <w:t xml:space="preserve"> </w:t>
      </w:r>
      <w:r w:rsidR="00663F97" w:rsidRPr="00E75D52">
        <w:rPr>
          <w:rFonts w:hint="eastAsia"/>
          <w:color w:val="000000" w:themeColor="text1"/>
        </w:rPr>
        <w:t>고려하여</w:t>
      </w:r>
      <w:r w:rsidR="00663F97" w:rsidRPr="00E75D52">
        <w:rPr>
          <w:rFonts w:hint="eastAsia"/>
          <w:color w:val="000000" w:themeColor="text1"/>
        </w:rPr>
        <w:t xml:space="preserve"> </w:t>
      </w:r>
      <w:proofErr w:type="spellStart"/>
      <w:r w:rsidR="00663F97" w:rsidRPr="00E75D52">
        <w:rPr>
          <w:rFonts w:hint="eastAsia"/>
          <w:color w:val="000000" w:themeColor="text1"/>
        </w:rPr>
        <w:t>측정가능하도록</w:t>
      </w:r>
      <w:proofErr w:type="spellEnd"/>
      <w:r w:rsidR="00663F97" w:rsidRPr="00E75D52">
        <w:rPr>
          <w:rFonts w:hint="eastAsia"/>
          <w:color w:val="000000" w:themeColor="text1"/>
        </w:rPr>
        <w:t xml:space="preserve"> </w:t>
      </w:r>
      <w:r w:rsidR="00663F97" w:rsidRPr="00E75D52">
        <w:rPr>
          <w:rFonts w:hint="eastAsia"/>
          <w:color w:val="000000" w:themeColor="text1"/>
        </w:rPr>
        <w:t>설치한다</w:t>
      </w:r>
      <w:r w:rsidR="00663F97" w:rsidRPr="00E75D52">
        <w:rPr>
          <w:rFonts w:hint="eastAsia"/>
          <w:color w:val="000000" w:themeColor="text1"/>
        </w:rPr>
        <w:t>.</w:t>
      </w:r>
    </w:p>
    <w:p w14:paraId="553A1E1F" w14:textId="4BB99A4B" w:rsidR="00315700" w:rsidRPr="004D69EF" w:rsidRDefault="00C911CB" w:rsidP="005F23FD">
      <w:pPr>
        <w:ind w:left="294" w:hangingChars="147" w:hanging="294"/>
        <w:rPr>
          <w:color w:val="000000" w:themeColor="text1"/>
        </w:rPr>
      </w:pPr>
      <w:r w:rsidRPr="004D69EF">
        <w:rPr>
          <w:color w:val="000000" w:themeColor="text1"/>
        </w:rPr>
        <w:lastRenderedPageBreak/>
        <w:t>b</w:t>
      </w:r>
      <w:r w:rsidR="003E366B" w:rsidRPr="004D69EF">
        <w:rPr>
          <w:color w:val="000000" w:themeColor="text1"/>
        </w:rPr>
        <w:t xml:space="preserve">) </w:t>
      </w:r>
      <w:proofErr w:type="spellStart"/>
      <w:r w:rsidR="00895E19" w:rsidRPr="004D69EF">
        <w:rPr>
          <w:rFonts w:hint="eastAsia"/>
          <w:color w:val="000000" w:themeColor="text1"/>
        </w:rPr>
        <w:t>변형률계는</w:t>
      </w:r>
      <w:proofErr w:type="spellEnd"/>
      <w:r w:rsidR="00895E19" w:rsidRPr="004D69EF">
        <w:rPr>
          <w:rFonts w:hint="eastAsia"/>
          <w:color w:val="000000" w:themeColor="text1"/>
        </w:rPr>
        <w:t xml:space="preserve"> </w:t>
      </w:r>
      <w:r w:rsidR="00895E19" w:rsidRPr="004D69EF">
        <w:rPr>
          <w:rFonts w:hint="eastAsia"/>
          <w:color w:val="000000" w:themeColor="text1"/>
        </w:rPr>
        <w:t>시험체</w:t>
      </w:r>
      <w:r w:rsidR="00315700" w:rsidRPr="004D69EF">
        <w:rPr>
          <w:rFonts w:hint="eastAsia"/>
          <w:color w:val="000000" w:themeColor="text1"/>
        </w:rPr>
        <w:t>에서</w:t>
      </w:r>
      <w:r w:rsidR="00315700" w:rsidRPr="004D69EF">
        <w:rPr>
          <w:rFonts w:hint="eastAsia"/>
          <w:color w:val="000000" w:themeColor="text1"/>
        </w:rPr>
        <w:t xml:space="preserve"> </w:t>
      </w:r>
      <w:r w:rsidR="00315700" w:rsidRPr="004D69EF">
        <w:rPr>
          <w:rFonts w:hint="eastAsia"/>
          <w:color w:val="000000" w:themeColor="text1"/>
        </w:rPr>
        <w:t>큰</w:t>
      </w:r>
      <w:r w:rsidR="00315700" w:rsidRPr="004D69EF">
        <w:rPr>
          <w:rFonts w:hint="eastAsia"/>
          <w:color w:val="000000" w:themeColor="text1"/>
        </w:rPr>
        <w:t xml:space="preserve"> </w:t>
      </w:r>
      <w:r w:rsidR="00315700" w:rsidRPr="004D69EF">
        <w:rPr>
          <w:rFonts w:hint="eastAsia"/>
          <w:color w:val="000000" w:themeColor="text1"/>
        </w:rPr>
        <w:t>응력의</w:t>
      </w:r>
      <w:r w:rsidR="00315700" w:rsidRPr="004D69EF">
        <w:rPr>
          <w:rFonts w:hint="eastAsia"/>
          <w:color w:val="000000" w:themeColor="text1"/>
        </w:rPr>
        <w:t xml:space="preserve"> </w:t>
      </w:r>
      <w:r w:rsidR="00315700" w:rsidRPr="004D69EF">
        <w:rPr>
          <w:rFonts w:hint="eastAsia"/>
          <w:color w:val="000000" w:themeColor="text1"/>
        </w:rPr>
        <w:t>발생이</w:t>
      </w:r>
      <w:r w:rsidR="00315700" w:rsidRPr="004D69EF">
        <w:rPr>
          <w:rFonts w:hint="eastAsia"/>
          <w:color w:val="000000" w:themeColor="text1"/>
        </w:rPr>
        <w:t xml:space="preserve"> </w:t>
      </w:r>
      <w:r w:rsidR="00315700" w:rsidRPr="004D69EF">
        <w:rPr>
          <w:rFonts w:hint="eastAsia"/>
          <w:color w:val="000000" w:themeColor="text1"/>
        </w:rPr>
        <w:t>예상되는</w:t>
      </w:r>
      <w:r w:rsidR="00315700" w:rsidRPr="004D69EF">
        <w:rPr>
          <w:rFonts w:hint="eastAsia"/>
          <w:color w:val="000000" w:themeColor="text1"/>
        </w:rPr>
        <w:t xml:space="preserve"> </w:t>
      </w:r>
      <w:r w:rsidR="00315700" w:rsidRPr="004D69EF">
        <w:rPr>
          <w:rFonts w:hint="eastAsia"/>
          <w:color w:val="000000" w:themeColor="text1"/>
        </w:rPr>
        <w:t>지점이나</w:t>
      </w:r>
      <w:r w:rsidR="00315700" w:rsidRPr="004D69EF">
        <w:rPr>
          <w:rFonts w:hint="eastAsia"/>
          <w:color w:val="000000" w:themeColor="text1"/>
        </w:rPr>
        <w:t xml:space="preserve"> </w:t>
      </w:r>
      <w:proofErr w:type="spellStart"/>
      <w:r w:rsidR="00315700" w:rsidRPr="004D69EF">
        <w:rPr>
          <w:rFonts w:hint="eastAsia"/>
          <w:color w:val="000000" w:themeColor="text1"/>
        </w:rPr>
        <w:t>휨모멘트</w:t>
      </w:r>
      <w:proofErr w:type="spellEnd"/>
      <w:r w:rsidR="00315700" w:rsidRPr="004D69EF">
        <w:rPr>
          <w:rFonts w:hint="eastAsia"/>
          <w:color w:val="000000" w:themeColor="text1"/>
        </w:rPr>
        <w:t xml:space="preserve"> </w:t>
      </w:r>
      <w:r w:rsidR="00315700" w:rsidRPr="004D69EF">
        <w:rPr>
          <w:rFonts w:hint="eastAsia"/>
          <w:color w:val="000000" w:themeColor="text1"/>
        </w:rPr>
        <w:t>등을</w:t>
      </w:r>
      <w:r w:rsidR="00315700" w:rsidRPr="004D69EF">
        <w:rPr>
          <w:rFonts w:hint="eastAsia"/>
          <w:color w:val="000000" w:themeColor="text1"/>
        </w:rPr>
        <w:t xml:space="preserve"> </w:t>
      </w:r>
      <w:r w:rsidR="00315700" w:rsidRPr="004D69EF">
        <w:rPr>
          <w:rFonts w:hint="eastAsia"/>
          <w:color w:val="000000" w:themeColor="text1"/>
        </w:rPr>
        <w:t>산정하기</w:t>
      </w:r>
      <w:r w:rsidR="00315700" w:rsidRPr="004D69EF">
        <w:rPr>
          <w:rFonts w:hint="eastAsia"/>
          <w:color w:val="000000" w:themeColor="text1"/>
        </w:rPr>
        <w:t xml:space="preserve"> </w:t>
      </w:r>
      <w:r w:rsidR="00315700" w:rsidRPr="004D69EF">
        <w:rPr>
          <w:rFonts w:hint="eastAsia"/>
          <w:color w:val="000000" w:themeColor="text1"/>
        </w:rPr>
        <w:t>위한</w:t>
      </w:r>
      <w:r w:rsidR="00315700" w:rsidRPr="004D69EF">
        <w:rPr>
          <w:rFonts w:hint="eastAsia"/>
          <w:color w:val="000000" w:themeColor="text1"/>
        </w:rPr>
        <w:t xml:space="preserve"> </w:t>
      </w:r>
      <w:r w:rsidR="00315700" w:rsidRPr="004D69EF">
        <w:rPr>
          <w:rFonts w:hint="eastAsia"/>
          <w:color w:val="000000" w:themeColor="text1"/>
        </w:rPr>
        <w:t>지점에</w:t>
      </w:r>
      <w:r w:rsidR="00315700" w:rsidRPr="004D69EF">
        <w:rPr>
          <w:rFonts w:hint="eastAsia"/>
          <w:color w:val="000000" w:themeColor="text1"/>
        </w:rPr>
        <w:t xml:space="preserve"> </w:t>
      </w:r>
      <w:r w:rsidR="00315700" w:rsidRPr="004D69EF">
        <w:rPr>
          <w:rFonts w:hint="eastAsia"/>
          <w:color w:val="000000" w:themeColor="text1"/>
        </w:rPr>
        <w:t>설치한다</w:t>
      </w:r>
      <w:r w:rsidR="00315700" w:rsidRPr="004D69EF">
        <w:rPr>
          <w:rFonts w:hint="eastAsia"/>
          <w:color w:val="000000" w:themeColor="text1"/>
        </w:rPr>
        <w:t>.</w:t>
      </w:r>
      <w:r w:rsidR="00315700" w:rsidRPr="004D69EF">
        <w:rPr>
          <w:color w:val="000000" w:themeColor="text1"/>
        </w:rPr>
        <w:t xml:space="preserve"> </w:t>
      </w:r>
    </w:p>
    <w:bookmarkEnd w:id="108"/>
    <w:p w14:paraId="4BE736EB" w14:textId="090E905C" w:rsidR="003E366B" w:rsidRPr="004D69EF" w:rsidRDefault="003E366B">
      <w:pPr>
        <w:rPr>
          <w:color w:val="000000" w:themeColor="text1"/>
        </w:rPr>
      </w:pPr>
    </w:p>
    <w:p w14:paraId="3E2AE0ED" w14:textId="73475BAA" w:rsidR="00B41E3E" w:rsidRPr="004D69EF" w:rsidRDefault="00B146B7" w:rsidP="00B41E3E">
      <w:pPr>
        <w:pStyle w:val="24"/>
        <w:ind w:leftChars="-1" w:left="-2" w:firstLine="1"/>
        <w:rPr>
          <w:color w:val="000000" w:themeColor="text1"/>
        </w:rPr>
      </w:pPr>
      <w:bookmarkStart w:id="109" w:name="_Toc101966206"/>
      <w:r w:rsidRPr="004D69EF">
        <w:rPr>
          <w:rFonts w:hint="eastAsia"/>
          <w:color w:val="000000" w:themeColor="text1"/>
          <w:lang w:eastAsia="ko-KR"/>
        </w:rPr>
        <w:t>시험풍속</w:t>
      </w:r>
      <w:bookmarkEnd w:id="109"/>
      <w:r w:rsidR="00B41E3E" w:rsidRPr="004D69EF">
        <w:rPr>
          <w:rFonts w:hint="eastAsia"/>
          <w:color w:val="000000" w:themeColor="text1"/>
          <w:lang w:eastAsia="ko-KR"/>
        </w:rPr>
        <w:t xml:space="preserve"> </w:t>
      </w:r>
    </w:p>
    <w:p w14:paraId="015485E8" w14:textId="77777777" w:rsidR="003E366B" w:rsidRPr="004D69EF" w:rsidRDefault="003E366B" w:rsidP="003E366B">
      <w:pPr>
        <w:rPr>
          <w:color w:val="000000" w:themeColor="text1"/>
          <w:lang w:val="de-DE"/>
        </w:rPr>
      </w:pPr>
    </w:p>
    <w:p w14:paraId="22A1C53D" w14:textId="0F2C1387" w:rsidR="003E366B" w:rsidRPr="004D69EF" w:rsidRDefault="003E366B" w:rsidP="003E366B">
      <w:pPr>
        <w:rPr>
          <w:color w:val="000000" w:themeColor="text1"/>
          <w:lang w:val="de-DE"/>
        </w:rPr>
      </w:pPr>
      <w:r w:rsidRPr="004D69EF">
        <w:rPr>
          <w:rFonts w:hint="eastAsia"/>
          <w:color w:val="000000" w:themeColor="text1"/>
          <w:lang w:val="de-DE"/>
        </w:rPr>
        <w:t xml:space="preserve">a) </w:t>
      </w:r>
      <w:r w:rsidR="00CD2241" w:rsidRPr="004D69EF">
        <w:rPr>
          <w:rFonts w:hint="eastAsia"/>
          <w:color w:val="000000" w:themeColor="text1"/>
          <w:lang w:val="de-DE"/>
        </w:rPr>
        <w:t>돌출간판</w:t>
      </w:r>
      <w:r w:rsidR="00B146B7" w:rsidRPr="004D69EF">
        <w:rPr>
          <w:rFonts w:hint="eastAsia"/>
          <w:color w:val="000000" w:themeColor="text1"/>
          <w:lang w:val="de-DE"/>
        </w:rPr>
        <w:t>의</w:t>
      </w:r>
      <w:r w:rsidR="00B146B7" w:rsidRPr="004D69EF">
        <w:rPr>
          <w:rFonts w:hint="eastAsia"/>
          <w:color w:val="000000" w:themeColor="text1"/>
          <w:lang w:val="de-DE"/>
        </w:rPr>
        <w:t xml:space="preserve"> </w:t>
      </w:r>
      <w:r w:rsidR="00B146B7" w:rsidRPr="004D69EF">
        <w:rPr>
          <w:rFonts w:hint="eastAsia"/>
          <w:color w:val="000000" w:themeColor="text1"/>
          <w:lang w:val="de-DE"/>
        </w:rPr>
        <w:t>설계풍속</w:t>
      </w:r>
      <w:r w:rsidR="00B146B7" w:rsidRPr="004D69EF">
        <w:rPr>
          <w:rFonts w:hint="eastAsia"/>
          <w:color w:val="000000" w:themeColor="text1"/>
          <w:lang w:val="de-DE"/>
        </w:rPr>
        <w:t xml:space="preserve"> </w:t>
      </w:r>
      <w:r w:rsidR="00B146B7" w:rsidRPr="004D69EF">
        <w:rPr>
          <w:rFonts w:hint="eastAsia"/>
          <w:color w:val="000000" w:themeColor="text1"/>
          <w:lang w:val="de-DE"/>
        </w:rPr>
        <w:t>이상에</w:t>
      </w:r>
      <w:r w:rsidR="00B146B7" w:rsidRPr="004D69EF">
        <w:rPr>
          <w:rFonts w:hint="eastAsia"/>
          <w:color w:val="000000" w:themeColor="text1"/>
          <w:lang w:val="de-DE"/>
        </w:rPr>
        <w:t xml:space="preserve"> </w:t>
      </w:r>
      <w:r w:rsidR="00B146B7" w:rsidRPr="004D69EF">
        <w:rPr>
          <w:rFonts w:hint="eastAsia"/>
          <w:color w:val="000000" w:themeColor="text1"/>
          <w:lang w:val="de-DE"/>
        </w:rPr>
        <w:t>해당하는</w:t>
      </w:r>
      <w:r w:rsidR="00B146B7" w:rsidRPr="004D69EF">
        <w:rPr>
          <w:rFonts w:hint="eastAsia"/>
          <w:color w:val="000000" w:themeColor="text1"/>
          <w:lang w:val="de-DE"/>
        </w:rPr>
        <w:t xml:space="preserve"> </w:t>
      </w:r>
      <w:r w:rsidR="00B146B7" w:rsidRPr="004D69EF">
        <w:rPr>
          <w:rFonts w:hint="eastAsia"/>
          <w:color w:val="000000" w:themeColor="text1"/>
          <w:lang w:val="de-DE"/>
        </w:rPr>
        <w:t>풍속까지</w:t>
      </w:r>
      <w:r w:rsidR="00B146B7" w:rsidRPr="004D69EF">
        <w:rPr>
          <w:rFonts w:hint="eastAsia"/>
          <w:color w:val="000000" w:themeColor="text1"/>
          <w:lang w:val="de-DE"/>
        </w:rPr>
        <w:t xml:space="preserve"> </w:t>
      </w:r>
      <w:r w:rsidR="002A5C1B" w:rsidRPr="004D69EF">
        <w:rPr>
          <w:rFonts w:hint="eastAsia"/>
          <w:color w:val="000000" w:themeColor="text1"/>
          <w:lang w:val="de-DE"/>
        </w:rPr>
        <w:t>시험을</w:t>
      </w:r>
      <w:r w:rsidR="002A5C1B" w:rsidRPr="004D69EF">
        <w:rPr>
          <w:rFonts w:hint="eastAsia"/>
          <w:color w:val="000000" w:themeColor="text1"/>
          <w:lang w:val="de-DE"/>
        </w:rPr>
        <w:t xml:space="preserve"> </w:t>
      </w:r>
      <w:r w:rsidR="00B146B7" w:rsidRPr="004D69EF">
        <w:rPr>
          <w:rFonts w:hint="eastAsia"/>
          <w:color w:val="000000" w:themeColor="text1"/>
          <w:lang w:val="de-DE"/>
        </w:rPr>
        <w:t>수행한다</w:t>
      </w:r>
      <w:r w:rsidR="00B146B7" w:rsidRPr="004D69EF">
        <w:rPr>
          <w:rFonts w:hint="eastAsia"/>
          <w:color w:val="000000" w:themeColor="text1"/>
          <w:lang w:val="de-DE"/>
        </w:rPr>
        <w:t>.</w:t>
      </w:r>
      <w:r w:rsidRPr="004D69EF">
        <w:rPr>
          <w:color w:val="000000" w:themeColor="text1"/>
          <w:lang w:val="de-DE"/>
        </w:rPr>
        <w:t xml:space="preserve"> </w:t>
      </w:r>
    </w:p>
    <w:p w14:paraId="4F6CBA66" w14:textId="7A0B237D" w:rsidR="00710C05" w:rsidRPr="004D69EF" w:rsidRDefault="002A5C1B" w:rsidP="00710C05">
      <w:pPr>
        <w:rPr>
          <w:color w:val="000000" w:themeColor="text1"/>
          <w:lang w:val="de-DE"/>
        </w:rPr>
      </w:pPr>
      <w:r w:rsidRPr="004D69EF">
        <w:rPr>
          <w:rFonts w:hint="eastAsia"/>
          <w:color w:val="000000" w:themeColor="text1"/>
          <w:lang w:val="de-DE"/>
        </w:rPr>
        <w:t>b</w:t>
      </w:r>
      <w:r w:rsidR="00710C05" w:rsidRPr="004D69EF">
        <w:rPr>
          <w:rFonts w:hint="eastAsia"/>
          <w:color w:val="000000" w:themeColor="text1"/>
          <w:lang w:val="de-DE"/>
        </w:rPr>
        <w:t xml:space="preserve">) </w:t>
      </w:r>
      <w:r w:rsidR="00710C05" w:rsidRPr="004D69EF">
        <w:rPr>
          <w:rFonts w:hint="eastAsia"/>
          <w:color w:val="000000" w:themeColor="text1"/>
          <w:lang w:val="de-DE"/>
        </w:rPr>
        <w:t>풍속을</w:t>
      </w:r>
      <w:r w:rsidR="00710C05" w:rsidRPr="004D69EF">
        <w:rPr>
          <w:rFonts w:hint="eastAsia"/>
          <w:color w:val="000000" w:themeColor="text1"/>
          <w:lang w:val="de-DE"/>
        </w:rPr>
        <w:t xml:space="preserve"> </w:t>
      </w:r>
      <w:r w:rsidR="00710C05" w:rsidRPr="004D69EF">
        <w:rPr>
          <w:rFonts w:hint="eastAsia"/>
          <w:color w:val="000000" w:themeColor="text1"/>
          <w:lang w:val="de-DE"/>
        </w:rPr>
        <w:t>변화시킨</w:t>
      </w:r>
      <w:r w:rsidR="00710C05" w:rsidRPr="004D69EF">
        <w:rPr>
          <w:rFonts w:hint="eastAsia"/>
          <w:color w:val="000000" w:themeColor="text1"/>
          <w:lang w:val="de-DE"/>
        </w:rPr>
        <w:t xml:space="preserve"> </w:t>
      </w:r>
      <w:r w:rsidR="00710C05" w:rsidRPr="004D69EF">
        <w:rPr>
          <w:rFonts w:hint="eastAsia"/>
          <w:color w:val="000000" w:themeColor="text1"/>
          <w:lang w:val="de-DE"/>
        </w:rPr>
        <w:t>후</w:t>
      </w:r>
      <w:r w:rsidR="00710C05" w:rsidRPr="004D69EF">
        <w:rPr>
          <w:rFonts w:hint="eastAsia"/>
          <w:color w:val="000000" w:themeColor="text1"/>
          <w:lang w:val="de-DE"/>
        </w:rPr>
        <w:t xml:space="preserve"> </w:t>
      </w:r>
      <w:r w:rsidR="00710C05" w:rsidRPr="004D69EF">
        <w:rPr>
          <w:rFonts w:hint="eastAsia"/>
          <w:color w:val="000000" w:themeColor="text1"/>
          <w:lang w:val="de-DE"/>
        </w:rPr>
        <w:t>기류가</w:t>
      </w:r>
      <w:r w:rsidR="00710C05" w:rsidRPr="004D69EF">
        <w:rPr>
          <w:rFonts w:hint="eastAsia"/>
          <w:color w:val="000000" w:themeColor="text1"/>
          <w:lang w:val="de-DE"/>
        </w:rPr>
        <w:t xml:space="preserve"> </w:t>
      </w:r>
      <w:r w:rsidR="00710C05" w:rsidRPr="004D69EF">
        <w:rPr>
          <w:rFonts w:hint="eastAsia"/>
          <w:color w:val="000000" w:themeColor="text1"/>
          <w:lang w:val="de-DE"/>
        </w:rPr>
        <w:t>안정화될</w:t>
      </w:r>
      <w:r w:rsidR="00710C05" w:rsidRPr="004D69EF">
        <w:rPr>
          <w:rFonts w:hint="eastAsia"/>
          <w:color w:val="000000" w:themeColor="text1"/>
          <w:lang w:val="de-DE"/>
        </w:rPr>
        <w:t xml:space="preserve"> </w:t>
      </w:r>
      <w:r w:rsidR="00710C05" w:rsidRPr="004D69EF">
        <w:rPr>
          <w:rFonts w:hint="eastAsia"/>
          <w:color w:val="000000" w:themeColor="text1"/>
          <w:lang w:val="de-DE"/>
        </w:rPr>
        <w:t>때까지</w:t>
      </w:r>
      <w:r w:rsidR="00710C05" w:rsidRPr="004D69EF">
        <w:rPr>
          <w:rFonts w:hint="eastAsia"/>
          <w:color w:val="000000" w:themeColor="text1"/>
          <w:lang w:val="de-DE"/>
        </w:rPr>
        <w:t xml:space="preserve"> </w:t>
      </w:r>
      <w:r w:rsidR="00710C05" w:rsidRPr="004D69EF">
        <w:rPr>
          <w:rFonts w:hint="eastAsia"/>
          <w:color w:val="000000" w:themeColor="text1"/>
          <w:lang w:val="de-DE"/>
        </w:rPr>
        <w:t>기다렸다가</w:t>
      </w:r>
      <w:r w:rsidR="00710C05" w:rsidRPr="004D69EF">
        <w:rPr>
          <w:rFonts w:hint="eastAsia"/>
          <w:color w:val="000000" w:themeColor="text1"/>
          <w:lang w:val="de-DE"/>
        </w:rPr>
        <w:t xml:space="preserve"> </w:t>
      </w:r>
      <w:r w:rsidR="00710C05" w:rsidRPr="004D69EF">
        <w:rPr>
          <w:rFonts w:hint="eastAsia"/>
          <w:color w:val="000000" w:themeColor="text1"/>
          <w:lang w:val="de-DE"/>
        </w:rPr>
        <w:t>풍응답을</w:t>
      </w:r>
      <w:r w:rsidR="00710C05" w:rsidRPr="004D69EF">
        <w:rPr>
          <w:rFonts w:hint="eastAsia"/>
          <w:color w:val="000000" w:themeColor="text1"/>
          <w:lang w:val="de-DE"/>
        </w:rPr>
        <w:t xml:space="preserve"> </w:t>
      </w:r>
      <w:r w:rsidR="00710C05" w:rsidRPr="004D69EF">
        <w:rPr>
          <w:rFonts w:hint="eastAsia"/>
          <w:color w:val="000000" w:themeColor="text1"/>
          <w:lang w:val="de-DE"/>
        </w:rPr>
        <w:t>측정한다</w:t>
      </w:r>
      <w:r w:rsidR="00710C05" w:rsidRPr="004D69EF">
        <w:rPr>
          <w:rFonts w:hint="eastAsia"/>
          <w:color w:val="000000" w:themeColor="text1"/>
          <w:lang w:val="de-DE"/>
        </w:rPr>
        <w:t>.</w:t>
      </w:r>
    </w:p>
    <w:p w14:paraId="3EE14AE3" w14:textId="0C2A353E" w:rsidR="00CD5217" w:rsidRPr="004D69EF" w:rsidRDefault="002A5C1B" w:rsidP="005F23FD">
      <w:pPr>
        <w:ind w:left="284" w:hangingChars="142" w:hanging="284"/>
        <w:rPr>
          <w:color w:val="000000" w:themeColor="text1"/>
          <w:lang w:val="de-DE"/>
        </w:rPr>
      </w:pPr>
      <w:r w:rsidRPr="004D69EF">
        <w:rPr>
          <w:color w:val="000000" w:themeColor="text1"/>
          <w:lang w:val="de-DE"/>
        </w:rPr>
        <w:t>c</w:t>
      </w:r>
      <w:r w:rsidR="003E366B" w:rsidRPr="004D69EF">
        <w:rPr>
          <w:rFonts w:hint="eastAsia"/>
          <w:color w:val="000000" w:themeColor="text1"/>
          <w:lang w:val="de-DE"/>
        </w:rPr>
        <w:t xml:space="preserve">) </w:t>
      </w:r>
      <w:r w:rsidR="00CD2241" w:rsidRPr="004D69EF">
        <w:rPr>
          <w:rFonts w:hint="eastAsia"/>
          <w:color w:val="000000" w:themeColor="text1"/>
          <w:lang w:val="de-DE"/>
        </w:rPr>
        <w:t>돌출간판</w:t>
      </w:r>
      <w:r w:rsidR="009A78C1" w:rsidRPr="004D69EF">
        <w:rPr>
          <w:rFonts w:hint="eastAsia"/>
          <w:color w:val="000000" w:themeColor="text1"/>
          <w:lang w:val="de-DE"/>
        </w:rPr>
        <w:t>이</w:t>
      </w:r>
      <w:r w:rsidR="009A78C1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9A78C1" w:rsidRPr="004D69EF">
        <w:rPr>
          <w:rFonts w:hint="eastAsia"/>
          <w:color w:val="000000" w:themeColor="text1"/>
          <w:lang w:val="de-DE"/>
        </w:rPr>
        <w:t>항복변형률에</w:t>
      </w:r>
      <w:proofErr w:type="spellEnd"/>
      <w:r w:rsidR="009A78C1" w:rsidRPr="004D69EF">
        <w:rPr>
          <w:rFonts w:hint="eastAsia"/>
          <w:color w:val="000000" w:themeColor="text1"/>
          <w:lang w:val="de-DE"/>
        </w:rPr>
        <w:t xml:space="preserve"> </w:t>
      </w:r>
      <w:r w:rsidR="009A78C1" w:rsidRPr="004D69EF">
        <w:rPr>
          <w:rFonts w:hint="eastAsia"/>
          <w:color w:val="000000" w:themeColor="text1"/>
          <w:lang w:val="de-DE"/>
        </w:rPr>
        <w:t>이르</w:t>
      </w:r>
      <w:r w:rsidR="00CD5217" w:rsidRPr="004D69EF">
        <w:rPr>
          <w:rFonts w:hint="eastAsia"/>
          <w:color w:val="000000" w:themeColor="text1"/>
          <w:lang w:val="de-DE"/>
        </w:rPr>
        <w:t>렀거나</w:t>
      </w:r>
      <w:r w:rsidR="00CD5217" w:rsidRPr="004D69EF">
        <w:rPr>
          <w:rFonts w:hint="eastAsia"/>
          <w:color w:val="000000" w:themeColor="text1"/>
          <w:lang w:val="de-DE"/>
        </w:rPr>
        <w:t xml:space="preserve"> </w:t>
      </w:r>
      <w:r w:rsidR="00507A07">
        <w:rPr>
          <w:rFonts w:hint="eastAsia"/>
          <w:color w:val="000000" w:themeColor="text1"/>
          <w:lang w:val="de-DE"/>
        </w:rPr>
        <w:t>큰</w:t>
      </w:r>
      <w:r w:rsidR="00507A07">
        <w:rPr>
          <w:rFonts w:hint="eastAsia"/>
          <w:color w:val="000000" w:themeColor="text1"/>
          <w:lang w:val="de-DE"/>
        </w:rPr>
        <w:t xml:space="preserve"> </w:t>
      </w:r>
      <w:r w:rsidR="00CD5217" w:rsidRPr="004D69EF">
        <w:rPr>
          <w:rFonts w:hint="eastAsia"/>
          <w:color w:val="000000" w:themeColor="text1"/>
          <w:lang w:val="de-DE"/>
        </w:rPr>
        <w:t>변형이</w:t>
      </w:r>
      <w:r w:rsidR="00664D2E" w:rsidRPr="004D69EF">
        <w:rPr>
          <w:rFonts w:hint="eastAsia"/>
          <w:color w:val="000000" w:themeColor="text1"/>
          <w:lang w:val="de-DE"/>
        </w:rPr>
        <w:t>나</w:t>
      </w:r>
      <w:r w:rsidR="00664D2E" w:rsidRPr="004D69EF">
        <w:rPr>
          <w:rFonts w:hint="eastAsia"/>
          <w:color w:val="000000" w:themeColor="text1"/>
          <w:lang w:val="de-DE"/>
        </w:rPr>
        <w:t xml:space="preserve"> </w:t>
      </w:r>
      <w:r w:rsidR="00664D2E" w:rsidRPr="004D69EF">
        <w:rPr>
          <w:rFonts w:hint="eastAsia"/>
          <w:color w:val="000000" w:themeColor="text1"/>
          <w:lang w:val="de-DE"/>
        </w:rPr>
        <w:t>이상이</w:t>
      </w:r>
      <w:r w:rsidR="00664D2E" w:rsidRPr="004D69EF">
        <w:rPr>
          <w:rFonts w:hint="eastAsia"/>
          <w:color w:val="000000" w:themeColor="text1"/>
          <w:lang w:val="de-DE"/>
        </w:rPr>
        <w:t xml:space="preserve"> </w:t>
      </w:r>
      <w:r w:rsidR="00664D2E" w:rsidRPr="004D69EF">
        <w:rPr>
          <w:rFonts w:hint="eastAsia"/>
          <w:color w:val="000000" w:themeColor="text1"/>
          <w:lang w:val="de-DE"/>
        </w:rPr>
        <w:t>관측되</w:t>
      </w:r>
      <w:r w:rsidR="00FC212C" w:rsidRPr="004D69EF">
        <w:rPr>
          <w:rFonts w:hint="eastAsia"/>
          <w:color w:val="000000" w:themeColor="text1"/>
          <w:lang w:val="de-DE"/>
        </w:rPr>
        <w:t>면</w:t>
      </w:r>
      <w:r w:rsidR="00FC212C" w:rsidRPr="004D69EF">
        <w:rPr>
          <w:rFonts w:hint="eastAsia"/>
          <w:color w:val="000000" w:themeColor="text1"/>
          <w:lang w:val="de-DE"/>
        </w:rPr>
        <w:t xml:space="preserve"> </w:t>
      </w:r>
      <w:r w:rsidR="00710C05" w:rsidRPr="004D69EF">
        <w:rPr>
          <w:rFonts w:hint="eastAsia"/>
          <w:color w:val="000000" w:themeColor="text1"/>
          <w:lang w:val="de-DE"/>
        </w:rPr>
        <w:t>안전을</w:t>
      </w:r>
      <w:r w:rsidR="00710C05" w:rsidRPr="004D69EF">
        <w:rPr>
          <w:rFonts w:hint="eastAsia"/>
          <w:color w:val="000000" w:themeColor="text1"/>
          <w:lang w:val="de-DE"/>
        </w:rPr>
        <w:t xml:space="preserve"> </w:t>
      </w:r>
      <w:r w:rsidR="00710C05" w:rsidRPr="004D69EF">
        <w:rPr>
          <w:rFonts w:hint="eastAsia"/>
          <w:color w:val="000000" w:themeColor="text1"/>
          <w:lang w:val="de-DE"/>
        </w:rPr>
        <w:t>위하여</w:t>
      </w:r>
      <w:r w:rsidR="00710C05" w:rsidRPr="004D69EF">
        <w:rPr>
          <w:rFonts w:hint="eastAsia"/>
          <w:color w:val="000000" w:themeColor="text1"/>
          <w:lang w:val="de-DE"/>
        </w:rPr>
        <w:t xml:space="preserve"> </w:t>
      </w:r>
      <w:r w:rsidR="00FC212C" w:rsidRPr="004D69EF">
        <w:rPr>
          <w:rFonts w:hint="eastAsia"/>
          <w:color w:val="000000" w:themeColor="text1"/>
          <w:lang w:val="de-DE"/>
        </w:rPr>
        <w:t>시험을</w:t>
      </w:r>
      <w:r w:rsidR="00FC212C" w:rsidRPr="004D69EF">
        <w:rPr>
          <w:rFonts w:hint="eastAsia"/>
          <w:color w:val="000000" w:themeColor="text1"/>
          <w:lang w:val="de-DE"/>
        </w:rPr>
        <w:t xml:space="preserve"> </w:t>
      </w:r>
      <w:r w:rsidR="00FC212C" w:rsidRPr="004D69EF">
        <w:rPr>
          <w:rFonts w:hint="eastAsia"/>
          <w:color w:val="000000" w:themeColor="text1"/>
          <w:lang w:val="de-DE"/>
        </w:rPr>
        <w:t>중단한다</w:t>
      </w:r>
      <w:r w:rsidR="00FC212C" w:rsidRPr="004D69EF">
        <w:rPr>
          <w:rFonts w:hint="eastAsia"/>
          <w:color w:val="000000" w:themeColor="text1"/>
          <w:lang w:val="de-DE"/>
        </w:rPr>
        <w:t>.</w:t>
      </w:r>
      <w:r w:rsidR="00FC212C" w:rsidRPr="004D69EF">
        <w:rPr>
          <w:color w:val="000000" w:themeColor="text1"/>
          <w:lang w:val="de-DE"/>
        </w:rPr>
        <w:t xml:space="preserve"> </w:t>
      </w:r>
    </w:p>
    <w:p w14:paraId="1CFC54E3" w14:textId="77777777" w:rsidR="0058221B" w:rsidRPr="004D69EF" w:rsidRDefault="0058221B" w:rsidP="005F23FD">
      <w:pPr>
        <w:ind w:left="284" w:hangingChars="142" w:hanging="284"/>
        <w:rPr>
          <w:color w:val="000000" w:themeColor="text1"/>
          <w:lang w:val="de-DE"/>
        </w:rPr>
      </w:pPr>
    </w:p>
    <w:p w14:paraId="6EEDB37C" w14:textId="0BB731CA" w:rsidR="00644F90" w:rsidRPr="004D69EF" w:rsidRDefault="00B41E3E" w:rsidP="00A31340">
      <w:pPr>
        <w:pStyle w:val="24"/>
        <w:ind w:leftChars="-1" w:left="-2" w:firstLine="1"/>
        <w:rPr>
          <w:color w:val="000000" w:themeColor="text1"/>
          <w:lang w:eastAsia="ko-KR"/>
        </w:rPr>
      </w:pPr>
      <w:bookmarkStart w:id="110" w:name="_Toc101966207"/>
      <w:proofErr w:type="spellStart"/>
      <w:r w:rsidRPr="004D69EF">
        <w:rPr>
          <w:rFonts w:hint="eastAsia"/>
          <w:color w:val="000000" w:themeColor="text1"/>
          <w:lang w:eastAsia="ko-KR"/>
        </w:rPr>
        <w:t>풍</w:t>
      </w:r>
      <w:r w:rsidR="000E0176" w:rsidRPr="004D69EF">
        <w:rPr>
          <w:rFonts w:hint="eastAsia"/>
          <w:color w:val="000000" w:themeColor="text1"/>
          <w:lang w:eastAsia="ko-KR"/>
        </w:rPr>
        <w:t>응답</w:t>
      </w:r>
      <w:proofErr w:type="spellEnd"/>
      <w:r w:rsidRPr="004D69EF">
        <w:rPr>
          <w:rFonts w:hint="eastAsia"/>
          <w:color w:val="000000" w:themeColor="text1"/>
          <w:lang w:eastAsia="ko-KR"/>
        </w:rPr>
        <w:t xml:space="preserve"> </w:t>
      </w:r>
      <w:r w:rsidRPr="004D69EF">
        <w:rPr>
          <w:rFonts w:hint="eastAsia"/>
          <w:color w:val="000000" w:themeColor="text1"/>
          <w:lang w:eastAsia="ko-KR"/>
        </w:rPr>
        <w:t>측정</w:t>
      </w:r>
      <w:bookmarkEnd w:id="110"/>
      <w:r w:rsidRPr="004D69EF">
        <w:rPr>
          <w:rFonts w:hint="eastAsia"/>
          <w:color w:val="000000" w:themeColor="text1"/>
          <w:lang w:eastAsia="ko-KR"/>
        </w:rPr>
        <w:t xml:space="preserve"> </w:t>
      </w:r>
    </w:p>
    <w:p w14:paraId="1C417E51" w14:textId="77777777" w:rsidR="00A0736F" w:rsidRPr="004D69EF" w:rsidRDefault="00A0736F" w:rsidP="00073AE3">
      <w:pPr>
        <w:rPr>
          <w:color w:val="000000" w:themeColor="text1"/>
        </w:rPr>
      </w:pPr>
    </w:p>
    <w:p w14:paraId="2ECD6E2F" w14:textId="291A930E" w:rsidR="00570E21" w:rsidRPr="004D69EF" w:rsidRDefault="00570E21" w:rsidP="00570E21">
      <w:pPr>
        <w:rPr>
          <w:color w:val="000000" w:themeColor="text1"/>
        </w:rPr>
      </w:pPr>
      <w:proofErr w:type="spellStart"/>
      <w:r w:rsidRPr="004D69EF">
        <w:rPr>
          <w:rFonts w:hint="eastAsia"/>
          <w:color w:val="000000" w:themeColor="text1"/>
        </w:rPr>
        <w:t>풍응답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다음</w:t>
      </w:r>
      <w:r w:rsidR="003F53C1" w:rsidRPr="004D69EF">
        <w:rPr>
          <w:rFonts w:hint="eastAsia"/>
          <w:color w:val="000000" w:themeColor="text1"/>
        </w:rPr>
        <w:t>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따른다</w:t>
      </w:r>
      <w:r w:rsidRPr="004D69EF">
        <w:rPr>
          <w:rFonts w:hint="eastAsia"/>
          <w:color w:val="000000" w:themeColor="text1"/>
        </w:rPr>
        <w:t>.</w:t>
      </w:r>
      <w:r w:rsidRPr="004D69EF">
        <w:rPr>
          <w:color w:val="000000" w:themeColor="text1"/>
        </w:rPr>
        <w:t xml:space="preserve"> </w:t>
      </w:r>
    </w:p>
    <w:p w14:paraId="13F3A163" w14:textId="77777777" w:rsidR="00C911CB" w:rsidRPr="004D69EF" w:rsidRDefault="00C911CB" w:rsidP="00570E21">
      <w:pPr>
        <w:rPr>
          <w:color w:val="000000" w:themeColor="text1"/>
        </w:rPr>
      </w:pPr>
    </w:p>
    <w:p w14:paraId="631B5C23" w14:textId="7359ECB7" w:rsidR="00314AE2" w:rsidRDefault="00570E21" w:rsidP="00570E21">
      <w:pPr>
        <w:rPr>
          <w:color w:val="000000" w:themeColor="text1"/>
        </w:rPr>
      </w:pPr>
      <w:bookmarkStart w:id="111" w:name="_Hlk99035729"/>
      <w:r w:rsidRPr="004D69EF">
        <w:rPr>
          <w:rFonts w:hint="eastAsia"/>
          <w:color w:val="000000" w:themeColor="text1"/>
        </w:rPr>
        <w:t>a</w:t>
      </w:r>
      <w:r w:rsidRPr="004D69EF">
        <w:rPr>
          <w:color w:val="000000" w:themeColor="text1"/>
        </w:rPr>
        <w:t xml:space="preserve">) </w:t>
      </w:r>
      <w:proofErr w:type="spellStart"/>
      <w:r w:rsidRPr="004D69EF">
        <w:rPr>
          <w:rFonts w:hint="eastAsia"/>
          <w:color w:val="000000" w:themeColor="text1"/>
        </w:rPr>
        <w:t>풍응답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시험을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위해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시험체는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color w:val="000000" w:themeColor="text1"/>
        </w:rPr>
        <w:t>5.1</w:t>
      </w:r>
      <w:r w:rsidRPr="004D69EF">
        <w:rPr>
          <w:rFonts w:hint="eastAsia"/>
          <w:color w:val="000000" w:themeColor="text1"/>
        </w:rPr>
        <w:t>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따라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설치한다</w:t>
      </w:r>
      <w:r w:rsidRPr="004D69EF">
        <w:rPr>
          <w:rFonts w:hint="eastAsia"/>
          <w:color w:val="000000" w:themeColor="text1"/>
        </w:rPr>
        <w:t>.</w:t>
      </w:r>
    </w:p>
    <w:p w14:paraId="5BDB180C" w14:textId="77777777" w:rsidR="00314AE2" w:rsidRPr="00314AE2" w:rsidRDefault="00314AE2" w:rsidP="00570E21">
      <w:pPr>
        <w:rPr>
          <w:color w:val="000000" w:themeColor="text1"/>
          <w:sz w:val="6"/>
          <w:szCs w:val="6"/>
        </w:rPr>
      </w:pPr>
    </w:p>
    <w:p w14:paraId="1A08C051" w14:textId="5FC97AEB" w:rsidR="00570E21" w:rsidRPr="00314AE2" w:rsidRDefault="00314AE2" w:rsidP="00314AE2">
      <w:pPr>
        <w:ind w:leftChars="199" w:left="706" w:hangingChars="154" w:hanging="308"/>
        <w:rPr>
          <w:color w:val="000000" w:themeColor="text1"/>
          <w:lang w:val="de-DE"/>
        </w:rPr>
      </w:pPr>
      <w:r w:rsidRPr="00314AE2">
        <w:rPr>
          <w:rFonts w:hint="eastAsia"/>
          <w:color w:val="000000" w:themeColor="text1"/>
          <w:lang w:val="de-DE"/>
        </w:rPr>
        <w:t>—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>
        <w:rPr>
          <w:rFonts w:hint="eastAsia"/>
          <w:color w:val="000000" w:themeColor="text1"/>
          <w:lang w:val="de-DE"/>
        </w:rPr>
        <w:t>시험체가</w:t>
      </w:r>
      <w:r>
        <w:rPr>
          <w:rFonts w:hint="eastAsia"/>
          <w:color w:val="000000" w:themeColor="text1"/>
          <w:lang w:val="de-DE"/>
        </w:rPr>
        <w:t xml:space="preserve"> </w:t>
      </w:r>
      <w:r>
        <w:rPr>
          <w:rFonts w:hint="eastAsia"/>
          <w:color w:val="000000" w:themeColor="text1"/>
          <w:lang w:val="de-DE"/>
        </w:rPr>
        <w:t>부착되는</w:t>
      </w:r>
      <w:r>
        <w:rPr>
          <w:rFonts w:hint="eastAsia"/>
          <w:color w:val="000000" w:themeColor="text1"/>
          <w:lang w:val="de-DE"/>
        </w:rPr>
        <w:t xml:space="preserve"> </w:t>
      </w:r>
      <w:r>
        <w:rPr>
          <w:rFonts w:hint="eastAsia"/>
          <w:color w:val="000000" w:themeColor="text1"/>
          <w:lang w:val="de-DE"/>
        </w:rPr>
        <w:t>벽면구조물은</w:t>
      </w:r>
      <w:r>
        <w:rPr>
          <w:rFonts w:hint="eastAsia"/>
          <w:color w:val="000000" w:themeColor="text1"/>
          <w:lang w:val="de-DE"/>
        </w:rPr>
        <w:t xml:space="preserve"> </w:t>
      </w:r>
      <w:proofErr w:type="spellStart"/>
      <w:r>
        <w:rPr>
          <w:rFonts w:hint="eastAsia"/>
          <w:color w:val="000000" w:themeColor="text1"/>
          <w:lang w:val="de-DE"/>
        </w:rPr>
        <w:t>시험체</w:t>
      </w:r>
      <w:proofErr w:type="spellEnd"/>
      <w:r>
        <w:rPr>
          <w:rFonts w:hint="eastAsia"/>
          <w:color w:val="000000" w:themeColor="text1"/>
          <w:lang w:val="de-DE"/>
        </w:rPr>
        <w:t xml:space="preserve"> </w:t>
      </w:r>
      <w:r>
        <w:rPr>
          <w:rFonts w:hint="eastAsia"/>
          <w:color w:val="000000" w:themeColor="text1"/>
          <w:lang w:val="de-DE"/>
        </w:rPr>
        <w:t>크기의</w:t>
      </w:r>
      <w:r>
        <w:rPr>
          <w:rFonts w:hint="eastAsia"/>
          <w:color w:val="000000" w:themeColor="text1"/>
          <w:lang w:val="de-DE"/>
        </w:rPr>
        <w:t xml:space="preserve"> </w:t>
      </w:r>
      <w:r>
        <w:rPr>
          <w:rFonts w:hint="eastAsia"/>
          <w:color w:val="000000" w:themeColor="text1"/>
          <w:lang w:val="de-DE"/>
        </w:rPr>
        <w:t>상관없이</w:t>
      </w:r>
      <w:r>
        <w:rPr>
          <w:rFonts w:hint="eastAsia"/>
          <w:color w:val="000000" w:themeColor="text1"/>
          <w:lang w:val="de-DE"/>
        </w:rPr>
        <w:t xml:space="preserve"> </w:t>
      </w:r>
      <w:r>
        <w:rPr>
          <w:rFonts w:hint="eastAsia"/>
          <w:color w:val="000000" w:themeColor="text1"/>
          <w:lang w:val="de-DE"/>
        </w:rPr>
        <w:t>시험체가</w:t>
      </w:r>
      <w:r>
        <w:rPr>
          <w:rFonts w:hint="eastAsia"/>
          <w:color w:val="000000" w:themeColor="text1"/>
          <w:lang w:val="de-DE"/>
        </w:rPr>
        <w:t xml:space="preserve"> </w:t>
      </w:r>
      <w:proofErr w:type="gramStart"/>
      <w:r>
        <w:rPr>
          <w:rFonts w:hint="eastAsia"/>
          <w:color w:val="000000" w:themeColor="text1"/>
          <w:lang w:val="de-DE"/>
        </w:rPr>
        <w:t>고정</w:t>
      </w:r>
      <w:r>
        <w:rPr>
          <w:rFonts w:hint="eastAsia"/>
          <w:color w:val="000000" w:themeColor="text1"/>
          <w:lang w:val="de-DE"/>
        </w:rPr>
        <w:t xml:space="preserve"> </w:t>
      </w:r>
      <w:r>
        <w:rPr>
          <w:rFonts w:hint="eastAsia"/>
          <w:color w:val="000000" w:themeColor="text1"/>
          <w:lang w:val="de-DE"/>
        </w:rPr>
        <w:t>될</w:t>
      </w:r>
      <w:proofErr w:type="gramEnd"/>
      <w:r>
        <w:rPr>
          <w:rFonts w:hint="eastAsia"/>
          <w:color w:val="000000" w:themeColor="text1"/>
          <w:lang w:val="de-DE"/>
        </w:rPr>
        <w:t xml:space="preserve"> </w:t>
      </w:r>
      <w:r>
        <w:rPr>
          <w:rFonts w:hint="eastAsia"/>
          <w:color w:val="000000" w:themeColor="text1"/>
          <w:lang w:val="de-DE"/>
        </w:rPr>
        <w:t>수</w:t>
      </w:r>
      <w:r>
        <w:rPr>
          <w:rFonts w:hint="eastAsia"/>
          <w:color w:val="000000" w:themeColor="text1"/>
          <w:lang w:val="de-DE"/>
        </w:rPr>
        <w:t xml:space="preserve"> </w:t>
      </w:r>
      <w:r>
        <w:rPr>
          <w:rFonts w:hint="eastAsia"/>
          <w:color w:val="000000" w:themeColor="text1"/>
          <w:lang w:val="de-DE"/>
        </w:rPr>
        <w:t>있는</w:t>
      </w:r>
      <w:r>
        <w:rPr>
          <w:rFonts w:hint="eastAsia"/>
          <w:color w:val="000000" w:themeColor="text1"/>
          <w:lang w:val="de-DE"/>
        </w:rPr>
        <w:t xml:space="preserve"> </w:t>
      </w:r>
      <w:r>
        <w:rPr>
          <w:rFonts w:hint="eastAsia"/>
          <w:color w:val="000000" w:themeColor="text1"/>
          <w:lang w:val="de-DE"/>
        </w:rPr>
        <w:t>최소의</w:t>
      </w:r>
      <w:r>
        <w:rPr>
          <w:rFonts w:hint="eastAsia"/>
          <w:color w:val="000000" w:themeColor="text1"/>
          <w:lang w:val="de-DE"/>
        </w:rPr>
        <w:t xml:space="preserve"> </w:t>
      </w:r>
      <w:r>
        <w:rPr>
          <w:rFonts w:hint="eastAsia"/>
          <w:color w:val="000000" w:themeColor="text1"/>
          <w:lang w:val="de-DE"/>
        </w:rPr>
        <w:t>크기를</w:t>
      </w:r>
      <w:r w:rsidR="00295330">
        <w:rPr>
          <w:rFonts w:hint="eastAsia"/>
          <w:color w:val="000000" w:themeColor="text1"/>
          <w:lang w:val="de-DE"/>
        </w:rPr>
        <w:t xml:space="preserve"> </w:t>
      </w:r>
      <w:proofErr w:type="spellStart"/>
      <w:r>
        <w:rPr>
          <w:rFonts w:hint="eastAsia"/>
          <w:color w:val="000000" w:themeColor="text1"/>
          <w:lang w:val="de-DE"/>
        </w:rPr>
        <w:t>만족하도록한다</w:t>
      </w:r>
      <w:proofErr w:type="spellEnd"/>
      <w:r w:rsidR="00295330">
        <w:rPr>
          <w:rFonts w:hint="eastAsia"/>
          <w:color w:val="000000" w:themeColor="text1"/>
          <w:lang w:val="de-DE"/>
        </w:rPr>
        <w:t>.</w:t>
      </w:r>
      <w:r>
        <w:rPr>
          <w:color w:val="000000" w:themeColor="text1"/>
          <w:lang w:val="de-DE"/>
        </w:rPr>
        <w:t xml:space="preserve"> </w:t>
      </w:r>
    </w:p>
    <w:bookmarkEnd w:id="111"/>
    <w:p w14:paraId="4C273153" w14:textId="0D8C416A" w:rsidR="003874E4" w:rsidRPr="004D69EF" w:rsidRDefault="00570E21" w:rsidP="00570E21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b</w:t>
      </w:r>
      <w:r w:rsidRPr="004D69EF">
        <w:rPr>
          <w:color w:val="000000" w:themeColor="text1"/>
        </w:rPr>
        <w:t xml:space="preserve">) </w:t>
      </w:r>
      <w:r w:rsidRPr="004D69EF">
        <w:rPr>
          <w:rFonts w:hint="eastAsia"/>
          <w:color w:val="000000" w:themeColor="text1"/>
        </w:rPr>
        <w:t>변위를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측정하고자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하는</w:t>
      </w:r>
      <w:r w:rsidRPr="004D69EF">
        <w:rPr>
          <w:rFonts w:hint="eastAsia"/>
          <w:color w:val="000000" w:themeColor="text1"/>
        </w:rPr>
        <w:t xml:space="preserve"> </w:t>
      </w:r>
      <w:r w:rsidR="00B14842" w:rsidRPr="004D69EF">
        <w:rPr>
          <w:rFonts w:hint="eastAsia"/>
          <w:color w:val="000000" w:themeColor="text1"/>
        </w:rPr>
        <w:t>돌출간판</w:t>
      </w:r>
      <w:r w:rsidR="006345B5" w:rsidRPr="004D69EF">
        <w:rPr>
          <w:rFonts w:hint="eastAsia"/>
          <w:color w:val="000000" w:themeColor="text1"/>
        </w:rPr>
        <w:t xml:space="preserve"> </w:t>
      </w:r>
      <w:r w:rsidR="006345B5" w:rsidRPr="004D69EF">
        <w:rPr>
          <w:rFonts w:hint="eastAsia"/>
          <w:color w:val="000000" w:themeColor="text1"/>
        </w:rPr>
        <w:t>부재의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끝단</w:t>
      </w:r>
      <w:r w:rsidR="00461DAA"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위치에서</w:t>
      </w:r>
      <w:r w:rsidRPr="004D69EF">
        <w:rPr>
          <w:rFonts w:hint="eastAsia"/>
          <w:color w:val="000000" w:themeColor="text1"/>
        </w:rPr>
        <w:t xml:space="preserve"> </w:t>
      </w:r>
      <w:proofErr w:type="spellStart"/>
      <w:r w:rsidR="00013836">
        <w:rPr>
          <w:rFonts w:hint="eastAsia"/>
          <w:color w:val="000000" w:themeColor="text1"/>
        </w:rPr>
        <w:t>변위량</w:t>
      </w:r>
      <w:r w:rsidRPr="004D69EF">
        <w:rPr>
          <w:rFonts w:hint="eastAsia"/>
          <w:color w:val="000000" w:themeColor="text1"/>
        </w:rPr>
        <w:t>을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color w:val="000000" w:themeColor="text1"/>
        </w:rPr>
        <w:t xml:space="preserve">1/20 mm </w:t>
      </w:r>
      <w:r w:rsidRPr="004D69EF">
        <w:rPr>
          <w:rFonts w:hint="eastAsia"/>
          <w:color w:val="000000" w:themeColor="text1"/>
        </w:rPr>
        <w:t>이상의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정밀도를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가진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측정기로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</w:t>
      </w:r>
      <w:r w:rsidR="00461DAA" w:rsidRPr="004D69EF">
        <w:rPr>
          <w:rFonts w:hint="eastAsia"/>
          <w:color w:val="000000" w:themeColor="text1"/>
        </w:rPr>
        <w:t>한다</w:t>
      </w:r>
      <w:r w:rsidR="006345B5" w:rsidRPr="004D69EF">
        <w:rPr>
          <w:rFonts w:hint="eastAsia"/>
          <w:color w:val="000000" w:themeColor="text1"/>
        </w:rPr>
        <w:t>.</w:t>
      </w:r>
    </w:p>
    <w:p w14:paraId="22340B7D" w14:textId="77777777" w:rsidR="00F2171D" w:rsidRPr="004D69EF" w:rsidRDefault="00F2171D" w:rsidP="00F2171D">
      <w:pPr>
        <w:ind w:leftChars="200" w:left="450" w:hangingChars="83" w:hanging="50"/>
        <w:rPr>
          <w:color w:val="000000" w:themeColor="text1"/>
          <w:sz w:val="6"/>
          <w:szCs w:val="6"/>
          <w:lang w:val="de-DE"/>
        </w:rPr>
      </w:pPr>
    </w:p>
    <w:p w14:paraId="7AD418EC" w14:textId="0C32B984" w:rsidR="00F2171D" w:rsidRPr="004D69EF" w:rsidRDefault="001A79B3" w:rsidP="001A79B3">
      <w:pPr>
        <w:ind w:leftChars="200" w:left="708" w:hangingChars="154" w:hanging="308"/>
        <w:rPr>
          <w:color w:val="000000" w:themeColor="text1"/>
          <w:lang w:val="de-DE"/>
        </w:rPr>
      </w:pPr>
      <w:r w:rsidRPr="004D69EF">
        <w:rPr>
          <w:rFonts w:ascii="바탕" w:hAnsi="바탕" w:hint="eastAsia"/>
          <w:color w:val="000000" w:themeColor="text1"/>
          <w:lang w:val="de-DE"/>
        </w:rPr>
        <w:t>—</w:t>
      </w:r>
      <w:r w:rsidR="00F2171D" w:rsidRPr="004D69EF">
        <w:rPr>
          <w:rFonts w:hint="eastAsia"/>
          <w:color w:val="000000" w:themeColor="text1"/>
          <w:lang w:val="de-DE"/>
        </w:rPr>
        <w:t xml:space="preserve"> </w:t>
      </w:r>
      <w:r w:rsidR="00F2171D" w:rsidRPr="004D69EF">
        <w:rPr>
          <w:rFonts w:hint="eastAsia"/>
          <w:color w:val="000000" w:themeColor="text1"/>
          <w:lang w:val="de-DE"/>
        </w:rPr>
        <w:t>단점지지</w:t>
      </w:r>
      <w:r w:rsidR="00F2171D" w:rsidRPr="004D69EF">
        <w:rPr>
          <w:rFonts w:hint="eastAsia"/>
          <w:color w:val="000000" w:themeColor="text1"/>
          <w:lang w:val="de-DE"/>
        </w:rPr>
        <w:t>(</w:t>
      </w:r>
      <w:r w:rsidR="00F2171D" w:rsidRPr="004D69EF">
        <w:rPr>
          <w:rFonts w:hint="eastAsia"/>
          <w:color w:val="000000" w:themeColor="text1"/>
          <w:lang w:val="de-DE"/>
        </w:rPr>
        <w:t>소형</w:t>
      </w:r>
      <w:r w:rsidR="00F2171D" w:rsidRPr="004D69EF">
        <w:rPr>
          <w:color w:val="000000" w:themeColor="text1"/>
          <w:lang w:val="de-DE"/>
        </w:rPr>
        <w:t>)</w:t>
      </w:r>
      <w:r w:rsidR="00834813" w:rsidRPr="004D69EF">
        <w:rPr>
          <w:color w:val="000000" w:themeColor="text1"/>
          <w:lang w:val="de-DE"/>
        </w:rPr>
        <w:t xml:space="preserve"> </w:t>
      </w:r>
      <w:r w:rsidR="00834813" w:rsidRPr="004D69EF">
        <w:rPr>
          <w:rFonts w:hint="eastAsia"/>
          <w:color w:val="000000" w:themeColor="text1"/>
          <w:lang w:val="de-DE"/>
        </w:rPr>
        <w:t>돌출간판</w:t>
      </w:r>
      <w:r w:rsidR="00834813" w:rsidRPr="004D69EF">
        <w:rPr>
          <w:rFonts w:hint="eastAsia"/>
          <w:color w:val="000000" w:themeColor="text1"/>
          <w:lang w:val="de-DE"/>
        </w:rPr>
        <w:t xml:space="preserve"> </w:t>
      </w:r>
      <w:r w:rsidR="00834813" w:rsidRPr="004D69EF">
        <w:rPr>
          <w:rFonts w:hint="eastAsia"/>
          <w:color w:val="000000" w:themeColor="text1"/>
          <w:lang w:val="de-DE"/>
        </w:rPr>
        <w:t>및</w:t>
      </w:r>
      <w:r w:rsidR="00834813" w:rsidRPr="004D69EF">
        <w:rPr>
          <w:rFonts w:hint="eastAsia"/>
          <w:color w:val="000000" w:themeColor="text1"/>
          <w:lang w:val="de-DE"/>
        </w:rPr>
        <w:t xml:space="preserve"> </w:t>
      </w:r>
      <w:r w:rsidR="00834813" w:rsidRPr="004D69EF">
        <w:rPr>
          <w:rFonts w:hint="eastAsia"/>
          <w:color w:val="000000" w:themeColor="text1"/>
          <w:lang w:val="de-DE"/>
        </w:rPr>
        <w:t>다점지지</w:t>
      </w:r>
      <w:r w:rsidR="00834813" w:rsidRPr="004D69EF">
        <w:rPr>
          <w:rFonts w:hint="eastAsia"/>
          <w:color w:val="000000" w:themeColor="text1"/>
          <w:lang w:val="de-DE"/>
        </w:rPr>
        <w:t>(</w:t>
      </w:r>
      <w:r w:rsidR="00834813" w:rsidRPr="004D69EF">
        <w:rPr>
          <w:color w:val="000000" w:themeColor="text1"/>
          <w:lang w:val="de-DE"/>
        </w:rPr>
        <w:t>2</w:t>
      </w:r>
      <w:r w:rsidR="00834813" w:rsidRPr="004D69EF">
        <w:rPr>
          <w:rFonts w:hint="eastAsia"/>
          <w:color w:val="000000" w:themeColor="text1"/>
          <w:lang w:val="de-DE"/>
        </w:rPr>
        <w:t>점</w:t>
      </w:r>
      <w:r w:rsidR="00834813" w:rsidRPr="004D69EF">
        <w:rPr>
          <w:rFonts w:hint="eastAsia"/>
          <w:color w:val="000000" w:themeColor="text1"/>
          <w:lang w:val="de-DE"/>
        </w:rPr>
        <w:t>,</w:t>
      </w:r>
      <w:r w:rsidR="00834813" w:rsidRPr="004D69EF">
        <w:rPr>
          <w:color w:val="000000" w:themeColor="text1"/>
          <w:lang w:val="de-DE"/>
        </w:rPr>
        <w:t>3</w:t>
      </w:r>
      <w:r w:rsidR="00834813" w:rsidRPr="004D69EF">
        <w:rPr>
          <w:rFonts w:hint="eastAsia"/>
          <w:color w:val="000000" w:themeColor="text1"/>
          <w:lang w:val="de-DE"/>
        </w:rPr>
        <w:t>점</w:t>
      </w:r>
      <w:r w:rsidR="00834813" w:rsidRPr="004D69EF">
        <w:rPr>
          <w:color w:val="000000" w:themeColor="text1"/>
          <w:lang w:val="de-DE"/>
        </w:rPr>
        <w:t xml:space="preserve">) </w:t>
      </w:r>
      <w:r w:rsidR="00834813" w:rsidRPr="004D69EF">
        <w:rPr>
          <w:rFonts w:hint="eastAsia"/>
          <w:color w:val="000000" w:themeColor="text1"/>
          <w:lang w:val="de-DE"/>
        </w:rPr>
        <w:t>돌출간판의</w:t>
      </w:r>
      <w:r w:rsidR="00834813" w:rsidRPr="004D69EF">
        <w:rPr>
          <w:rFonts w:hint="eastAsia"/>
          <w:color w:val="000000" w:themeColor="text1"/>
          <w:lang w:val="de-DE"/>
        </w:rPr>
        <w:t xml:space="preserve"> </w:t>
      </w:r>
      <w:r w:rsidR="00834813" w:rsidRPr="004D69EF">
        <w:rPr>
          <w:rFonts w:hint="eastAsia"/>
          <w:color w:val="000000" w:themeColor="text1"/>
          <w:lang w:val="de-DE"/>
        </w:rPr>
        <w:t>종류에</w:t>
      </w:r>
      <w:r w:rsidR="00834813" w:rsidRPr="004D69EF">
        <w:rPr>
          <w:color w:val="000000" w:themeColor="text1"/>
          <w:lang w:val="de-DE"/>
        </w:rPr>
        <w:t xml:space="preserve"> </w:t>
      </w:r>
      <w:r w:rsidR="00834813" w:rsidRPr="004D69EF">
        <w:rPr>
          <w:rFonts w:hint="eastAsia"/>
          <w:color w:val="000000" w:themeColor="text1"/>
          <w:lang w:val="de-DE"/>
        </w:rPr>
        <w:t>상관없이</w:t>
      </w:r>
      <w:r w:rsidR="00834813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834813" w:rsidRPr="004D69EF">
        <w:rPr>
          <w:rFonts w:hint="eastAsia"/>
          <w:color w:val="000000" w:themeColor="text1"/>
          <w:lang w:val="de-DE"/>
        </w:rPr>
        <w:t>캔틸</w:t>
      </w:r>
      <w:r w:rsidR="00D409DE" w:rsidRPr="004D69EF">
        <w:rPr>
          <w:rFonts w:hint="eastAsia"/>
          <w:color w:val="000000" w:themeColor="text1"/>
          <w:lang w:val="de-DE"/>
        </w:rPr>
        <w:t>레</w:t>
      </w:r>
      <w:r w:rsidR="00834813" w:rsidRPr="004D69EF">
        <w:rPr>
          <w:rFonts w:hint="eastAsia"/>
          <w:color w:val="000000" w:themeColor="text1"/>
          <w:lang w:val="de-DE"/>
        </w:rPr>
        <w:t>버</w:t>
      </w:r>
      <w:proofErr w:type="spellEnd"/>
      <w:r w:rsidR="00834813" w:rsidRPr="004D69EF">
        <w:rPr>
          <w:rFonts w:hint="eastAsia"/>
          <w:color w:val="000000" w:themeColor="text1"/>
          <w:lang w:val="de-DE"/>
        </w:rPr>
        <w:t xml:space="preserve"> </w:t>
      </w:r>
      <w:r w:rsidR="00834813" w:rsidRPr="004D69EF">
        <w:rPr>
          <w:rFonts w:hint="eastAsia"/>
          <w:color w:val="000000" w:themeColor="text1"/>
          <w:lang w:val="de-DE"/>
        </w:rPr>
        <w:t>형태인</w:t>
      </w:r>
      <w:r w:rsidR="00834813" w:rsidRPr="004D69EF">
        <w:rPr>
          <w:rFonts w:hint="eastAsia"/>
          <w:color w:val="000000" w:themeColor="text1"/>
          <w:lang w:val="de-DE"/>
        </w:rPr>
        <w:t xml:space="preserve"> </w:t>
      </w:r>
      <w:r w:rsidR="00834813" w:rsidRPr="004D69EF">
        <w:rPr>
          <w:rFonts w:hint="eastAsia"/>
          <w:color w:val="000000" w:themeColor="text1"/>
          <w:lang w:val="de-DE"/>
        </w:rPr>
        <w:t>돌출간판의</w:t>
      </w:r>
      <w:r w:rsidR="00834813" w:rsidRPr="004D69EF">
        <w:rPr>
          <w:rFonts w:hint="eastAsia"/>
          <w:color w:val="000000" w:themeColor="text1"/>
          <w:lang w:val="de-DE"/>
        </w:rPr>
        <w:t xml:space="preserve"> </w:t>
      </w:r>
      <w:r w:rsidR="00834813" w:rsidRPr="004D69EF">
        <w:rPr>
          <w:rFonts w:hint="eastAsia"/>
          <w:color w:val="000000" w:themeColor="text1"/>
          <w:lang w:val="de-DE"/>
        </w:rPr>
        <w:t>특성을</w:t>
      </w:r>
      <w:r w:rsidR="00834813" w:rsidRPr="004D69EF">
        <w:rPr>
          <w:rFonts w:hint="eastAsia"/>
          <w:color w:val="000000" w:themeColor="text1"/>
          <w:lang w:val="de-DE"/>
        </w:rPr>
        <w:t xml:space="preserve"> </w:t>
      </w:r>
      <w:r w:rsidR="00834813" w:rsidRPr="004D69EF">
        <w:rPr>
          <w:rFonts w:hint="eastAsia"/>
          <w:color w:val="000000" w:themeColor="text1"/>
          <w:lang w:val="de-DE"/>
        </w:rPr>
        <w:t>고려하여</w:t>
      </w:r>
      <w:r w:rsidR="00834813" w:rsidRPr="004D69EF">
        <w:rPr>
          <w:rFonts w:hint="eastAsia"/>
          <w:color w:val="000000" w:themeColor="text1"/>
          <w:lang w:val="de-DE"/>
        </w:rPr>
        <w:t xml:space="preserve"> </w:t>
      </w:r>
      <w:r w:rsidR="00834813" w:rsidRPr="004D69EF">
        <w:rPr>
          <w:rFonts w:hint="eastAsia"/>
          <w:color w:val="000000" w:themeColor="text1"/>
          <w:lang w:val="de-DE"/>
        </w:rPr>
        <w:t>변위</w:t>
      </w:r>
      <w:r w:rsidR="00834813" w:rsidRPr="004D69EF">
        <w:rPr>
          <w:color w:val="000000" w:themeColor="text1"/>
          <w:lang w:val="de-DE"/>
        </w:rPr>
        <w:t xml:space="preserve"> </w:t>
      </w:r>
      <w:r w:rsidR="00834813" w:rsidRPr="004D69EF">
        <w:rPr>
          <w:rFonts w:hint="eastAsia"/>
          <w:color w:val="000000" w:themeColor="text1"/>
          <w:lang w:val="de-DE"/>
        </w:rPr>
        <w:t>측정</w:t>
      </w:r>
      <w:r w:rsidR="00834813" w:rsidRPr="004D69EF">
        <w:rPr>
          <w:rFonts w:hint="eastAsia"/>
          <w:color w:val="000000" w:themeColor="text1"/>
          <w:lang w:val="de-DE"/>
        </w:rPr>
        <w:t xml:space="preserve"> </w:t>
      </w:r>
      <w:r w:rsidR="00834813" w:rsidRPr="004D69EF">
        <w:rPr>
          <w:rFonts w:hint="eastAsia"/>
          <w:color w:val="000000" w:themeColor="text1"/>
          <w:lang w:val="de-DE"/>
        </w:rPr>
        <w:t>시</w:t>
      </w:r>
      <w:r w:rsidR="00834813" w:rsidRPr="004D69EF">
        <w:rPr>
          <w:rFonts w:hint="eastAsia"/>
          <w:color w:val="000000" w:themeColor="text1"/>
          <w:lang w:val="de-DE"/>
        </w:rPr>
        <w:t xml:space="preserve"> </w:t>
      </w:r>
      <w:r w:rsidR="00834813" w:rsidRPr="004D69EF">
        <w:rPr>
          <w:rFonts w:hint="eastAsia"/>
          <w:color w:val="000000" w:themeColor="text1"/>
          <w:lang w:val="de-DE"/>
        </w:rPr>
        <w:t>변위계를</w:t>
      </w:r>
      <w:r w:rsidR="00834813" w:rsidRPr="004D69EF">
        <w:rPr>
          <w:rFonts w:hint="eastAsia"/>
          <w:color w:val="000000" w:themeColor="text1"/>
          <w:lang w:val="de-DE"/>
        </w:rPr>
        <w:t xml:space="preserve"> </w:t>
      </w:r>
      <w:r w:rsidR="00834813" w:rsidRPr="004D69EF">
        <w:rPr>
          <w:rFonts w:hint="eastAsia"/>
          <w:color w:val="000000" w:themeColor="text1"/>
          <w:lang w:val="de-DE"/>
        </w:rPr>
        <w:t>돌출간판의</w:t>
      </w:r>
      <w:r w:rsidR="00834813" w:rsidRPr="004D69EF">
        <w:rPr>
          <w:rFonts w:hint="eastAsia"/>
          <w:color w:val="000000" w:themeColor="text1"/>
          <w:lang w:val="de-DE"/>
        </w:rPr>
        <w:t xml:space="preserve"> </w:t>
      </w:r>
      <w:r w:rsidR="00013836">
        <w:rPr>
          <w:rFonts w:hint="eastAsia"/>
          <w:color w:val="000000" w:themeColor="text1"/>
          <w:lang w:val="de-DE"/>
        </w:rPr>
        <w:t>지지점으로부터</w:t>
      </w:r>
      <w:r w:rsidR="00013836">
        <w:rPr>
          <w:rFonts w:hint="eastAsia"/>
          <w:color w:val="000000" w:themeColor="text1"/>
          <w:lang w:val="de-DE"/>
        </w:rPr>
        <w:t xml:space="preserve"> </w:t>
      </w:r>
      <w:r w:rsidR="00834813" w:rsidRPr="004D69EF">
        <w:rPr>
          <w:rFonts w:hint="eastAsia"/>
          <w:color w:val="000000" w:themeColor="text1"/>
          <w:lang w:val="de-DE"/>
        </w:rPr>
        <w:t>가장</w:t>
      </w:r>
      <w:r w:rsidR="00834813" w:rsidRPr="004D69EF">
        <w:rPr>
          <w:rFonts w:hint="eastAsia"/>
          <w:color w:val="000000" w:themeColor="text1"/>
          <w:lang w:val="de-DE"/>
        </w:rPr>
        <w:t xml:space="preserve"> </w:t>
      </w:r>
      <w:r w:rsidR="00013836">
        <w:rPr>
          <w:rFonts w:hint="eastAsia"/>
          <w:color w:val="000000" w:themeColor="text1"/>
          <w:lang w:val="de-DE"/>
        </w:rPr>
        <w:t>먼</w:t>
      </w:r>
      <w:r w:rsidR="00013836">
        <w:rPr>
          <w:rFonts w:hint="eastAsia"/>
          <w:color w:val="000000" w:themeColor="text1"/>
          <w:lang w:val="de-DE"/>
        </w:rPr>
        <w:t xml:space="preserve"> </w:t>
      </w:r>
      <w:r w:rsidR="00834813" w:rsidRPr="004D69EF">
        <w:rPr>
          <w:rFonts w:hint="eastAsia"/>
          <w:color w:val="000000" w:themeColor="text1"/>
          <w:lang w:val="de-DE"/>
        </w:rPr>
        <w:t>끝단에</w:t>
      </w:r>
      <w:r w:rsidR="00834813" w:rsidRPr="004D69EF">
        <w:rPr>
          <w:rFonts w:hint="eastAsia"/>
          <w:color w:val="000000" w:themeColor="text1"/>
          <w:lang w:val="de-DE"/>
        </w:rPr>
        <w:t xml:space="preserve"> </w:t>
      </w:r>
      <w:r w:rsidR="00834813" w:rsidRPr="004D69EF">
        <w:rPr>
          <w:rFonts w:hint="eastAsia"/>
          <w:color w:val="000000" w:themeColor="text1"/>
          <w:lang w:val="de-DE"/>
        </w:rPr>
        <w:t>설치한다</w:t>
      </w:r>
      <w:r w:rsidR="00834813" w:rsidRPr="004D69EF">
        <w:rPr>
          <w:rFonts w:hint="eastAsia"/>
          <w:color w:val="000000" w:themeColor="text1"/>
          <w:lang w:val="de-DE"/>
        </w:rPr>
        <w:t xml:space="preserve">.  </w:t>
      </w:r>
    </w:p>
    <w:p w14:paraId="3AFDC5C0" w14:textId="77777777" w:rsidR="00F2171D" w:rsidRPr="004D69EF" w:rsidRDefault="00F2171D" w:rsidP="00F2171D">
      <w:pPr>
        <w:ind w:leftChars="200" w:left="450" w:hangingChars="83" w:hanging="50"/>
        <w:rPr>
          <w:color w:val="000000" w:themeColor="text1"/>
          <w:sz w:val="6"/>
          <w:szCs w:val="6"/>
          <w:lang w:val="de-DE"/>
        </w:rPr>
      </w:pPr>
    </w:p>
    <w:p w14:paraId="4B58596A" w14:textId="63AE9E1C" w:rsidR="00570E21" w:rsidRPr="004D69EF" w:rsidRDefault="00570E21" w:rsidP="00F765C6">
      <w:pPr>
        <w:ind w:left="200" w:hangingChars="100" w:hanging="200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c</w:t>
      </w:r>
      <w:r w:rsidRPr="004D69EF">
        <w:rPr>
          <w:color w:val="000000" w:themeColor="text1"/>
        </w:rPr>
        <w:t xml:space="preserve">) </w:t>
      </w:r>
      <w:proofErr w:type="spellStart"/>
      <w:r w:rsidRPr="004D69EF">
        <w:rPr>
          <w:rFonts w:hint="eastAsia"/>
          <w:color w:val="000000" w:themeColor="text1"/>
        </w:rPr>
        <w:t>풍동을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이용하여</w:t>
      </w:r>
      <w:r w:rsidRPr="004D69EF">
        <w:rPr>
          <w:rFonts w:hint="eastAsia"/>
          <w:color w:val="000000" w:themeColor="text1"/>
        </w:rPr>
        <w:t xml:space="preserve"> </w:t>
      </w:r>
      <w:r w:rsidR="00013836">
        <w:rPr>
          <w:rFonts w:hint="eastAsia"/>
          <w:color w:val="000000" w:themeColor="text1"/>
        </w:rPr>
        <w:t>분당</w:t>
      </w:r>
      <w:r w:rsidR="00F765C6" w:rsidRPr="004D69EF">
        <w:rPr>
          <w:rFonts w:hint="eastAsia"/>
          <w:color w:val="000000" w:themeColor="text1"/>
        </w:rPr>
        <w:t xml:space="preserve"> </w:t>
      </w:r>
      <w:r w:rsidR="00F765C6" w:rsidRPr="004D69EF">
        <w:rPr>
          <w:color w:val="000000" w:themeColor="text1"/>
        </w:rPr>
        <w:t>10</w:t>
      </w:r>
      <w:r w:rsidR="00384568" w:rsidRPr="004D69EF">
        <w:rPr>
          <w:color w:val="000000" w:themeColor="text1"/>
        </w:rPr>
        <w:t xml:space="preserve"> </w:t>
      </w:r>
      <w:r w:rsidR="00F765C6" w:rsidRPr="004D69EF">
        <w:rPr>
          <w:color w:val="000000" w:themeColor="text1"/>
        </w:rPr>
        <w:t xml:space="preserve">m/s </w:t>
      </w:r>
      <w:r w:rsidR="00F765C6" w:rsidRPr="004D69EF">
        <w:rPr>
          <w:rFonts w:hint="eastAsia"/>
          <w:color w:val="000000" w:themeColor="text1"/>
        </w:rPr>
        <w:t>이하의</w:t>
      </w:r>
      <w:r w:rsidR="00F765C6" w:rsidRPr="004D69EF">
        <w:rPr>
          <w:rFonts w:hint="eastAsia"/>
          <w:color w:val="000000" w:themeColor="text1"/>
        </w:rPr>
        <w:t xml:space="preserve"> </w:t>
      </w:r>
      <w:r w:rsidR="00F765C6" w:rsidRPr="004D69EF">
        <w:rPr>
          <w:rFonts w:hint="eastAsia"/>
          <w:color w:val="000000" w:themeColor="text1"/>
        </w:rPr>
        <w:t>일정</w:t>
      </w:r>
      <w:r w:rsidR="00F765C6" w:rsidRPr="004D69EF">
        <w:rPr>
          <w:rFonts w:hint="eastAsia"/>
          <w:color w:val="000000" w:themeColor="text1"/>
        </w:rPr>
        <w:t xml:space="preserve"> </w:t>
      </w:r>
      <w:r w:rsidR="00EA0375">
        <w:rPr>
          <w:rFonts w:hint="eastAsia"/>
          <w:color w:val="000000" w:themeColor="text1"/>
        </w:rPr>
        <w:t>간격으로</w:t>
      </w:r>
      <w:r w:rsidR="00F765C6" w:rsidRPr="004D69EF">
        <w:rPr>
          <w:rFonts w:hint="eastAsia"/>
          <w:color w:val="000000" w:themeColor="text1"/>
        </w:rPr>
        <w:t xml:space="preserve"> </w:t>
      </w:r>
      <w:r w:rsidR="00F765C6" w:rsidRPr="004D69EF">
        <w:rPr>
          <w:rFonts w:hint="eastAsia"/>
          <w:color w:val="000000" w:themeColor="text1"/>
        </w:rPr>
        <w:t>풍속을</w:t>
      </w:r>
      <w:r w:rsidR="00F765C6" w:rsidRPr="004D69EF">
        <w:rPr>
          <w:rFonts w:hint="eastAsia"/>
          <w:color w:val="000000" w:themeColor="text1"/>
        </w:rPr>
        <w:t xml:space="preserve"> </w:t>
      </w:r>
      <w:r w:rsidR="00EA0375">
        <w:rPr>
          <w:rFonts w:hint="eastAsia"/>
          <w:color w:val="000000" w:themeColor="text1"/>
        </w:rPr>
        <w:t>시험목표</w:t>
      </w:r>
      <w:r w:rsidR="00EA0375">
        <w:rPr>
          <w:rFonts w:hint="eastAsia"/>
          <w:color w:val="000000" w:themeColor="text1"/>
        </w:rPr>
        <w:t xml:space="preserve"> </w:t>
      </w:r>
      <w:r w:rsidR="00EA0375">
        <w:rPr>
          <w:rFonts w:hint="eastAsia"/>
          <w:color w:val="000000" w:themeColor="text1"/>
        </w:rPr>
        <w:t>풍속까지</w:t>
      </w:r>
      <w:r w:rsidR="00EA0375">
        <w:rPr>
          <w:rFonts w:hint="eastAsia"/>
          <w:color w:val="000000" w:themeColor="text1"/>
        </w:rPr>
        <w:t xml:space="preserve"> </w:t>
      </w:r>
      <w:r w:rsidR="00F765C6" w:rsidRPr="004D69EF">
        <w:rPr>
          <w:rFonts w:hint="eastAsia"/>
          <w:color w:val="000000" w:themeColor="text1"/>
        </w:rPr>
        <w:t>점진적으로</w:t>
      </w:r>
      <w:r w:rsidR="00F765C6" w:rsidRPr="004D69EF">
        <w:rPr>
          <w:rFonts w:hint="eastAsia"/>
          <w:color w:val="000000" w:themeColor="text1"/>
        </w:rPr>
        <w:t xml:space="preserve"> </w:t>
      </w:r>
      <w:r w:rsidR="00F765C6" w:rsidRPr="004D69EF">
        <w:rPr>
          <w:rFonts w:hint="eastAsia"/>
          <w:color w:val="000000" w:themeColor="text1"/>
        </w:rPr>
        <w:t>증가시켜</w:t>
      </w:r>
      <w:r w:rsidR="00F765C6" w:rsidRPr="004D69EF">
        <w:rPr>
          <w:rFonts w:hint="eastAsia"/>
          <w:color w:val="000000" w:themeColor="text1"/>
        </w:rPr>
        <w:t xml:space="preserve"> </w:t>
      </w:r>
      <w:r w:rsidR="00F765C6" w:rsidRPr="004D69EF">
        <w:rPr>
          <w:rFonts w:hint="eastAsia"/>
          <w:color w:val="000000" w:themeColor="text1"/>
        </w:rPr>
        <w:t>재하</w:t>
      </w:r>
      <w:r w:rsidR="00F765C6" w:rsidRPr="004D69EF">
        <w:rPr>
          <w:rFonts w:hint="eastAsia"/>
          <w:color w:val="000000" w:themeColor="text1"/>
        </w:rPr>
        <w:t xml:space="preserve"> </w:t>
      </w:r>
      <w:proofErr w:type="spellStart"/>
      <w:r w:rsidR="00F765C6" w:rsidRPr="004D69EF">
        <w:rPr>
          <w:rFonts w:hint="eastAsia"/>
          <w:color w:val="000000" w:themeColor="text1"/>
        </w:rPr>
        <w:t>풍하중을가한다</w:t>
      </w:r>
      <w:proofErr w:type="spellEnd"/>
      <w:r w:rsidR="00F765C6" w:rsidRPr="004D69EF">
        <w:rPr>
          <w:rFonts w:hint="eastAsia"/>
          <w:color w:val="000000" w:themeColor="text1"/>
        </w:rPr>
        <w:t>.</w:t>
      </w:r>
      <w:r w:rsidRPr="004D69EF">
        <w:rPr>
          <w:color w:val="000000" w:themeColor="text1"/>
        </w:rPr>
        <w:t xml:space="preserve"> </w:t>
      </w:r>
    </w:p>
    <w:p w14:paraId="176B1A31" w14:textId="3CF484BE" w:rsidR="00570E21" w:rsidRPr="004D69EF" w:rsidRDefault="00570E21" w:rsidP="00570E21">
      <w:pPr>
        <w:rPr>
          <w:color w:val="000000" w:themeColor="text1"/>
        </w:rPr>
      </w:pPr>
      <w:r w:rsidRPr="004D69EF">
        <w:rPr>
          <w:color w:val="000000" w:themeColor="text1"/>
        </w:rPr>
        <w:t>d) c)</w:t>
      </w:r>
      <w:r w:rsidRPr="004D69EF">
        <w:rPr>
          <w:rFonts w:hint="eastAsia"/>
          <w:color w:val="000000" w:themeColor="text1"/>
        </w:rPr>
        <w:t>에서</w:t>
      </w:r>
      <w:r w:rsidRPr="004D69EF">
        <w:rPr>
          <w:color w:val="000000" w:themeColor="text1"/>
        </w:rPr>
        <w:t xml:space="preserve"> </w:t>
      </w:r>
      <w:proofErr w:type="spellStart"/>
      <w:r w:rsidRPr="004D69EF">
        <w:rPr>
          <w:rFonts w:hint="eastAsia"/>
          <w:color w:val="000000" w:themeColor="text1"/>
        </w:rPr>
        <w:t>재하한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풍하중을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제거한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후</w:t>
      </w:r>
      <w:r w:rsidRPr="004D69EF">
        <w:rPr>
          <w:rFonts w:hint="eastAsia"/>
          <w:color w:val="000000" w:themeColor="text1"/>
        </w:rPr>
        <w:t xml:space="preserve"> </w:t>
      </w:r>
      <w:proofErr w:type="spellStart"/>
      <w:r w:rsidR="00013836">
        <w:rPr>
          <w:rFonts w:hint="eastAsia"/>
          <w:color w:val="000000" w:themeColor="text1"/>
        </w:rPr>
        <w:t>변위량</w:t>
      </w:r>
      <w:r w:rsidRPr="004D69EF">
        <w:rPr>
          <w:rFonts w:hint="eastAsia"/>
          <w:color w:val="000000" w:themeColor="text1"/>
        </w:rPr>
        <w:t>을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color w:val="000000" w:themeColor="text1"/>
        </w:rPr>
        <w:t>b)</w:t>
      </w:r>
      <w:r w:rsidRPr="004D69EF">
        <w:rPr>
          <w:rFonts w:hint="eastAsia"/>
          <w:color w:val="000000" w:themeColor="text1"/>
        </w:rPr>
        <w:t>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동일하게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측정한다</w:t>
      </w:r>
      <w:r w:rsidRPr="004D69EF">
        <w:rPr>
          <w:rFonts w:hint="eastAsia"/>
          <w:color w:val="000000" w:themeColor="text1"/>
        </w:rPr>
        <w:t>.</w:t>
      </w:r>
      <w:r w:rsidRPr="004D69EF">
        <w:rPr>
          <w:color w:val="000000" w:themeColor="text1"/>
        </w:rPr>
        <w:t xml:space="preserve"> </w:t>
      </w:r>
    </w:p>
    <w:p w14:paraId="02D885BF" w14:textId="0B954E6F" w:rsidR="00570E21" w:rsidRPr="004D69EF" w:rsidRDefault="00570E21" w:rsidP="00570E21">
      <w:pPr>
        <w:rPr>
          <w:color w:val="000000" w:themeColor="text1"/>
        </w:rPr>
      </w:pPr>
      <w:r w:rsidRPr="004D69EF">
        <w:rPr>
          <w:color w:val="000000" w:themeColor="text1"/>
        </w:rPr>
        <w:t xml:space="preserve">e) </w:t>
      </w:r>
      <w:r w:rsidR="00E30DCE" w:rsidRPr="004D69EF">
        <w:rPr>
          <w:rFonts w:hint="eastAsia"/>
          <w:color w:val="000000" w:themeColor="text1"/>
        </w:rPr>
        <w:t>c</w:t>
      </w:r>
      <w:r w:rsidR="009C4C84" w:rsidRPr="004D69EF">
        <w:rPr>
          <w:color w:val="000000" w:themeColor="text1"/>
        </w:rPr>
        <w:t>)</w:t>
      </w:r>
      <w:r w:rsidRPr="004D69EF">
        <w:rPr>
          <w:rFonts w:hint="eastAsia"/>
          <w:color w:val="000000" w:themeColor="text1"/>
        </w:rPr>
        <w:t>와</w:t>
      </w:r>
      <w:r w:rsidRPr="004D69EF">
        <w:rPr>
          <w:color w:val="000000" w:themeColor="text1"/>
        </w:rPr>
        <w:t xml:space="preserve"> d</w:t>
      </w:r>
      <w:r w:rsidRPr="004D69EF">
        <w:rPr>
          <w:rFonts w:hint="eastAsia"/>
          <w:color w:val="000000" w:themeColor="text1"/>
        </w:rPr>
        <w:t>)</w:t>
      </w:r>
      <w:r w:rsidRPr="004D69EF">
        <w:rPr>
          <w:rFonts w:hint="eastAsia"/>
          <w:color w:val="000000" w:themeColor="text1"/>
        </w:rPr>
        <w:t>에서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측정한</w:t>
      </w:r>
      <w:r w:rsidRPr="004D69EF">
        <w:rPr>
          <w:rFonts w:hint="eastAsia"/>
          <w:color w:val="000000" w:themeColor="text1"/>
        </w:rPr>
        <w:t xml:space="preserve"> </w:t>
      </w:r>
      <w:proofErr w:type="spellStart"/>
      <w:r w:rsidR="00013836">
        <w:rPr>
          <w:rFonts w:hint="eastAsia"/>
          <w:color w:val="000000" w:themeColor="text1"/>
        </w:rPr>
        <w:t>변위량</w:t>
      </w:r>
      <w:r w:rsidRPr="004D69EF">
        <w:rPr>
          <w:rFonts w:hint="eastAsia"/>
          <w:color w:val="000000" w:themeColor="text1"/>
        </w:rPr>
        <w:t>의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차를</w:t>
      </w:r>
      <w:r w:rsidRPr="004D69EF">
        <w:rPr>
          <w:rFonts w:hint="eastAsia"/>
          <w:color w:val="000000" w:themeColor="text1"/>
        </w:rPr>
        <w:t xml:space="preserve"> </w:t>
      </w:r>
      <w:r w:rsidR="003802B4" w:rsidRPr="004D69EF">
        <w:rPr>
          <w:rFonts w:hint="eastAsia"/>
          <w:color w:val="000000" w:themeColor="text1"/>
        </w:rPr>
        <w:t>최대</w:t>
      </w:r>
      <w:r w:rsidR="003802B4" w:rsidRPr="004D69EF">
        <w:rPr>
          <w:rFonts w:hint="eastAsia"/>
          <w:color w:val="000000" w:themeColor="text1"/>
        </w:rPr>
        <w:t xml:space="preserve"> </w:t>
      </w:r>
      <w:proofErr w:type="spellStart"/>
      <w:r w:rsidRPr="004D69EF">
        <w:rPr>
          <w:rFonts w:hint="eastAsia"/>
          <w:color w:val="000000" w:themeColor="text1"/>
        </w:rPr>
        <w:t>변위량으로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한다</w:t>
      </w:r>
      <w:r w:rsidRPr="004D69EF">
        <w:rPr>
          <w:rFonts w:hint="eastAsia"/>
          <w:color w:val="000000" w:themeColor="text1"/>
        </w:rPr>
        <w:t>.</w:t>
      </w:r>
      <w:r w:rsidRPr="004D69EF">
        <w:rPr>
          <w:color w:val="000000" w:themeColor="text1"/>
        </w:rPr>
        <w:t xml:space="preserve"> </w:t>
      </w:r>
    </w:p>
    <w:p w14:paraId="107BA3E8" w14:textId="186E39B3" w:rsidR="00570E21" w:rsidRPr="004D69EF" w:rsidRDefault="00A37974" w:rsidP="00570E21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f</w:t>
      </w:r>
      <w:r w:rsidR="00570E21" w:rsidRPr="004D69EF">
        <w:rPr>
          <w:rFonts w:hint="eastAsia"/>
          <w:color w:val="000000" w:themeColor="text1"/>
        </w:rPr>
        <w:t xml:space="preserve">) </w:t>
      </w:r>
      <w:r w:rsidR="00570E21" w:rsidRPr="004D69EF">
        <w:rPr>
          <w:color w:val="000000" w:themeColor="text1"/>
        </w:rPr>
        <w:t>2</w:t>
      </w:r>
      <w:r w:rsidR="00570E21" w:rsidRPr="004D69EF">
        <w:rPr>
          <w:rFonts w:hint="eastAsia"/>
          <w:color w:val="000000" w:themeColor="text1"/>
        </w:rPr>
        <w:t>회</w:t>
      </w:r>
      <w:r w:rsidR="00570E21" w:rsidRPr="004D69EF">
        <w:rPr>
          <w:rFonts w:hint="eastAsia"/>
          <w:color w:val="000000" w:themeColor="text1"/>
        </w:rPr>
        <w:t xml:space="preserve"> </w:t>
      </w:r>
      <w:r w:rsidR="00570E21" w:rsidRPr="004D69EF">
        <w:rPr>
          <w:rFonts w:hint="eastAsia"/>
          <w:color w:val="000000" w:themeColor="text1"/>
        </w:rPr>
        <w:t>이상</w:t>
      </w:r>
      <w:r w:rsidR="00570E21" w:rsidRPr="004D69EF">
        <w:rPr>
          <w:rFonts w:hint="eastAsia"/>
          <w:color w:val="000000" w:themeColor="text1"/>
        </w:rPr>
        <w:t xml:space="preserve"> </w:t>
      </w:r>
      <w:r w:rsidR="00570E21" w:rsidRPr="004D69EF">
        <w:rPr>
          <w:rFonts w:hint="eastAsia"/>
          <w:color w:val="000000" w:themeColor="text1"/>
        </w:rPr>
        <w:t>측정을</w:t>
      </w:r>
      <w:r w:rsidR="00570E21" w:rsidRPr="004D69EF">
        <w:rPr>
          <w:rFonts w:hint="eastAsia"/>
          <w:color w:val="000000" w:themeColor="text1"/>
        </w:rPr>
        <w:t xml:space="preserve"> </w:t>
      </w:r>
      <w:r w:rsidR="00570E21" w:rsidRPr="004D69EF">
        <w:rPr>
          <w:rFonts w:hint="eastAsia"/>
          <w:color w:val="000000" w:themeColor="text1"/>
        </w:rPr>
        <w:t>원칙으로</w:t>
      </w:r>
      <w:r w:rsidR="00570E21" w:rsidRPr="004D69EF">
        <w:rPr>
          <w:rFonts w:hint="eastAsia"/>
          <w:color w:val="000000" w:themeColor="text1"/>
        </w:rPr>
        <w:t xml:space="preserve"> </w:t>
      </w:r>
      <w:r w:rsidR="00570E21" w:rsidRPr="004D69EF">
        <w:rPr>
          <w:rFonts w:hint="eastAsia"/>
          <w:color w:val="000000" w:themeColor="text1"/>
        </w:rPr>
        <w:t>하고</w:t>
      </w:r>
      <w:r w:rsidR="00570E21" w:rsidRPr="004D69EF">
        <w:rPr>
          <w:rFonts w:hint="eastAsia"/>
          <w:color w:val="000000" w:themeColor="text1"/>
        </w:rPr>
        <w:t>,</w:t>
      </w:r>
      <w:r w:rsidR="00570E21" w:rsidRPr="004D69EF">
        <w:rPr>
          <w:color w:val="000000" w:themeColor="text1"/>
        </w:rPr>
        <w:t xml:space="preserve"> </w:t>
      </w:r>
      <w:proofErr w:type="spellStart"/>
      <w:r w:rsidR="00570E21" w:rsidRPr="004D69EF">
        <w:rPr>
          <w:rFonts w:hint="eastAsia"/>
          <w:color w:val="000000" w:themeColor="text1"/>
        </w:rPr>
        <w:t>측정편차는</w:t>
      </w:r>
      <w:proofErr w:type="spellEnd"/>
      <w:r w:rsidR="00570E21" w:rsidRPr="004D69EF">
        <w:rPr>
          <w:rFonts w:hint="eastAsia"/>
          <w:color w:val="000000" w:themeColor="text1"/>
        </w:rPr>
        <w:t xml:space="preserve"> </w:t>
      </w:r>
      <w:r w:rsidR="00570E21" w:rsidRPr="004D69EF">
        <w:rPr>
          <w:color w:val="000000" w:themeColor="text1"/>
        </w:rPr>
        <w:t xml:space="preserve">5 % </w:t>
      </w:r>
      <w:r w:rsidR="00570E21" w:rsidRPr="004D69EF">
        <w:rPr>
          <w:rFonts w:hint="eastAsia"/>
          <w:color w:val="000000" w:themeColor="text1"/>
        </w:rPr>
        <w:t>이하</w:t>
      </w:r>
      <w:r w:rsidR="00570E21" w:rsidRPr="004D69EF">
        <w:rPr>
          <w:rFonts w:hint="eastAsia"/>
          <w:color w:val="000000" w:themeColor="text1"/>
        </w:rPr>
        <w:t xml:space="preserve"> </w:t>
      </w:r>
      <w:r w:rsidR="00570E21" w:rsidRPr="004D69EF">
        <w:rPr>
          <w:rFonts w:hint="eastAsia"/>
          <w:color w:val="000000" w:themeColor="text1"/>
        </w:rPr>
        <w:t>이어야</w:t>
      </w:r>
      <w:r w:rsidR="00570E21" w:rsidRPr="004D69EF">
        <w:rPr>
          <w:rFonts w:hint="eastAsia"/>
          <w:color w:val="000000" w:themeColor="text1"/>
        </w:rPr>
        <w:t xml:space="preserve"> </w:t>
      </w:r>
      <w:r w:rsidR="00570E21" w:rsidRPr="004D69EF">
        <w:rPr>
          <w:rFonts w:hint="eastAsia"/>
          <w:color w:val="000000" w:themeColor="text1"/>
        </w:rPr>
        <w:t>한다</w:t>
      </w:r>
      <w:r w:rsidR="00570E21" w:rsidRPr="004D69EF">
        <w:rPr>
          <w:rFonts w:hint="eastAsia"/>
          <w:color w:val="000000" w:themeColor="text1"/>
        </w:rPr>
        <w:t>.</w:t>
      </w:r>
    </w:p>
    <w:p w14:paraId="7935AAA2" w14:textId="349835D6" w:rsidR="006C7E16" w:rsidRPr="004D69EF" w:rsidRDefault="0071164E" w:rsidP="00241C67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g</w:t>
      </w:r>
      <w:r w:rsidRPr="004D69EF">
        <w:rPr>
          <w:color w:val="000000" w:themeColor="text1"/>
        </w:rPr>
        <w:t xml:space="preserve">) </w:t>
      </w:r>
      <w:proofErr w:type="spellStart"/>
      <w:r w:rsidR="00BE5D20" w:rsidRPr="004D69EF">
        <w:rPr>
          <w:rFonts w:hint="eastAsia"/>
          <w:color w:val="000000" w:themeColor="text1"/>
        </w:rPr>
        <w:t>변형률도</w:t>
      </w:r>
      <w:proofErr w:type="spellEnd"/>
      <w:r w:rsidR="00BE5D20" w:rsidRPr="004D69EF">
        <w:rPr>
          <w:rFonts w:hint="eastAsia"/>
          <w:color w:val="000000" w:themeColor="text1"/>
        </w:rPr>
        <w:t xml:space="preserve"> </w:t>
      </w:r>
      <w:r w:rsidR="00BE5D20" w:rsidRPr="004D69EF">
        <w:rPr>
          <w:rFonts w:hint="eastAsia"/>
          <w:color w:val="000000" w:themeColor="text1"/>
        </w:rPr>
        <w:t>변위</w:t>
      </w:r>
      <w:r w:rsidR="000C6923" w:rsidRPr="004D69EF">
        <w:rPr>
          <w:rFonts w:hint="eastAsia"/>
          <w:color w:val="000000" w:themeColor="text1"/>
        </w:rPr>
        <w:t xml:space="preserve"> </w:t>
      </w:r>
      <w:proofErr w:type="spellStart"/>
      <w:r w:rsidR="000C6923" w:rsidRPr="004D69EF">
        <w:rPr>
          <w:rFonts w:hint="eastAsia"/>
          <w:color w:val="000000" w:themeColor="text1"/>
        </w:rPr>
        <w:t>측정</w:t>
      </w:r>
      <w:r w:rsidR="00FF77ED" w:rsidRPr="004D69EF">
        <w:rPr>
          <w:rFonts w:hint="eastAsia"/>
          <w:color w:val="000000" w:themeColor="text1"/>
        </w:rPr>
        <w:t>시</w:t>
      </w:r>
      <w:proofErr w:type="spellEnd"/>
      <w:r w:rsidR="00BE5D20" w:rsidRPr="004D69EF">
        <w:rPr>
          <w:rFonts w:hint="eastAsia"/>
          <w:color w:val="000000" w:themeColor="text1"/>
        </w:rPr>
        <w:t xml:space="preserve"> </w:t>
      </w:r>
      <w:r w:rsidR="00AE171F" w:rsidRPr="004D69EF">
        <w:rPr>
          <w:rFonts w:hint="eastAsia"/>
          <w:color w:val="000000" w:themeColor="text1"/>
        </w:rPr>
        <w:t>동시에</w:t>
      </w:r>
      <w:r w:rsidR="00AE171F" w:rsidRPr="004D69EF">
        <w:rPr>
          <w:rFonts w:hint="eastAsia"/>
          <w:color w:val="000000" w:themeColor="text1"/>
        </w:rPr>
        <w:t xml:space="preserve"> </w:t>
      </w:r>
      <w:r w:rsidR="00BE5D20" w:rsidRPr="004D69EF">
        <w:rPr>
          <w:rFonts w:hint="eastAsia"/>
          <w:color w:val="000000" w:themeColor="text1"/>
        </w:rPr>
        <w:t>측정하고</w:t>
      </w:r>
      <w:r w:rsidR="00BE5D20" w:rsidRPr="004D69EF">
        <w:rPr>
          <w:rFonts w:hint="eastAsia"/>
          <w:color w:val="000000" w:themeColor="text1"/>
        </w:rPr>
        <w:t>,</w:t>
      </w:r>
      <w:r w:rsidR="00BE5D20" w:rsidRPr="004D69EF">
        <w:rPr>
          <w:color w:val="000000" w:themeColor="text1"/>
        </w:rPr>
        <w:t xml:space="preserve"> </w:t>
      </w:r>
      <w:r w:rsidR="00BE5D20" w:rsidRPr="004D69EF">
        <w:rPr>
          <w:rFonts w:hint="eastAsia"/>
          <w:color w:val="000000" w:themeColor="text1"/>
        </w:rPr>
        <w:t>측정한</w:t>
      </w:r>
      <w:r w:rsidR="00BE5D20" w:rsidRPr="004D69EF">
        <w:rPr>
          <w:rFonts w:hint="eastAsia"/>
          <w:color w:val="000000" w:themeColor="text1"/>
        </w:rPr>
        <w:t xml:space="preserve"> </w:t>
      </w:r>
      <w:r w:rsidR="00BE5D20" w:rsidRPr="004D69EF">
        <w:rPr>
          <w:rFonts w:hint="eastAsia"/>
          <w:color w:val="000000" w:themeColor="text1"/>
        </w:rPr>
        <w:t>시간</w:t>
      </w:r>
      <w:r w:rsidR="00BE5D20" w:rsidRPr="004D69EF">
        <w:rPr>
          <w:rFonts w:hint="eastAsia"/>
          <w:color w:val="000000" w:themeColor="text1"/>
        </w:rPr>
        <w:t xml:space="preserve"> </w:t>
      </w:r>
      <w:r w:rsidR="00BE5D20" w:rsidRPr="004D69EF">
        <w:rPr>
          <w:rFonts w:hint="eastAsia"/>
          <w:color w:val="000000" w:themeColor="text1"/>
        </w:rPr>
        <w:t>이력</w:t>
      </w:r>
      <w:r w:rsidR="00BE5D20" w:rsidRPr="004D69EF">
        <w:rPr>
          <w:rFonts w:hint="eastAsia"/>
          <w:color w:val="000000" w:themeColor="text1"/>
        </w:rPr>
        <w:t xml:space="preserve"> </w:t>
      </w:r>
      <w:r w:rsidR="00BE5D20" w:rsidRPr="004D69EF">
        <w:rPr>
          <w:rFonts w:hint="eastAsia"/>
          <w:color w:val="000000" w:themeColor="text1"/>
        </w:rPr>
        <w:t>데이터는</w:t>
      </w:r>
      <w:r w:rsidR="00BE5D20" w:rsidRPr="004D69EF">
        <w:rPr>
          <w:rFonts w:hint="eastAsia"/>
          <w:color w:val="000000" w:themeColor="text1"/>
        </w:rPr>
        <w:t xml:space="preserve"> </w:t>
      </w:r>
      <w:r w:rsidR="00BE5D20" w:rsidRPr="004D69EF">
        <w:rPr>
          <w:rFonts w:hint="eastAsia"/>
          <w:color w:val="000000" w:themeColor="text1"/>
        </w:rPr>
        <w:t>별도로</w:t>
      </w:r>
      <w:r w:rsidR="00BE5D20" w:rsidRPr="004D69EF">
        <w:rPr>
          <w:rFonts w:hint="eastAsia"/>
          <w:color w:val="000000" w:themeColor="text1"/>
        </w:rPr>
        <w:t xml:space="preserve"> </w:t>
      </w:r>
      <w:r w:rsidR="00BE5D20" w:rsidRPr="004D69EF">
        <w:rPr>
          <w:rFonts w:hint="eastAsia"/>
          <w:color w:val="000000" w:themeColor="text1"/>
        </w:rPr>
        <w:t>저장한다</w:t>
      </w:r>
      <w:r w:rsidR="00BE5D20" w:rsidRPr="004D69EF">
        <w:rPr>
          <w:rFonts w:hint="eastAsia"/>
          <w:color w:val="000000" w:themeColor="text1"/>
        </w:rPr>
        <w:t>.</w:t>
      </w:r>
    </w:p>
    <w:p w14:paraId="4E561979" w14:textId="77777777" w:rsidR="00F2171D" w:rsidRPr="004D69EF" w:rsidRDefault="00F2171D" w:rsidP="00241C67">
      <w:pPr>
        <w:rPr>
          <w:color w:val="000000" w:themeColor="text1"/>
          <w:sz w:val="6"/>
          <w:szCs w:val="6"/>
        </w:rPr>
      </w:pPr>
    </w:p>
    <w:p w14:paraId="03265B82" w14:textId="5B7DEED9" w:rsidR="00461DAA" w:rsidRPr="004D69EF" w:rsidRDefault="001A79B3" w:rsidP="00065F1B">
      <w:pPr>
        <w:ind w:leftChars="199" w:left="706" w:hangingChars="154" w:hanging="308"/>
        <w:rPr>
          <w:color w:val="000000" w:themeColor="text1"/>
          <w:lang w:val="de-DE"/>
        </w:rPr>
      </w:pPr>
      <w:r w:rsidRPr="004D69EF">
        <w:rPr>
          <w:rFonts w:ascii="바탕" w:hAnsi="바탕" w:hint="eastAsia"/>
          <w:color w:val="000000" w:themeColor="text1"/>
          <w:lang w:val="de-DE"/>
        </w:rPr>
        <w:t>—</w:t>
      </w:r>
      <w:r w:rsidR="00461DAA" w:rsidRPr="004D69EF">
        <w:rPr>
          <w:rFonts w:hint="eastAsia"/>
          <w:color w:val="000000" w:themeColor="text1"/>
          <w:lang w:val="de-DE"/>
        </w:rPr>
        <w:t xml:space="preserve"> </w:t>
      </w:r>
      <w:r w:rsidR="00461DAA" w:rsidRPr="004D69EF">
        <w:rPr>
          <w:rFonts w:hint="eastAsia"/>
          <w:color w:val="000000" w:themeColor="text1"/>
          <w:lang w:val="de-DE"/>
        </w:rPr>
        <w:t>건물</w:t>
      </w:r>
      <w:r w:rsidR="00461DAA" w:rsidRPr="004D69EF">
        <w:rPr>
          <w:rFonts w:hint="eastAsia"/>
          <w:color w:val="000000" w:themeColor="text1"/>
          <w:lang w:val="de-DE"/>
        </w:rPr>
        <w:t xml:space="preserve"> </w:t>
      </w:r>
      <w:r w:rsidR="00461DAA" w:rsidRPr="004D69EF">
        <w:rPr>
          <w:rFonts w:hint="eastAsia"/>
          <w:color w:val="000000" w:themeColor="text1"/>
          <w:lang w:val="de-DE"/>
        </w:rPr>
        <w:t>외벽과</w:t>
      </w:r>
      <w:r w:rsidR="00461DAA" w:rsidRPr="004D69EF">
        <w:rPr>
          <w:rFonts w:hint="eastAsia"/>
          <w:color w:val="000000" w:themeColor="text1"/>
          <w:lang w:val="de-DE"/>
        </w:rPr>
        <w:t xml:space="preserve"> </w:t>
      </w:r>
      <w:r w:rsidR="00461DAA" w:rsidRPr="004D69EF">
        <w:rPr>
          <w:rFonts w:hint="eastAsia"/>
          <w:color w:val="000000" w:themeColor="text1"/>
          <w:lang w:val="de-DE"/>
        </w:rPr>
        <w:t>돌출간판</w:t>
      </w:r>
      <w:r w:rsidR="00461DAA" w:rsidRPr="004D69EF">
        <w:rPr>
          <w:color w:val="000000" w:themeColor="text1"/>
          <w:lang w:val="de-DE"/>
        </w:rPr>
        <w:t xml:space="preserve"> </w:t>
      </w:r>
      <w:r w:rsidR="00461DAA" w:rsidRPr="004D69EF">
        <w:rPr>
          <w:rFonts w:hint="eastAsia"/>
          <w:color w:val="000000" w:themeColor="text1"/>
          <w:lang w:val="de-DE"/>
        </w:rPr>
        <w:t>사이에서</w:t>
      </w:r>
      <w:r w:rsidR="00461DAA" w:rsidRPr="004D69EF">
        <w:rPr>
          <w:rFonts w:hint="eastAsia"/>
          <w:color w:val="000000" w:themeColor="text1"/>
          <w:lang w:val="de-DE"/>
        </w:rPr>
        <w:t xml:space="preserve"> </w:t>
      </w:r>
      <w:r w:rsidR="00461DAA" w:rsidRPr="004D69EF">
        <w:rPr>
          <w:rFonts w:hint="eastAsia"/>
          <w:color w:val="000000" w:themeColor="text1"/>
          <w:lang w:val="de-DE"/>
        </w:rPr>
        <w:t>풍하중에</w:t>
      </w:r>
      <w:r w:rsidR="00461DAA" w:rsidRPr="004D69EF">
        <w:rPr>
          <w:rFonts w:hint="eastAsia"/>
          <w:color w:val="000000" w:themeColor="text1"/>
          <w:lang w:val="de-DE"/>
        </w:rPr>
        <w:t xml:space="preserve"> </w:t>
      </w:r>
      <w:r w:rsidR="00461DAA" w:rsidRPr="004D69EF">
        <w:rPr>
          <w:rFonts w:hint="eastAsia"/>
          <w:color w:val="000000" w:themeColor="text1"/>
          <w:lang w:val="de-DE"/>
        </w:rPr>
        <w:t>의</w:t>
      </w:r>
      <w:r w:rsidR="003F4F37">
        <w:rPr>
          <w:rFonts w:hint="eastAsia"/>
          <w:color w:val="000000" w:themeColor="text1"/>
          <w:lang w:val="de-DE"/>
        </w:rPr>
        <w:t>해</w:t>
      </w:r>
      <w:r w:rsidR="00461DAA" w:rsidRPr="004D69EF">
        <w:rPr>
          <w:rFonts w:hint="eastAsia"/>
          <w:color w:val="000000" w:themeColor="text1"/>
          <w:lang w:val="de-DE"/>
        </w:rPr>
        <w:t xml:space="preserve"> </w:t>
      </w:r>
      <w:r w:rsidR="003F4F37">
        <w:rPr>
          <w:rFonts w:hint="eastAsia"/>
          <w:color w:val="000000" w:themeColor="text1"/>
          <w:lang w:val="de-DE"/>
        </w:rPr>
        <w:t>집중되는</w:t>
      </w:r>
      <w:r w:rsidR="003F4F37">
        <w:rPr>
          <w:rFonts w:hint="eastAsia"/>
          <w:color w:val="000000" w:themeColor="text1"/>
          <w:lang w:val="de-DE"/>
        </w:rPr>
        <w:t xml:space="preserve"> </w:t>
      </w:r>
      <w:r w:rsidR="00461DAA" w:rsidRPr="004D69EF">
        <w:rPr>
          <w:rFonts w:hint="eastAsia"/>
          <w:color w:val="000000" w:themeColor="text1"/>
          <w:lang w:val="de-DE"/>
        </w:rPr>
        <w:t>응력</w:t>
      </w:r>
      <w:r w:rsidR="003F4F37">
        <w:rPr>
          <w:rFonts w:hint="eastAsia"/>
          <w:color w:val="000000" w:themeColor="text1"/>
          <w:lang w:val="de-DE"/>
        </w:rPr>
        <w:t>을</w:t>
      </w:r>
      <w:r w:rsidR="003F4F37">
        <w:rPr>
          <w:color w:val="000000" w:themeColor="text1"/>
          <w:lang w:val="de-DE"/>
        </w:rPr>
        <w:t xml:space="preserve"> </w:t>
      </w:r>
      <w:r w:rsidR="003F4F37">
        <w:rPr>
          <w:rFonts w:hint="eastAsia"/>
          <w:color w:val="000000" w:themeColor="text1"/>
          <w:lang w:val="de-DE"/>
        </w:rPr>
        <w:t>측정하기</w:t>
      </w:r>
      <w:r w:rsidR="003F4F37">
        <w:rPr>
          <w:rFonts w:hint="eastAsia"/>
          <w:color w:val="000000" w:themeColor="text1"/>
          <w:lang w:val="de-DE"/>
        </w:rPr>
        <w:t xml:space="preserve"> </w:t>
      </w:r>
      <w:r w:rsidR="003F4F37">
        <w:rPr>
          <w:rFonts w:hint="eastAsia"/>
          <w:color w:val="000000" w:themeColor="text1"/>
          <w:lang w:val="de-DE"/>
        </w:rPr>
        <w:t>위해</w:t>
      </w:r>
      <w:r w:rsidR="003F4F37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3F4F37">
        <w:rPr>
          <w:rFonts w:hint="eastAsia"/>
          <w:color w:val="000000" w:themeColor="text1"/>
          <w:lang w:val="de-DE"/>
        </w:rPr>
        <w:t>이음부</w:t>
      </w:r>
      <w:proofErr w:type="spellEnd"/>
      <w:r w:rsidR="003F4F37">
        <w:rPr>
          <w:rFonts w:hint="eastAsia"/>
          <w:color w:val="000000" w:themeColor="text1"/>
          <w:lang w:val="de-DE"/>
        </w:rPr>
        <w:t xml:space="preserve"> </w:t>
      </w:r>
      <w:r w:rsidR="003F4F37">
        <w:rPr>
          <w:rFonts w:hint="eastAsia"/>
          <w:color w:val="000000" w:themeColor="text1"/>
          <w:lang w:val="de-DE"/>
        </w:rPr>
        <w:t>정중앙에</w:t>
      </w:r>
      <w:r w:rsidR="003F4F37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3F4F37">
        <w:rPr>
          <w:rFonts w:hint="eastAsia"/>
          <w:color w:val="000000" w:themeColor="text1"/>
          <w:lang w:val="de-DE"/>
        </w:rPr>
        <w:t>변형률계를</w:t>
      </w:r>
      <w:proofErr w:type="spellEnd"/>
      <w:r w:rsidR="003F4F37">
        <w:rPr>
          <w:rFonts w:hint="eastAsia"/>
          <w:color w:val="000000" w:themeColor="text1"/>
          <w:lang w:val="de-DE"/>
        </w:rPr>
        <w:t xml:space="preserve"> </w:t>
      </w:r>
      <w:r w:rsidR="003F4F37">
        <w:rPr>
          <w:rFonts w:hint="eastAsia"/>
          <w:color w:val="000000" w:themeColor="text1"/>
          <w:lang w:val="de-DE"/>
        </w:rPr>
        <w:t>설치한다</w:t>
      </w:r>
      <w:r w:rsidR="003F4F37">
        <w:rPr>
          <w:rFonts w:hint="eastAsia"/>
          <w:color w:val="000000" w:themeColor="text1"/>
          <w:lang w:val="de-DE"/>
        </w:rPr>
        <w:t xml:space="preserve">. </w:t>
      </w:r>
      <w:r w:rsidR="003F4F37">
        <w:rPr>
          <w:rFonts w:hint="eastAsia"/>
          <w:color w:val="000000" w:themeColor="text1"/>
          <w:lang w:val="de-DE"/>
        </w:rPr>
        <w:t>또한</w:t>
      </w:r>
      <w:r w:rsidR="003F4F37">
        <w:rPr>
          <w:rFonts w:hint="eastAsia"/>
          <w:color w:val="000000" w:themeColor="text1"/>
          <w:lang w:val="de-DE"/>
        </w:rPr>
        <w:t xml:space="preserve">, </w:t>
      </w:r>
      <w:proofErr w:type="spellStart"/>
      <w:r w:rsidR="003F4F37">
        <w:rPr>
          <w:rFonts w:hint="eastAsia"/>
          <w:color w:val="000000" w:themeColor="text1"/>
          <w:lang w:val="de-DE"/>
        </w:rPr>
        <w:t>파괴</w:t>
      </w:r>
      <w:r w:rsidR="00730EC4">
        <w:rPr>
          <w:rFonts w:hint="eastAsia"/>
          <w:color w:val="000000" w:themeColor="text1"/>
          <w:lang w:val="de-DE"/>
        </w:rPr>
        <w:t>점</w:t>
      </w:r>
      <w:proofErr w:type="spellEnd"/>
      <w:r w:rsidR="003F4F37">
        <w:rPr>
          <w:rFonts w:hint="eastAsia"/>
          <w:color w:val="000000" w:themeColor="text1"/>
          <w:lang w:val="de-DE"/>
        </w:rPr>
        <w:t xml:space="preserve"> </w:t>
      </w:r>
      <w:r w:rsidR="003F4F37">
        <w:rPr>
          <w:rFonts w:hint="eastAsia"/>
          <w:color w:val="000000" w:themeColor="text1"/>
          <w:lang w:val="de-DE"/>
        </w:rPr>
        <w:t>및</w:t>
      </w:r>
      <w:r w:rsidR="003F4F37">
        <w:rPr>
          <w:color w:val="000000" w:themeColor="text1"/>
          <w:lang w:val="de-DE"/>
        </w:rPr>
        <w:t xml:space="preserve"> </w:t>
      </w:r>
      <w:proofErr w:type="spellStart"/>
      <w:r w:rsidR="003F4F37">
        <w:rPr>
          <w:rFonts w:hint="eastAsia"/>
          <w:color w:val="000000" w:themeColor="text1"/>
          <w:lang w:val="de-DE"/>
        </w:rPr>
        <w:t>항복점</w:t>
      </w:r>
      <w:proofErr w:type="spellEnd"/>
      <w:r w:rsidR="00065F1B">
        <w:rPr>
          <w:color w:val="000000" w:themeColor="text1"/>
          <w:lang w:val="de-DE"/>
        </w:rPr>
        <w:t xml:space="preserve"> </w:t>
      </w:r>
      <w:proofErr w:type="spellStart"/>
      <w:r w:rsidR="003F4F37">
        <w:rPr>
          <w:rFonts w:hint="eastAsia"/>
          <w:color w:val="000000" w:themeColor="text1"/>
          <w:lang w:val="de-DE"/>
        </w:rPr>
        <w:t>변형률을</w:t>
      </w:r>
      <w:proofErr w:type="spellEnd"/>
      <w:r w:rsidR="003F4F37">
        <w:rPr>
          <w:rFonts w:hint="eastAsia"/>
          <w:color w:val="000000" w:themeColor="text1"/>
          <w:lang w:val="de-DE"/>
        </w:rPr>
        <w:t xml:space="preserve"> </w:t>
      </w:r>
      <w:proofErr w:type="gramStart"/>
      <w:r w:rsidR="003F4F37">
        <w:rPr>
          <w:rFonts w:hint="eastAsia"/>
          <w:color w:val="000000" w:themeColor="text1"/>
          <w:lang w:val="de-DE"/>
        </w:rPr>
        <w:t>산출</w:t>
      </w:r>
      <w:r w:rsidR="00065F1B">
        <w:rPr>
          <w:rFonts w:hint="eastAsia"/>
          <w:color w:val="000000" w:themeColor="text1"/>
          <w:lang w:val="de-DE"/>
        </w:rPr>
        <w:t xml:space="preserve"> </w:t>
      </w:r>
      <w:r w:rsidR="00065F1B">
        <w:rPr>
          <w:rFonts w:hint="eastAsia"/>
          <w:color w:val="000000" w:themeColor="text1"/>
          <w:lang w:val="de-DE"/>
        </w:rPr>
        <w:t>할</w:t>
      </w:r>
      <w:proofErr w:type="gramEnd"/>
      <w:r w:rsidR="00065F1B">
        <w:rPr>
          <w:rFonts w:hint="eastAsia"/>
          <w:color w:val="000000" w:themeColor="text1"/>
          <w:lang w:val="de-DE"/>
        </w:rPr>
        <w:t xml:space="preserve"> </w:t>
      </w:r>
      <w:r w:rsidR="00065F1B">
        <w:rPr>
          <w:rFonts w:hint="eastAsia"/>
          <w:color w:val="000000" w:themeColor="text1"/>
          <w:lang w:val="de-DE"/>
        </w:rPr>
        <w:t>시</w:t>
      </w:r>
      <w:r w:rsidR="00461DAA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461DAA" w:rsidRPr="004D69EF">
        <w:rPr>
          <w:rFonts w:hint="eastAsia"/>
          <w:color w:val="000000" w:themeColor="text1"/>
          <w:lang w:val="de-DE"/>
        </w:rPr>
        <w:t>이음부</w:t>
      </w:r>
      <w:proofErr w:type="spellEnd"/>
      <w:r w:rsidR="00461DAA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461DAA" w:rsidRPr="004D69EF">
        <w:rPr>
          <w:rFonts w:hint="eastAsia"/>
          <w:color w:val="000000" w:themeColor="text1"/>
          <w:lang w:val="de-DE"/>
        </w:rPr>
        <w:t>양끝단</w:t>
      </w:r>
      <w:proofErr w:type="spellEnd"/>
      <w:r w:rsidR="001231FE">
        <w:rPr>
          <w:rFonts w:hint="eastAsia"/>
          <w:color w:val="000000" w:themeColor="text1"/>
          <w:lang w:val="de-DE"/>
        </w:rPr>
        <w:t xml:space="preserve"> </w:t>
      </w:r>
      <w:r w:rsidR="00461DAA" w:rsidRPr="004D69EF">
        <w:rPr>
          <w:rFonts w:hint="eastAsia"/>
          <w:color w:val="000000" w:themeColor="text1"/>
          <w:lang w:val="de-DE"/>
        </w:rPr>
        <w:t>위치</w:t>
      </w:r>
      <w:r w:rsidR="00065F1B">
        <w:rPr>
          <w:rFonts w:hint="eastAsia"/>
          <w:color w:val="000000" w:themeColor="text1"/>
          <w:lang w:val="de-DE"/>
        </w:rPr>
        <w:t>에</w:t>
      </w:r>
      <w:r w:rsidR="00065F1B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461DAA" w:rsidRPr="004D69EF">
        <w:rPr>
          <w:rFonts w:hint="eastAsia"/>
          <w:color w:val="000000" w:themeColor="text1"/>
          <w:lang w:val="de-DE"/>
        </w:rPr>
        <w:t>변</w:t>
      </w:r>
      <w:r w:rsidR="00834813" w:rsidRPr="004D69EF">
        <w:rPr>
          <w:rFonts w:hint="eastAsia"/>
          <w:color w:val="000000" w:themeColor="text1"/>
          <w:lang w:val="de-DE"/>
        </w:rPr>
        <w:t>형률</w:t>
      </w:r>
      <w:r w:rsidR="00065F1B">
        <w:rPr>
          <w:rFonts w:hint="eastAsia"/>
          <w:color w:val="000000" w:themeColor="text1"/>
          <w:lang w:val="de-DE"/>
        </w:rPr>
        <w:t>계를</w:t>
      </w:r>
      <w:proofErr w:type="spellEnd"/>
      <w:r w:rsidR="00065F1B">
        <w:rPr>
          <w:rFonts w:hint="eastAsia"/>
          <w:color w:val="000000" w:themeColor="text1"/>
          <w:lang w:val="de-DE"/>
        </w:rPr>
        <w:t xml:space="preserve"> </w:t>
      </w:r>
      <w:r w:rsidR="00065F1B">
        <w:rPr>
          <w:rFonts w:hint="eastAsia"/>
          <w:color w:val="000000" w:themeColor="text1"/>
          <w:lang w:val="de-DE"/>
        </w:rPr>
        <w:t>설치하여</w:t>
      </w:r>
      <w:r w:rsidR="00065F1B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065F1B">
        <w:rPr>
          <w:rFonts w:hint="eastAsia"/>
          <w:color w:val="000000" w:themeColor="text1"/>
          <w:lang w:val="de-DE"/>
        </w:rPr>
        <w:t>변형률을</w:t>
      </w:r>
      <w:proofErr w:type="spellEnd"/>
      <w:r w:rsidR="00461DAA" w:rsidRPr="004D69EF">
        <w:rPr>
          <w:rFonts w:hint="eastAsia"/>
          <w:color w:val="000000" w:themeColor="text1"/>
          <w:lang w:val="de-DE"/>
        </w:rPr>
        <w:t xml:space="preserve"> </w:t>
      </w:r>
      <w:r w:rsidR="00461DAA" w:rsidRPr="004D69EF">
        <w:rPr>
          <w:rFonts w:hint="eastAsia"/>
          <w:color w:val="000000" w:themeColor="text1"/>
          <w:lang w:val="de-DE"/>
        </w:rPr>
        <w:t>측정한다</w:t>
      </w:r>
      <w:r w:rsidR="00461DAA" w:rsidRPr="004D69EF">
        <w:rPr>
          <w:rFonts w:hint="eastAsia"/>
          <w:color w:val="000000" w:themeColor="text1"/>
          <w:lang w:val="de-DE"/>
        </w:rPr>
        <w:t>.</w:t>
      </w:r>
    </w:p>
    <w:p w14:paraId="4A6F14BE" w14:textId="7B88203F" w:rsidR="00F2171D" w:rsidRPr="004D69EF" w:rsidRDefault="00F2171D" w:rsidP="00F2171D">
      <w:pPr>
        <w:ind w:leftChars="200" w:left="450" w:hangingChars="83" w:hanging="50"/>
        <w:rPr>
          <w:color w:val="000000" w:themeColor="text1"/>
          <w:sz w:val="6"/>
          <w:szCs w:val="6"/>
          <w:lang w:val="de-DE"/>
        </w:rPr>
      </w:pPr>
    </w:p>
    <w:p w14:paraId="07FD9196" w14:textId="6B094995" w:rsidR="00461DAA" w:rsidRDefault="001A79B3" w:rsidP="001A79B3">
      <w:pPr>
        <w:ind w:leftChars="200" w:left="708" w:hangingChars="154" w:hanging="308"/>
        <w:rPr>
          <w:color w:val="000000" w:themeColor="text1"/>
          <w:lang w:val="de-DE"/>
        </w:rPr>
      </w:pPr>
      <w:r w:rsidRPr="004D69EF">
        <w:rPr>
          <w:rFonts w:ascii="바탕" w:hAnsi="바탕" w:hint="eastAsia"/>
          <w:color w:val="000000" w:themeColor="text1"/>
          <w:lang w:val="de-DE"/>
        </w:rPr>
        <w:t>—</w:t>
      </w:r>
      <w:r w:rsidR="00461DAA" w:rsidRPr="004D69EF">
        <w:rPr>
          <w:color w:val="000000" w:themeColor="text1"/>
          <w:lang w:val="de-DE"/>
        </w:rPr>
        <w:t xml:space="preserve"> </w:t>
      </w:r>
      <w:r w:rsidR="00461DAA" w:rsidRPr="004D69EF">
        <w:rPr>
          <w:rFonts w:hint="eastAsia"/>
          <w:color w:val="000000" w:themeColor="text1"/>
          <w:lang w:val="de-DE"/>
        </w:rPr>
        <w:t>단점지지</w:t>
      </w:r>
      <w:r w:rsidR="00461DAA" w:rsidRPr="004D69EF">
        <w:rPr>
          <w:rFonts w:hint="eastAsia"/>
          <w:color w:val="000000" w:themeColor="text1"/>
          <w:lang w:val="de-DE"/>
        </w:rPr>
        <w:t>(</w:t>
      </w:r>
      <w:r w:rsidR="00461DAA" w:rsidRPr="004D69EF">
        <w:rPr>
          <w:rFonts w:hint="eastAsia"/>
          <w:color w:val="000000" w:themeColor="text1"/>
          <w:lang w:val="de-DE"/>
        </w:rPr>
        <w:t>소형</w:t>
      </w:r>
      <w:r w:rsidR="00461DAA" w:rsidRPr="004D69EF">
        <w:rPr>
          <w:color w:val="000000" w:themeColor="text1"/>
          <w:lang w:val="de-DE"/>
        </w:rPr>
        <w:t xml:space="preserve">) </w:t>
      </w:r>
      <w:r w:rsidR="00461DAA" w:rsidRPr="004D69EF">
        <w:rPr>
          <w:rFonts w:hint="eastAsia"/>
          <w:color w:val="000000" w:themeColor="text1"/>
          <w:lang w:val="de-DE"/>
        </w:rPr>
        <w:t>돌출간판</w:t>
      </w:r>
      <w:r w:rsidR="00461DAA" w:rsidRPr="004D69EF">
        <w:rPr>
          <w:rFonts w:hint="eastAsia"/>
          <w:color w:val="000000" w:themeColor="text1"/>
          <w:lang w:val="de-DE"/>
        </w:rPr>
        <w:t xml:space="preserve"> </w:t>
      </w:r>
      <w:r w:rsidR="00461DAA" w:rsidRPr="004D69EF">
        <w:rPr>
          <w:rFonts w:hint="eastAsia"/>
          <w:color w:val="000000" w:themeColor="text1"/>
          <w:lang w:val="de-DE"/>
        </w:rPr>
        <w:t>및</w:t>
      </w:r>
      <w:r w:rsidR="00461DAA" w:rsidRPr="004D69EF">
        <w:rPr>
          <w:color w:val="000000" w:themeColor="text1"/>
          <w:lang w:val="de-DE"/>
        </w:rPr>
        <w:t xml:space="preserve"> </w:t>
      </w:r>
      <w:r w:rsidR="00461DAA" w:rsidRPr="004D69EF">
        <w:rPr>
          <w:rFonts w:hint="eastAsia"/>
          <w:color w:val="000000" w:themeColor="text1"/>
          <w:lang w:val="de-DE"/>
        </w:rPr>
        <w:t>다점지지</w:t>
      </w:r>
      <w:r w:rsidR="00461DAA" w:rsidRPr="004D69EF">
        <w:rPr>
          <w:rFonts w:hint="eastAsia"/>
          <w:color w:val="000000" w:themeColor="text1"/>
          <w:lang w:val="de-DE"/>
        </w:rPr>
        <w:t>(</w:t>
      </w:r>
      <w:r w:rsidR="00461DAA" w:rsidRPr="004D69EF">
        <w:rPr>
          <w:color w:val="000000" w:themeColor="text1"/>
          <w:lang w:val="de-DE"/>
        </w:rPr>
        <w:t>2</w:t>
      </w:r>
      <w:r w:rsidR="00461DAA" w:rsidRPr="004D69EF">
        <w:rPr>
          <w:rFonts w:hint="eastAsia"/>
          <w:color w:val="000000" w:themeColor="text1"/>
          <w:lang w:val="de-DE"/>
        </w:rPr>
        <w:t>점</w:t>
      </w:r>
      <w:r w:rsidR="00461DAA" w:rsidRPr="004D69EF">
        <w:rPr>
          <w:rFonts w:hint="eastAsia"/>
          <w:color w:val="000000" w:themeColor="text1"/>
          <w:lang w:val="de-DE"/>
        </w:rPr>
        <w:t>,</w:t>
      </w:r>
      <w:r w:rsidR="00461DAA" w:rsidRPr="004D69EF">
        <w:rPr>
          <w:color w:val="000000" w:themeColor="text1"/>
          <w:lang w:val="de-DE"/>
        </w:rPr>
        <w:t xml:space="preserve"> 3</w:t>
      </w:r>
      <w:r w:rsidR="00461DAA" w:rsidRPr="004D69EF">
        <w:rPr>
          <w:rFonts w:hint="eastAsia"/>
          <w:color w:val="000000" w:themeColor="text1"/>
          <w:lang w:val="de-DE"/>
        </w:rPr>
        <w:t>점</w:t>
      </w:r>
      <w:r w:rsidR="00461DAA" w:rsidRPr="004D69EF">
        <w:rPr>
          <w:color w:val="000000" w:themeColor="text1"/>
          <w:lang w:val="de-DE"/>
        </w:rPr>
        <w:t xml:space="preserve">) </w:t>
      </w:r>
      <w:r w:rsidR="00461DAA" w:rsidRPr="004D69EF">
        <w:rPr>
          <w:rFonts w:hint="eastAsia"/>
          <w:color w:val="000000" w:themeColor="text1"/>
          <w:lang w:val="de-DE"/>
        </w:rPr>
        <w:t>돌출간판의</w:t>
      </w:r>
      <w:r w:rsidR="00461DAA" w:rsidRPr="004D69EF">
        <w:rPr>
          <w:rFonts w:hint="eastAsia"/>
          <w:color w:val="000000" w:themeColor="text1"/>
          <w:lang w:val="de-DE"/>
        </w:rPr>
        <w:t xml:space="preserve"> </w:t>
      </w:r>
      <w:r w:rsidR="00461DAA" w:rsidRPr="004D69EF">
        <w:rPr>
          <w:rFonts w:hint="eastAsia"/>
          <w:color w:val="000000" w:themeColor="text1"/>
          <w:lang w:val="de-DE"/>
        </w:rPr>
        <w:t>종류에</w:t>
      </w:r>
      <w:r w:rsidR="00461DAA" w:rsidRPr="004D69EF">
        <w:rPr>
          <w:rFonts w:hint="eastAsia"/>
          <w:color w:val="000000" w:themeColor="text1"/>
          <w:lang w:val="de-DE"/>
        </w:rPr>
        <w:t xml:space="preserve"> </w:t>
      </w:r>
      <w:r w:rsidR="00461DAA" w:rsidRPr="004D69EF">
        <w:rPr>
          <w:rFonts w:hint="eastAsia"/>
          <w:color w:val="000000" w:themeColor="text1"/>
          <w:lang w:val="de-DE"/>
        </w:rPr>
        <w:t>상관없이</w:t>
      </w:r>
      <w:r w:rsidR="00461DAA" w:rsidRPr="004D69EF">
        <w:rPr>
          <w:rFonts w:hint="eastAsia"/>
          <w:color w:val="000000" w:themeColor="text1"/>
          <w:lang w:val="de-DE"/>
        </w:rPr>
        <w:t xml:space="preserve"> </w:t>
      </w:r>
      <w:r w:rsidR="00461DAA" w:rsidRPr="004D69EF">
        <w:rPr>
          <w:rFonts w:hint="eastAsia"/>
          <w:color w:val="000000" w:themeColor="text1"/>
          <w:lang w:val="de-DE"/>
        </w:rPr>
        <w:t>모든</w:t>
      </w:r>
      <w:r w:rsidR="00461DAA" w:rsidRPr="004D69EF">
        <w:rPr>
          <w:rFonts w:hint="eastAsia"/>
          <w:color w:val="000000" w:themeColor="text1"/>
          <w:lang w:val="de-DE"/>
        </w:rPr>
        <w:t xml:space="preserve"> </w:t>
      </w:r>
      <w:r w:rsidR="00461DAA" w:rsidRPr="004D69EF">
        <w:rPr>
          <w:rFonts w:hint="eastAsia"/>
          <w:color w:val="000000" w:themeColor="text1"/>
          <w:lang w:val="de-DE"/>
        </w:rPr>
        <w:t>이음부에</w:t>
      </w:r>
      <w:r w:rsidR="00461DAA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834813" w:rsidRPr="004D69EF">
        <w:rPr>
          <w:rFonts w:hint="eastAsia"/>
          <w:color w:val="000000" w:themeColor="text1"/>
          <w:lang w:val="de-DE"/>
        </w:rPr>
        <w:t>변형률계</w:t>
      </w:r>
      <w:r w:rsidR="00461DAA" w:rsidRPr="004D69EF">
        <w:rPr>
          <w:rFonts w:hint="eastAsia"/>
          <w:color w:val="000000" w:themeColor="text1"/>
          <w:lang w:val="de-DE"/>
        </w:rPr>
        <w:t>를</w:t>
      </w:r>
      <w:proofErr w:type="spellEnd"/>
      <w:r w:rsidR="00461DAA" w:rsidRPr="004D69EF">
        <w:rPr>
          <w:rFonts w:hint="eastAsia"/>
          <w:color w:val="000000" w:themeColor="text1"/>
          <w:lang w:val="de-DE"/>
        </w:rPr>
        <w:t xml:space="preserve"> </w:t>
      </w:r>
      <w:r w:rsidR="00461DAA" w:rsidRPr="004D69EF">
        <w:rPr>
          <w:rFonts w:hint="eastAsia"/>
          <w:color w:val="000000" w:themeColor="text1"/>
          <w:lang w:val="de-DE"/>
        </w:rPr>
        <w:t>부착</w:t>
      </w:r>
      <w:r w:rsidR="00562DAB" w:rsidRPr="004D69EF">
        <w:rPr>
          <w:rFonts w:hint="eastAsia"/>
          <w:color w:val="000000" w:themeColor="text1"/>
          <w:lang w:val="de-DE"/>
        </w:rPr>
        <w:t>한다</w:t>
      </w:r>
      <w:r w:rsidR="00461DAA" w:rsidRPr="004D69EF">
        <w:rPr>
          <w:color w:val="000000" w:themeColor="text1"/>
          <w:lang w:val="de-DE"/>
        </w:rPr>
        <w:t>.</w:t>
      </w:r>
    </w:p>
    <w:p w14:paraId="5E58C10E" w14:textId="77777777" w:rsidR="00663F97" w:rsidRPr="004D69EF" w:rsidRDefault="00663F97" w:rsidP="001A79B3">
      <w:pPr>
        <w:ind w:leftChars="200" w:left="708" w:hangingChars="154" w:hanging="308"/>
        <w:rPr>
          <w:color w:val="000000" w:themeColor="text1"/>
          <w:lang w:val="de-DE"/>
        </w:rPr>
      </w:pPr>
    </w:p>
    <w:p w14:paraId="0F3A9238" w14:textId="34CD3C90" w:rsidR="002E361D" w:rsidRPr="004D69EF" w:rsidRDefault="0058221B" w:rsidP="0058221B">
      <w:pPr>
        <w:jc w:val="center"/>
        <w:rPr>
          <w:color w:val="000000" w:themeColor="text1"/>
        </w:rPr>
      </w:pPr>
      <w:r w:rsidRPr="004D69EF">
        <w:rPr>
          <w:color w:val="000000" w:themeColor="text1"/>
        </w:rPr>
        <w:lastRenderedPageBreak/>
        <w:t xml:space="preserve">  </w:t>
      </w:r>
      <w:r w:rsidR="001231FE">
        <w:rPr>
          <w:noProof/>
          <w:color w:val="000000" w:themeColor="text1"/>
        </w:rPr>
        <w:drawing>
          <wp:inline distT="0" distB="0" distL="0" distR="0" wp14:anchorId="22952F3F" wp14:editId="15BA0410">
            <wp:extent cx="5434022" cy="3600000"/>
            <wp:effectExtent l="0" t="0" r="0" b="635"/>
            <wp:docPr id="579" name="그림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22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50F408" w14:textId="2A62D411" w:rsidR="00570E21" w:rsidRPr="004D69EF" w:rsidRDefault="00570E21" w:rsidP="003874E4">
      <w:pPr>
        <w:rPr>
          <w:color w:val="000000" w:themeColor="text1"/>
        </w:rPr>
      </w:pPr>
    </w:p>
    <w:p w14:paraId="21CF19AC" w14:textId="77777777" w:rsidR="00374467" w:rsidRPr="004D69EF" w:rsidRDefault="00374467" w:rsidP="00374467">
      <w:pPr>
        <w:jc w:val="left"/>
        <w:rPr>
          <w:rFonts w:ascii="돋움" w:eastAsia="돋움" w:hAnsi="돋움"/>
          <w:b/>
          <w:bCs/>
          <w:color w:val="000000" w:themeColor="text1"/>
          <w:lang w:val="de-DE"/>
        </w:rPr>
      </w:pPr>
      <w:r w:rsidRPr="004D69EF">
        <w:rPr>
          <w:rFonts w:ascii="돋움" w:eastAsia="돋움" w:hAnsi="돋움" w:hint="eastAsia"/>
          <w:b/>
          <w:bCs/>
          <w:color w:val="000000" w:themeColor="text1"/>
          <w:lang w:val="de-DE"/>
        </w:rPr>
        <w:t>식별부호</w:t>
      </w:r>
    </w:p>
    <w:p w14:paraId="21189E9F" w14:textId="0CA2A629" w:rsidR="00374467" w:rsidRPr="004D69EF" w:rsidRDefault="00374467" w:rsidP="00374467">
      <w:pPr>
        <w:jc w:val="left"/>
        <w:rPr>
          <w:rFonts w:ascii="바탕" w:hAnsi="바탕"/>
          <w:color w:val="000000" w:themeColor="text1"/>
          <w:lang w:val="de-DE"/>
        </w:rPr>
      </w:pPr>
      <m:oMath>
        <m:r>
          <w:rPr>
            <w:rFonts w:ascii="Cambria Math" w:hAnsi="Cambria Math"/>
            <w:color w:val="000000" w:themeColor="text1"/>
            <w:lang w:val="de-DE"/>
          </w:rPr>
          <m:t>L</m:t>
        </m:r>
      </m:oMath>
      <w:r w:rsidRPr="004D69EF">
        <w:rPr>
          <w:rFonts w:ascii="바탕" w:hAnsi="바탕" w:hint="eastAsia"/>
          <w:color w:val="000000" w:themeColor="text1"/>
          <w:lang w:val="de-DE"/>
        </w:rPr>
        <w:t xml:space="preserve"> </w:t>
      </w:r>
      <w:r w:rsidRPr="004D69EF">
        <w:rPr>
          <w:rFonts w:ascii="바탕" w:hAnsi="바탕"/>
          <w:color w:val="000000" w:themeColor="text1"/>
          <w:lang w:val="de-DE"/>
        </w:rPr>
        <w:t xml:space="preserve"> 시험</w:t>
      </w:r>
      <w:r w:rsidRPr="004D69EF">
        <w:rPr>
          <w:rFonts w:ascii="바탕" w:hAnsi="바탕" w:hint="eastAsia"/>
          <w:color w:val="000000" w:themeColor="text1"/>
          <w:lang w:val="de-DE"/>
        </w:rPr>
        <w:t xml:space="preserve">용 돌출간판 </w:t>
      </w:r>
      <w:r w:rsidR="00126AE2" w:rsidRPr="004D69EF">
        <w:rPr>
          <w:rFonts w:ascii="바탕" w:hAnsi="바탕" w:hint="eastAsia"/>
          <w:color w:val="000000" w:themeColor="text1"/>
          <w:lang w:val="de-DE"/>
        </w:rPr>
        <w:t>폭</w:t>
      </w:r>
      <w:r w:rsidRPr="004D69EF">
        <w:rPr>
          <w:rFonts w:ascii="바탕" w:hAnsi="바탕" w:hint="eastAsia"/>
          <w:color w:val="000000" w:themeColor="text1"/>
          <w:lang w:val="de-DE"/>
        </w:rPr>
        <w:t xml:space="preserve">의 최대 길이 </w:t>
      </w:r>
      <w:r w:rsidRPr="004D69EF">
        <w:rPr>
          <w:rFonts w:ascii="바탕" w:hAnsi="바탕"/>
          <w:color w:val="000000" w:themeColor="text1"/>
          <w:lang w:val="de-DE"/>
        </w:rPr>
        <w:t>(</w:t>
      </w:r>
      <w:r w:rsidRPr="004D69EF">
        <w:rPr>
          <w:rFonts w:cs="Arial"/>
          <w:color w:val="000000" w:themeColor="text1"/>
          <w:lang w:val="de-DE"/>
        </w:rPr>
        <w:t>mm</w:t>
      </w:r>
      <w:r w:rsidRPr="004D69EF">
        <w:rPr>
          <w:rFonts w:ascii="바탕" w:hAnsi="바탕"/>
          <w:color w:val="000000" w:themeColor="text1"/>
          <w:lang w:val="de-DE"/>
        </w:rPr>
        <w:t>)</w:t>
      </w:r>
    </w:p>
    <w:p w14:paraId="6A6556AF" w14:textId="56CD35CE" w:rsidR="00FD1C2A" w:rsidRPr="004D69EF" w:rsidRDefault="00126AE2" w:rsidP="00374467">
      <w:pPr>
        <w:jc w:val="left"/>
        <w:rPr>
          <w:rFonts w:ascii="바탕" w:hAnsi="바탕"/>
          <w:color w:val="000000" w:themeColor="text1"/>
          <w:lang w:val="de-DE"/>
        </w:rPr>
      </w:pPr>
      <m:oMath>
        <m:r>
          <w:rPr>
            <w:rFonts w:ascii="Cambria Math" w:hAnsi="Cambria Math"/>
            <w:color w:val="000000" w:themeColor="text1"/>
            <w:lang w:val="de-DE"/>
          </w:rPr>
          <m:t>l</m:t>
        </m:r>
      </m:oMath>
      <w:r w:rsidR="00FD1C2A" w:rsidRPr="004D69EF">
        <w:rPr>
          <w:rFonts w:ascii="바탕" w:hAnsi="바탕" w:hint="eastAsia"/>
          <w:color w:val="000000" w:themeColor="text1"/>
          <w:lang w:val="de-DE"/>
        </w:rPr>
        <w:t xml:space="preserve"> </w:t>
      </w:r>
      <w:r w:rsidR="00FD1C2A" w:rsidRPr="004D69EF">
        <w:rPr>
          <w:rFonts w:ascii="바탕" w:hAnsi="바탕"/>
          <w:color w:val="000000" w:themeColor="text1"/>
          <w:lang w:val="de-DE"/>
        </w:rPr>
        <w:t xml:space="preserve"> 시험</w:t>
      </w:r>
      <w:r w:rsidR="00FD1C2A" w:rsidRPr="004D69EF">
        <w:rPr>
          <w:rFonts w:ascii="바탕" w:hAnsi="바탕" w:hint="eastAsia"/>
          <w:color w:val="000000" w:themeColor="text1"/>
          <w:lang w:val="de-DE"/>
        </w:rPr>
        <w:t xml:space="preserve">용 돌출간판 이음부의 최대 길이 </w:t>
      </w:r>
      <w:r w:rsidR="00FD1C2A" w:rsidRPr="004D69EF">
        <w:rPr>
          <w:rFonts w:ascii="바탕" w:hAnsi="바탕"/>
          <w:color w:val="000000" w:themeColor="text1"/>
          <w:lang w:val="de-DE"/>
        </w:rPr>
        <w:t>(</w:t>
      </w:r>
      <w:r w:rsidR="00FD1C2A" w:rsidRPr="004D69EF">
        <w:rPr>
          <w:rFonts w:cs="Arial"/>
          <w:color w:val="000000" w:themeColor="text1"/>
          <w:lang w:val="de-DE"/>
        </w:rPr>
        <w:t>mm</w:t>
      </w:r>
      <w:r w:rsidR="00FD1C2A" w:rsidRPr="004D69EF">
        <w:rPr>
          <w:rFonts w:ascii="바탕" w:hAnsi="바탕"/>
          <w:color w:val="000000" w:themeColor="text1"/>
          <w:lang w:val="de-DE"/>
        </w:rPr>
        <w:t>)</w:t>
      </w:r>
    </w:p>
    <w:p w14:paraId="63B763B0" w14:textId="77777777" w:rsidR="00FD1C2A" w:rsidRPr="004D69EF" w:rsidRDefault="00FD1C2A" w:rsidP="00374467">
      <w:pPr>
        <w:jc w:val="left"/>
        <w:rPr>
          <w:rFonts w:ascii="바탕" w:hAnsi="바탕"/>
          <w:color w:val="000000" w:themeColor="text1"/>
          <w:lang w:val="de-DE"/>
        </w:rPr>
      </w:pPr>
    </w:p>
    <w:p w14:paraId="6C21A626" w14:textId="66F0115C" w:rsidR="003874E4" w:rsidRPr="004D69EF" w:rsidRDefault="003874E4" w:rsidP="003874E4">
      <w:pPr>
        <w:pStyle w:val="KSDTff4"/>
        <w:spacing w:beforeLines="100" w:before="240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그림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\IF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aaa \c </w:instrText>
      </w:r>
      <w:r w:rsidRPr="004D69EF">
        <w:rPr>
          <w:color w:val="000000" w:themeColor="text1"/>
        </w:rPr>
        <w:fldChar w:fldCharType="separate"/>
      </w:r>
      <w:r w:rsidRPr="004D69EF">
        <w:rPr>
          <w:noProof/>
          <w:color w:val="000000" w:themeColor="text1"/>
        </w:rPr>
        <w:instrText>0</w:instrText>
      </w:r>
      <w:r w:rsidRPr="004D69EF">
        <w:rPr>
          <w:noProof/>
          <w:color w:val="000000" w:themeColor="text1"/>
        </w:rPr>
        <w:fldChar w:fldCharType="end"/>
      </w:r>
      <w:r w:rsidRPr="004D69EF">
        <w:rPr>
          <w:color w:val="000000" w:themeColor="text1"/>
        </w:rPr>
        <w:instrText>&gt;= 1 "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aaa \c \* ALPHABETIC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A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instrText xml:space="preserve">." 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\IF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aaal \c </w:instrText>
      </w:r>
      <w:r w:rsidRPr="004D69EF">
        <w:rPr>
          <w:color w:val="000000" w:themeColor="text1"/>
        </w:rPr>
        <w:fldChar w:fldCharType="separate"/>
      </w:r>
      <w:r w:rsidRPr="004D69EF">
        <w:rPr>
          <w:noProof/>
          <w:color w:val="000000" w:themeColor="text1"/>
        </w:rPr>
        <w:instrText>0</w:instrText>
      </w:r>
      <w:r w:rsidRPr="004D69EF">
        <w:rPr>
          <w:noProof/>
          <w:color w:val="000000" w:themeColor="text1"/>
        </w:rPr>
        <w:fldChar w:fldCharType="end"/>
      </w:r>
      <w:r w:rsidRPr="004D69EF">
        <w:rPr>
          <w:color w:val="000000" w:themeColor="text1"/>
        </w:rPr>
        <w:instrText>&gt;= 1 "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no \c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1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duaaa \c \* ALPHABETIC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A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instrText xml:space="preserve">."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 \IF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no \c </w:instrText>
      </w:r>
      <w:r w:rsidRPr="004D69EF">
        <w:rPr>
          <w:color w:val="000000" w:themeColor="text1"/>
        </w:rPr>
        <w:fldChar w:fldCharType="separate"/>
      </w:r>
      <w:r w:rsidRPr="004D69EF">
        <w:rPr>
          <w:noProof/>
          <w:color w:val="000000" w:themeColor="text1"/>
        </w:rPr>
        <w:instrText>0</w:instrText>
      </w:r>
      <w:r w:rsidRPr="004D69EF">
        <w:rPr>
          <w:noProof/>
          <w:color w:val="000000" w:themeColor="text1"/>
        </w:rPr>
        <w:fldChar w:fldCharType="end"/>
      </w:r>
      <w:r w:rsidRPr="004D69EF">
        <w:rPr>
          <w:color w:val="000000" w:themeColor="text1"/>
        </w:rPr>
        <w:instrText>&gt;= 1</w:instrText>
      </w:r>
      <w:r w:rsidRPr="004D69EF">
        <w:rPr>
          <w:rFonts w:hint="eastAsia"/>
          <w:color w:val="000000" w:themeColor="text1"/>
        </w:rPr>
        <w:instrText xml:space="preserve"> "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no \c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1</w:instrText>
      </w:r>
      <w:r w:rsidRPr="004D69EF">
        <w:rPr>
          <w:color w:val="000000" w:themeColor="text1"/>
        </w:rPr>
        <w:fldChar w:fldCharType="end"/>
      </w:r>
      <w:r w:rsidRPr="004D69EF">
        <w:rPr>
          <w:rFonts w:hint="eastAsia"/>
          <w:color w:val="000000" w:themeColor="text1"/>
        </w:rPr>
        <w:instrText>."</w:instrText>
      </w:r>
      <w:r w:rsidRPr="004D69EF">
        <w:rPr>
          <w:color w:val="000000" w:themeColor="text1"/>
        </w:rPr>
        <w:instrText xml:space="preserve"> 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t>2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ascii="돋움" w:hAnsi="돋움"/>
          <w:color w:val="000000" w:themeColor="text1"/>
          <w:lang w:val="en-US"/>
        </w:rPr>
        <w:t>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돌출간판</w:t>
      </w:r>
      <w:r w:rsidRPr="004D69EF">
        <w:rPr>
          <w:rFonts w:hint="eastAsia"/>
          <w:color w:val="000000" w:themeColor="text1"/>
        </w:rPr>
        <w:t xml:space="preserve"> </w:t>
      </w:r>
      <w:proofErr w:type="spellStart"/>
      <w:r w:rsidRPr="004D69EF">
        <w:rPr>
          <w:rFonts w:hint="eastAsia"/>
          <w:color w:val="000000" w:themeColor="text1"/>
        </w:rPr>
        <w:t>풍응답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시험</w:t>
      </w:r>
      <w:r w:rsidR="00A63335">
        <w:rPr>
          <w:rFonts w:hint="eastAsia"/>
          <w:color w:val="000000" w:themeColor="text1"/>
        </w:rPr>
        <w:t>(</w:t>
      </w:r>
      <w:r w:rsidR="00A63335">
        <w:rPr>
          <w:rFonts w:hint="eastAsia"/>
          <w:color w:val="000000" w:themeColor="text1"/>
        </w:rPr>
        <w:t>좌측</w:t>
      </w:r>
      <w:r w:rsidR="00A63335">
        <w:rPr>
          <w:color w:val="000000" w:themeColor="text1"/>
        </w:rPr>
        <w:t xml:space="preserve">: </w:t>
      </w:r>
      <w:proofErr w:type="gramStart"/>
      <w:r w:rsidR="00A63335">
        <w:rPr>
          <w:rFonts w:hint="eastAsia"/>
          <w:color w:val="000000" w:themeColor="text1"/>
        </w:rPr>
        <w:t>입면도</w:t>
      </w:r>
      <w:r w:rsidR="00A63335">
        <w:rPr>
          <w:rFonts w:hint="eastAsia"/>
          <w:color w:val="000000" w:themeColor="text1"/>
        </w:rPr>
        <w:t xml:space="preserve"> </w:t>
      </w:r>
      <w:r w:rsidR="00A63335">
        <w:rPr>
          <w:color w:val="000000" w:themeColor="text1"/>
        </w:rPr>
        <w:t>/</w:t>
      </w:r>
      <w:proofErr w:type="gramEnd"/>
      <w:r w:rsidR="00A63335">
        <w:rPr>
          <w:color w:val="000000" w:themeColor="text1"/>
        </w:rPr>
        <w:t xml:space="preserve"> </w:t>
      </w:r>
      <w:r w:rsidR="00A63335">
        <w:rPr>
          <w:rFonts w:hint="eastAsia"/>
          <w:color w:val="000000" w:themeColor="text1"/>
        </w:rPr>
        <w:t>우측</w:t>
      </w:r>
      <w:r w:rsidR="00A63335">
        <w:rPr>
          <w:color w:val="000000" w:themeColor="text1"/>
        </w:rPr>
        <w:t xml:space="preserve">: </w:t>
      </w:r>
      <w:r w:rsidR="00A63335">
        <w:rPr>
          <w:rFonts w:hint="eastAsia"/>
          <w:color w:val="000000" w:themeColor="text1"/>
        </w:rPr>
        <w:t>평면도</w:t>
      </w:r>
      <w:r w:rsidR="00A63335">
        <w:rPr>
          <w:color w:val="000000" w:themeColor="text1"/>
        </w:rPr>
        <w:t>)</w:t>
      </w:r>
    </w:p>
    <w:p w14:paraId="2C6E62C0" w14:textId="77777777" w:rsidR="00374467" w:rsidRPr="00013836" w:rsidRDefault="00374467" w:rsidP="003874E4">
      <w:pPr>
        <w:rPr>
          <w:color w:val="000000" w:themeColor="text1"/>
        </w:rPr>
      </w:pPr>
    </w:p>
    <w:p w14:paraId="48147E54" w14:textId="77777777" w:rsidR="00EC1DC7" w:rsidRPr="004D69EF" w:rsidRDefault="00EC1DC7" w:rsidP="00241C67">
      <w:pPr>
        <w:rPr>
          <w:color w:val="000000" w:themeColor="text1"/>
          <w:lang w:val="de-DE"/>
        </w:rPr>
      </w:pPr>
    </w:p>
    <w:p w14:paraId="2CE2BDF6" w14:textId="6C9CB15B" w:rsidR="00DC4E32" w:rsidRPr="004D69EF" w:rsidRDefault="00241C67" w:rsidP="00DC4E32">
      <w:pPr>
        <w:pStyle w:val="13"/>
        <w:rPr>
          <w:rFonts w:eastAsia="Yu Mincho"/>
          <w:color w:val="000000" w:themeColor="text1"/>
        </w:rPr>
      </w:pPr>
      <w:bookmarkStart w:id="112" w:name="_Toc101966208"/>
      <w:r w:rsidRPr="004D69EF">
        <w:rPr>
          <w:rFonts w:hint="eastAsia"/>
          <w:color w:val="000000" w:themeColor="text1"/>
          <w:lang w:eastAsia="ko-KR"/>
        </w:rPr>
        <w:t>결과</w:t>
      </w:r>
      <w:r w:rsidR="00C723C6" w:rsidRPr="004D69EF">
        <w:rPr>
          <w:rFonts w:hint="eastAsia"/>
          <w:color w:val="000000" w:themeColor="text1"/>
          <w:lang w:eastAsia="ko-KR"/>
        </w:rPr>
        <w:t>의</w:t>
      </w:r>
      <w:r w:rsidRPr="004D69EF">
        <w:rPr>
          <w:rFonts w:hint="eastAsia"/>
          <w:color w:val="000000" w:themeColor="text1"/>
          <w:lang w:eastAsia="ko-KR"/>
        </w:rPr>
        <w:t xml:space="preserve"> </w:t>
      </w:r>
      <w:r w:rsidRPr="004D69EF">
        <w:rPr>
          <w:rFonts w:hint="eastAsia"/>
          <w:color w:val="000000" w:themeColor="text1"/>
          <w:lang w:eastAsia="ko-KR"/>
        </w:rPr>
        <w:t>계산</w:t>
      </w:r>
      <w:r w:rsidR="00412A52" w:rsidRPr="004D69EF">
        <w:rPr>
          <w:rFonts w:hint="eastAsia"/>
          <w:color w:val="000000" w:themeColor="text1"/>
          <w:lang w:eastAsia="ko-KR"/>
        </w:rPr>
        <w:t>과</w:t>
      </w:r>
      <w:r w:rsidR="00826CCE" w:rsidRPr="004D69EF">
        <w:rPr>
          <w:rFonts w:hint="eastAsia"/>
          <w:color w:val="000000" w:themeColor="text1"/>
          <w:lang w:eastAsia="ko-KR"/>
        </w:rPr>
        <w:t xml:space="preserve"> </w:t>
      </w:r>
      <w:r w:rsidR="00826CCE" w:rsidRPr="004D69EF">
        <w:rPr>
          <w:rFonts w:hint="eastAsia"/>
          <w:color w:val="000000" w:themeColor="text1"/>
          <w:lang w:eastAsia="ko-KR"/>
        </w:rPr>
        <w:t>보정</w:t>
      </w:r>
      <w:bookmarkEnd w:id="112"/>
    </w:p>
    <w:p w14:paraId="63384855" w14:textId="77777777" w:rsidR="00826CCE" w:rsidRPr="004D69EF" w:rsidRDefault="00826CCE" w:rsidP="00826CCE">
      <w:pPr>
        <w:rPr>
          <w:color w:val="000000" w:themeColor="text1"/>
          <w:lang w:val="de-DE"/>
        </w:rPr>
      </w:pPr>
    </w:p>
    <w:p w14:paraId="013BC730" w14:textId="20345F20" w:rsidR="00826CCE" w:rsidRPr="004D69EF" w:rsidRDefault="00826CCE" w:rsidP="00826CCE">
      <w:pPr>
        <w:pStyle w:val="24"/>
        <w:ind w:leftChars="-1" w:left="-2" w:firstLine="1"/>
        <w:rPr>
          <w:color w:val="000000" w:themeColor="text1"/>
        </w:rPr>
      </w:pPr>
      <w:bookmarkStart w:id="113" w:name="_Toc101966209"/>
      <w:r w:rsidRPr="004D69EF">
        <w:rPr>
          <w:rFonts w:hint="eastAsia"/>
          <w:color w:val="000000" w:themeColor="text1"/>
          <w:lang w:eastAsia="ko-KR"/>
        </w:rPr>
        <w:t>결과의</w:t>
      </w:r>
      <w:r w:rsidRPr="004D69EF">
        <w:rPr>
          <w:rFonts w:hint="eastAsia"/>
          <w:color w:val="000000" w:themeColor="text1"/>
          <w:lang w:eastAsia="ko-KR"/>
        </w:rPr>
        <w:t xml:space="preserve"> </w:t>
      </w:r>
      <w:r w:rsidRPr="004D69EF">
        <w:rPr>
          <w:rFonts w:hint="eastAsia"/>
          <w:color w:val="000000" w:themeColor="text1"/>
          <w:lang w:eastAsia="ko-KR"/>
        </w:rPr>
        <w:t>계산</w:t>
      </w:r>
      <w:bookmarkEnd w:id="113"/>
    </w:p>
    <w:p w14:paraId="3F48EBAB" w14:textId="1FAB6969" w:rsidR="00C723C6" w:rsidRPr="004D69EF" w:rsidRDefault="00C723C6" w:rsidP="006F2A04">
      <w:pPr>
        <w:pStyle w:val="24"/>
        <w:numPr>
          <w:ilvl w:val="0"/>
          <w:numId w:val="0"/>
        </w:numPr>
        <w:ind w:left="-1"/>
        <w:rPr>
          <w:color w:val="000000" w:themeColor="text1"/>
        </w:rPr>
      </w:pPr>
    </w:p>
    <w:p w14:paraId="57380690" w14:textId="2F577383" w:rsidR="00AF3D80" w:rsidRPr="004D69EF" w:rsidRDefault="00AF3D80" w:rsidP="00AF3D80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a)</w:t>
      </w:r>
      <w:r w:rsidRPr="004D69EF">
        <w:rPr>
          <w:color w:val="000000" w:themeColor="text1"/>
        </w:rPr>
        <w:t xml:space="preserve"> </w:t>
      </w:r>
      <w:r w:rsidR="00D17F2A" w:rsidRPr="004D69EF">
        <w:rPr>
          <w:rFonts w:hint="eastAsia"/>
          <w:color w:val="000000" w:themeColor="text1"/>
        </w:rPr>
        <w:t>측정된</w:t>
      </w:r>
      <w:r w:rsidR="00D17F2A" w:rsidRPr="004D69EF">
        <w:rPr>
          <w:rFonts w:hint="eastAsia"/>
          <w:color w:val="000000" w:themeColor="text1"/>
        </w:rPr>
        <w:t xml:space="preserve"> </w:t>
      </w:r>
      <w:r w:rsidR="00826CCE" w:rsidRPr="004D69EF">
        <w:rPr>
          <w:rFonts w:hint="eastAsia"/>
          <w:color w:val="000000" w:themeColor="text1"/>
        </w:rPr>
        <w:t>값</w:t>
      </w:r>
      <w:r w:rsidR="0083022D" w:rsidRPr="004D69EF">
        <w:rPr>
          <w:rFonts w:hint="eastAsia"/>
          <w:color w:val="000000" w:themeColor="text1"/>
        </w:rPr>
        <w:t>에</w:t>
      </w:r>
      <w:r w:rsidR="0083022D" w:rsidRPr="004D69EF">
        <w:rPr>
          <w:rFonts w:hint="eastAsia"/>
          <w:color w:val="000000" w:themeColor="text1"/>
        </w:rPr>
        <w:t xml:space="preserve"> </w:t>
      </w:r>
      <w:r w:rsidR="0083022D" w:rsidRPr="004D69EF">
        <w:rPr>
          <w:rFonts w:hint="eastAsia"/>
          <w:color w:val="000000" w:themeColor="text1"/>
        </w:rPr>
        <w:t>대해</w:t>
      </w:r>
      <w:r w:rsidR="0083022D" w:rsidRPr="004D69EF">
        <w:rPr>
          <w:rFonts w:hint="eastAsia"/>
          <w:color w:val="000000" w:themeColor="text1"/>
        </w:rPr>
        <w:t xml:space="preserve"> </w:t>
      </w:r>
      <w:r w:rsidR="0083022D" w:rsidRPr="004D69EF">
        <w:rPr>
          <w:rFonts w:hint="eastAsia"/>
          <w:color w:val="000000" w:themeColor="text1"/>
        </w:rPr>
        <w:t>평균</w:t>
      </w:r>
      <w:r w:rsidR="0083022D" w:rsidRPr="004D69EF">
        <w:rPr>
          <w:rFonts w:hint="eastAsia"/>
          <w:color w:val="000000" w:themeColor="text1"/>
        </w:rPr>
        <w:t>,</w:t>
      </w:r>
      <w:r w:rsidR="0083022D" w:rsidRPr="004D69EF">
        <w:rPr>
          <w:color w:val="000000" w:themeColor="text1"/>
        </w:rPr>
        <w:t xml:space="preserve"> </w:t>
      </w:r>
      <w:r w:rsidR="0083022D" w:rsidRPr="004D69EF">
        <w:rPr>
          <w:rFonts w:hint="eastAsia"/>
          <w:color w:val="000000" w:themeColor="text1"/>
        </w:rPr>
        <w:t>최대</w:t>
      </w:r>
      <w:r w:rsidR="0083022D" w:rsidRPr="004D69EF">
        <w:rPr>
          <w:rFonts w:hint="eastAsia"/>
          <w:color w:val="000000" w:themeColor="text1"/>
        </w:rPr>
        <w:t xml:space="preserve">, </w:t>
      </w:r>
      <w:r w:rsidR="0083022D" w:rsidRPr="004D69EF">
        <w:rPr>
          <w:rFonts w:hint="eastAsia"/>
          <w:color w:val="000000" w:themeColor="text1"/>
        </w:rPr>
        <w:t>최소</w:t>
      </w:r>
      <w:r w:rsidR="0083022D" w:rsidRPr="004D69EF">
        <w:rPr>
          <w:rFonts w:hint="eastAsia"/>
          <w:color w:val="000000" w:themeColor="text1"/>
        </w:rPr>
        <w:t>,</w:t>
      </w:r>
      <w:r w:rsidR="0083022D" w:rsidRPr="004D69EF">
        <w:rPr>
          <w:color w:val="000000" w:themeColor="text1"/>
        </w:rPr>
        <w:t xml:space="preserve"> </w:t>
      </w:r>
      <w:r w:rsidR="0083022D" w:rsidRPr="004D69EF">
        <w:rPr>
          <w:rFonts w:hint="eastAsia"/>
          <w:color w:val="000000" w:themeColor="text1"/>
        </w:rPr>
        <w:t>표준편차를</w:t>
      </w:r>
      <w:r w:rsidR="0083022D" w:rsidRPr="004D69EF">
        <w:rPr>
          <w:rFonts w:hint="eastAsia"/>
          <w:color w:val="000000" w:themeColor="text1"/>
        </w:rPr>
        <w:t xml:space="preserve"> </w:t>
      </w:r>
      <w:r w:rsidR="0083022D" w:rsidRPr="004D69EF">
        <w:rPr>
          <w:rFonts w:hint="eastAsia"/>
          <w:color w:val="000000" w:themeColor="text1"/>
        </w:rPr>
        <w:t>계산</w:t>
      </w:r>
      <w:r w:rsidR="00EA04F6" w:rsidRPr="004D69EF">
        <w:rPr>
          <w:rFonts w:hint="eastAsia"/>
          <w:color w:val="000000" w:themeColor="text1"/>
        </w:rPr>
        <w:t>한다</w:t>
      </w:r>
      <w:r w:rsidR="00EA04F6" w:rsidRPr="004D69EF">
        <w:rPr>
          <w:rFonts w:hint="eastAsia"/>
          <w:color w:val="000000" w:themeColor="text1"/>
        </w:rPr>
        <w:t>.</w:t>
      </w:r>
    </w:p>
    <w:p w14:paraId="6383DB13" w14:textId="5EF3E1F5" w:rsidR="00711A80" w:rsidRPr="004D69EF" w:rsidRDefault="009E7554" w:rsidP="00AF3D80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 xml:space="preserve">b) </w:t>
      </w:r>
      <w:bookmarkStart w:id="114" w:name="_Hlk99036046"/>
      <w:r w:rsidR="00711A80" w:rsidRPr="004D69EF">
        <w:rPr>
          <w:rFonts w:hint="eastAsia"/>
          <w:color w:val="000000" w:themeColor="text1"/>
        </w:rPr>
        <w:t>응력</w:t>
      </w:r>
      <w:r w:rsidR="00114C98" w:rsidRPr="004D69EF">
        <w:rPr>
          <w:rFonts w:hint="eastAsia"/>
          <w:color w:val="000000" w:themeColor="text1"/>
        </w:rPr>
        <w:t>은</w:t>
      </w:r>
      <w:r w:rsidR="00114C98" w:rsidRPr="004D69EF">
        <w:rPr>
          <w:rFonts w:hint="eastAsia"/>
          <w:color w:val="000000" w:themeColor="text1"/>
        </w:rPr>
        <w:t xml:space="preserve"> </w:t>
      </w:r>
      <w:r w:rsidR="00114C98" w:rsidRPr="004D69EF">
        <w:rPr>
          <w:rFonts w:hint="eastAsia"/>
          <w:color w:val="000000" w:themeColor="text1"/>
        </w:rPr>
        <w:t>다음</w:t>
      </w:r>
      <w:r w:rsidR="00114C98" w:rsidRPr="004D69EF">
        <w:rPr>
          <w:rFonts w:hint="eastAsia"/>
          <w:color w:val="000000" w:themeColor="text1"/>
        </w:rPr>
        <w:t xml:space="preserve"> </w:t>
      </w:r>
      <w:r w:rsidR="00114C98" w:rsidRPr="004D69EF">
        <w:rPr>
          <w:rFonts w:hint="eastAsia"/>
          <w:color w:val="000000" w:themeColor="text1"/>
        </w:rPr>
        <w:t>식</w:t>
      </w:r>
      <w:r w:rsidR="00114C98" w:rsidRPr="004D69EF">
        <w:rPr>
          <w:rFonts w:hint="eastAsia"/>
          <w:color w:val="000000" w:themeColor="text1"/>
        </w:rPr>
        <w:t>(</w:t>
      </w:r>
      <w:r w:rsidR="00114C98" w:rsidRPr="004D69EF">
        <w:rPr>
          <w:color w:val="000000" w:themeColor="text1"/>
        </w:rPr>
        <w:t>1)</w:t>
      </w:r>
      <w:r w:rsidR="00114C98" w:rsidRPr="004D69EF">
        <w:rPr>
          <w:rFonts w:hint="eastAsia"/>
          <w:color w:val="000000" w:themeColor="text1"/>
        </w:rPr>
        <w:t>과</w:t>
      </w:r>
      <w:r w:rsidR="00114C98" w:rsidRPr="004D69EF">
        <w:rPr>
          <w:rFonts w:hint="eastAsia"/>
          <w:color w:val="000000" w:themeColor="text1"/>
        </w:rPr>
        <w:t xml:space="preserve"> </w:t>
      </w:r>
      <w:r w:rsidR="00114C98" w:rsidRPr="004D69EF">
        <w:rPr>
          <w:rFonts w:hint="eastAsia"/>
          <w:color w:val="000000" w:themeColor="text1"/>
        </w:rPr>
        <w:t>같이</w:t>
      </w:r>
      <w:r w:rsidR="00114C98" w:rsidRPr="004D69EF">
        <w:rPr>
          <w:rFonts w:hint="eastAsia"/>
          <w:color w:val="000000" w:themeColor="text1"/>
        </w:rPr>
        <w:t xml:space="preserve"> </w:t>
      </w:r>
      <w:r w:rsidR="00114C98" w:rsidRPr="004D69EF">
        <w:rPr>
          <w:rFonts w:hint="eastAsia"/>
          <w:color w:val="000000" w:themeColor="text1"/>
        </w:rPr>
        <w:t>계산한다</w:t>
      </w:r>
      <w:r w:rsidR="00114C98" w:rsidRPr="004D69EF">
        <w:rPr>
          <w:color w:val="000000" w:themeColor="text1"/>
        </w:rPr>
        <w:t>.</w:t>
      </w:r>
      <w:bookmarkEnd w:id="114"/>
    </w:p>
    <w:p w14:paraId="61CA032A" w14:textId="5200687D" w:rsidR="00A53F27" w:rsidRPr="004D69EF" w:rsidRDefault="00A53F27" w:rsidP="00A53F27">
      <w:pPr>
        <w:ind w:firstLineChars="354" w:firstLine="850"/>
        <w:jc w:val="left"/>
        <w:rPr>
          <w:color w:val="000000" w:themeColor="text1"/>
          <w:lang w:val="de-DE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  <w:lang w:val="de-DE"/>
          </w:rPr>
          <m:t>σ</m:t>
        </m:r>
        <m:r>
          <w:rPr>
            <w:rFonts w:ascii="Cambria Math"/>
            <w:color w:val="000000" w:themeColor="text1"/>
            <w:sz w:val="24"/>
            <w:szCs w:val="24"/>
            <w:lang w:val="de-DE"/>
          </w:rPr>
          <m:t>=</m:t>
        </m:r>
        <m:r>
          <w:rPr>
            <w:rFonts w:ascii="Cambria Math" w:hAnsi="Cambria Math"/>
            <w:color w:val="000000" w:themeColor="text1"/>
            <w:sz w:val="24"/>
            <w:szCs w:val="24"/>
            <w:lang w:val="de-DE"/>
          </w:rPr>
          <m:t>ε×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de-DE"/>
              </w:rPr>
            </m:ctrlPr>
          </m:sSubPr>
          <m:e>
            <m:r>
              <w:rPr>
                <w:rFonts w:ascii="Cambria Math"/>
                <w:color w:val="000000" w:themeColor="text1"/>
                <w:sz w:val="24"/>
                <w:szCs w:val="24"/>
                <w:lang w:val="de-DE"/>
              </w:rPr>
              <m:t>E</m:t>
            </m:r>
          </m:e>
          <m:sub>
            <m:r>
              <w:rPr>
                <w:rFonts w:ascii="Cambria Math"/>
                <w:color w:val="000000" w:themeColor="text1"/>
                <w:sz w:val="24"/>
                <w:szCs w:val="24"/>
                <w:lang w:val="de-DE"/>
              </w:rPr>
              <m:t>s</m:t>
            </m:r>
          </m:sub>
        </m:sSub>
      </m:oMath>
      <w:r w:rsidRPr="004D69EF">
        <w:rPr>
          <w:color w:val="000000" w:themeColor="text1"/>
          <w:lang w:val="de-DE"/>
        </w:rPr>
        <w:t xml:space="preserve">                                                                       (1)</w:t>
      </w:r>
    </w:p>
    <w:p w14:paraId="7B32AAA9" w14:textId="77777777" w:rsidR="00A53F27" w:rsidRPr="004D69EF" w:rsidRDefault="00A53F27" w:rsidP="00AF3D80">
      <w:pPr>
        <w:rPr>
          <w:color w:val="000000" w:themeColor="text1"/>
        </w:rPr>
      </w:pPr>
    </w:p>
    <w:p w14:paraId="212249DB" w14:textId="46DB2B77" w:rsidR="00711A80" w:rsidRPr="004D69EF" w:rsidRDefault="00711A80" w:rsidP="00AF3D80">
      <w:pPr>
        <w:rPr>
          <w:color w:val="000000" w:themeColor="text1"/>
        </w:rPr>
      </w:pPr>
      <w:bookmarkStart w:id="115" w:name="_Hlk99036051"/>
      <w:r w:rsidRPr="004D69EF">
        <w:rPr>
          <w:rFonts w:hint="eastAsia"/>
          <w:color w:val="000000" w:themeColor="text1"/>
        </w:rPr>
        <w:t xml:space="preserve">c) </w:t>
      </w:r>
      <w:r w:rsidRPr="004D69EF">
        <w:rPr>
          <w:rFonts w:hint="eastAsia"/>
          <w:color w:val="000000" w:themeColor="text1"/>
        </w:rPr>
        <w:t>항복응력</w:t>
      </w:r>
      <w:r w:rsidR="00114C98" w:rsidRPr="004D69EF">
        <w:rPr>
          <w:rFonts w:hint="eastAsia"/>
          <w:color w:val="000000" w:themeColor="text1"/>
        </w:rPr>
        <w:t>은</w:t>
      </w:r>
      <w:r w:rsidR="00114C98" w:rsidRPr="004D69EF">
        <w:rPr>
          <w:rFonts w:hint="eastAsia"/>
          <w:color w:val="000000" w:themeColor="text1"/>
        </w:rPr>
        <w:t xml:space="preserve"> </w:t>
      </w:r>
      <w:r w:rsidR="00114C98" w:rsidRPr="004D69EF">
        <w:rPr>
          <w:rFonts w:hint="eastAsia"/>
          <w:color w:val="000000" w:themeColor="text1"/>
        </w:rPr>
        <w:t>다음</w:t>
      </w:r>
      <w:r w:rsidR="00114C98" w:rsidRPr="004D69EF">
        <w:rPr>
          <w:rFonts w:hint="eastAsia"/>
          <w:color w:val="000000" w:themeColor="text1"/>
        </w:rPr>
        <w:t xml:space="preserve"> </w:t>
      </w:r>
      <w:r w:rsidR="00114C98" w:rsidRPr="004D69EF">
        <w:rPr>
          <w:rFonts w:hint="eastAsia"/>
          <w:color w:val="000000" w:themeColor="text1"/>
        </w:rPr>
        <w:t>식</w:t>
      </w:r>
      <w:r w:rsidR="00114C98" w:rsidRPr="004D69EF">
        <w:rPr>
          <w:rFonts w:hint="eastAsia"/>
          <w:color w:val="000000" w:themeColor="text1"/>
        </w:rPr>
        <w:t>(</w:t>
      </w:r>
      <w:r w:rsidR="00114C98" w:rsidRPr="004D69EF">
        <w:rPr>
          <w:color w:val="000000" w:themeColor="text1"/>
        </w:rPr>
        <w:t>2)</w:t>
      </w:r>
      <w:r w:rsidR="00114C98" w:rsidRPr="004D69EF">
        <w:rPr>
          <w:rFonts w:hint="eastAsia"/>
          <w:color w:val="000000" w:themeColor="text1"/>
        </w:rPr>
        <w:t>와</w:t>
      </w:r>
      <w:r w:rsidR="00114C98" w:rsidRPr="004D69EF">
        <w:rPr>
          <w:rFonts w:hint="eastAsia"/>
          <w:color w:val="000000" w:themeColor="text1"/>
        </w:rPr>
        <w:t xml:space="preserve"> </w:t>
      </w:r>
      <w:r w:rsidR="00114C98" w:rsidRPr="004D69EF">
        <w:rPr>
          <w:rFonts w:hint="eastAsia"/>
          <w:color w:val="000000" w:themeColor="text1"/>
        </w:rPr>
        <w:t>같이</w:t>
      </w:r>
      <w:r w:rsidR="00114C98" w:rsidRPr="004D69EF">
        <w:rPr>
          <w:rFonts w:hint="eastAsia"/>
          <w:color w:val="000000" w:themeColor="text1"/>
        </w:rPr>
        <w:t xml:space="preserve"> </w:t>
      </w:r>
      <w:r w:rsidR="00114C98" w:rsidRPr="004D69EF">
        <w:rPr>
          <w:rFonts w:hint="eastAsia"/>
          <w:color w:val="000000" w:themeColor="text1"/>
        </w:rPr>
        <w:t>계산한다</w:t>
      </w:r>
      <w:r w:rsidR="00114C98" w:rsidRPr="004D69EF">
        <w:rPr>
          <w:color w:val="000000" w:themeColor="text1"/>
        </w:rPr>
        <w:t>.</w:t>
      </w:r>
    </w:p>
    <w:bookmarkEnd w:id="115"/>
    <w:p w14:paraId="6A50CEC4" w14:textId="25B5791B" w:rsidR="00C06C0A" w:rsidRPr="004D69EF" w:rsidRDefault="00CB1204" w:rsidP="00C06C0A">
      <w:pPr>
        <w:ind w:firstLineChars="354" w:firstLine="850"/>
        <w:jc w:val="left"/>
        <w:rPr>
          <w:color w:val="000000" w:themeColor="text1"/>
          <w:lang w:val="de-DE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de-DE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de-DE"/>
              </w:rPr>
              <m:t>σ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de-DE"/>
              </w:rPr>
              <m:t>y</m:t>
            </m:r>
          </m:sub>
        </m:sSub>
        <m:r>
          <w:rPr>
            <w:rFonts w:ascii="Cambria Math"/>
            <w:color w:val="000000" w:themeColor="text1"/>
            <w:sz w:val="24"/>
            <w:szCs w:val="24"/>
            <w:lang w:val="de-DE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de-DE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de-DE"/>
              </w:rPr>
              <m:t>ε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de-DE"/>
              </w:rPr>
              <m:t>y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  <w:lang w:val="de-DE"/>
          </w:rPr>
          <m:t>×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de-DE"/>
              </w:rPr>
            </m:ctrlPr>
          </m:sSubPr>
          <m:e>
            <m:r>
              <w:rPr>
                <w:rFonts w:ascii="Cambria Math"/>
                <w:color w:val="000000" w:themeColor="text1"/>
                <w:sz w:val="24"/>
                <w:szCs w:val="24"/>
                <w:lang w:val="de-DE"/>
              </w:rPr>
              <m:t>E</m:t>
            </m:r>
          </m:e>
          <m:sub>
            <m:r>
              <w:rPr>
                <w:rFonts w:ascii="Cambria Math"/>
                <w:color w:val="000000" w:themeColor="text1"/>
                <w:sz w:val="24"/>
                <w:szCs w:val="24"/>
                <w:lang w:val="de-DE"/>
              </w:rPr>
              <m:t>s</m:t>
            </m:r>
          </m:sub>
        </m:sSub>
      </m:oMath>
      <w:r w:rsidR="00C06C0A" w:rsidRPr="004D69EF">
        <w:rPr>
          <w:color w:val="000000" w:themeColor="text1"/>
          <w:lang w:val="de-DE"/>
        </w:rPr>
        <w:t xml:space="preserve">                                                                     (2)</w:t>
      </w:r>
    </w:p>
    <w:p w14:paraId="2F60B3C9" w14:textId="77777777" w:rsidR="00533822" w:rsidRPr="004D69EF" w:rsidRDefault="00533822" w:rsidP="00830A36">
      <w:pPr>
        <w:ind w:firstLineChars="354" w:firstLine="708"/>
        <w:jc w:val="left"/>
        <w:rPr>
          <w:color w:val="000000" w:themeColor="text1"/>
          <w:lang w:val="de-DE"/>
        </w:rPr>
      </w:pPr>
    </w:p>
    <w:p w14:paraId="0CA5D3D3" w14:textId="73C918C3" w:rsidR="006753B0" w:rsidRPr="004D69EF" w:rsidRDefault="00B700DB" w:rsidP="006753B0">
      <w:pPr>
        <w:pStyle w:val="24"/>
        <w:ind w:leftChars="-1" w:left="-2" w:firstLine="1"/>
        <w:rPr>
          <w:color w:val="000000" w:themeColor="text1"/>
        </w:rPr>
      </w:pPr>
      <w:bookmarkStart w:id="116" w:name="_Toc101966210"/>
      <w:r w:rsidRPr="004D69EF">
        <w:rPr>
          <w:rFonts w:hint="eastAsia"/>
          <w:color w:val="000000" w:themeColor="text1"/>
          <w:lang w:eastAsia="ko-KR"/>
        </w:rPr>
        <w:t>결과</w:t>
      </w:r>
      <w:r w:rsidR="000E5846" w:rsidRPr="004D69EF">
        <w:rPr>
          <w:rFonts w:hint="eastAsia"/>
          <w:color w:val="000000" w:themeColor="text1"/>
          <w:lang w:eastAsia="ko-KR"/>
        </w:rPr>
        <w:t>확인</w:t>
      </w:r>
      <w:r w:rsidR="001A79B3" w:rsidRPr="004D69EF">
        <w:rPr>
          <w:rFonts w:hint="eastAsia"/>
          <w:color w:val="000000" w:themeColor="text1"/>
          <w:lang w:eastAsia="ko-KR"/>
        </w:rPr>
        <w:t>과</w:t>
      </w:r>
      <w:r w:rsidR="000E5846" w:rsidRPr="004D69EF">
        <w:rPr>
          <w:rFonts w:hint="eastAsia"/>
          <w:color w:val="000000" w:themeColor="text1"/>
          <w:lang w:eastAsia="ko-KR"/>
        </w:rPr>
        <w:t xml:space="preserve"> </w:t>
      </w:r>
      <w:r w:rsidR="000E5846" w:rsidRPr="004D69EF">
        <w:rPr>
          <w:rFonts w:hint="eastAsia"/>
          <w:color w:val="000000" w:themeColor="text1"/>
          <w:lang w:eastAsia="ko-KR"/>
        </w:rPr>
        <w:t>파괴풍속</w:t>
      </w:r>
      <w:bookmarkEnd w:id="116"/>
    </w:p>
    <w:p w14:paraId="1137E984" w14:textId="77777777" w:rsidR="00596452" w:rsidRPr="004D69EF" w:rsidRDefault="00596452" w:rsidP="00596452">
      <w:pPr>
        <w:rPr>
          <w:color w:val="000000" w:themeColor="text1"/>
        </w:rPr>
      </w:pPr>
    </w:p>
    <w:p w14:paraId="290625AD" w14:textId="7C6B3178" w:rsidR="00596452" w:rsidRPr="004D69EF" w:rsidRDefault="00B229EB" w:rsidP="00596452">
      <w:pPr>
        <w:pStyle w:val="34"/>
        <w:rPr>
          <w:color w:val="000000" w:themeColor="text1"/>
        </w:rPr>
      </w:pPr>
      <w:r w:rsidRPr="004D69EF">
        <w:rPr>
          <w:rFonts w:hint="eastAsia"/>
          <w:color w:val="000000" w:themeColor="text1"/>
          <w:lang w:eastAsia="ko-KR"/>
        </w:rPr>
        <w:t>결과</w:t>
      </w:r>
      <w:r w:rsidR="007A41D2" w:rsidRPr="004D69EF">
        <w:rPr>
          <w:rFonts w:hint="eastAsia"/>
          <w:color w:val="000000" w:themeColor="text1"/>
          <w:lang w:eastAsia="ko-KR"/>
        </w:rPr>
        <w:t>확인</w:t>
      </w:r>
    </w:p>
    <w:p w14:paraId="71CBCFDC" w14:textId="6A75A9F6" w:rsidR="00596452" w:rsidRPr="004D69EF" w:rsidRDefault="00596452" w:rsidP="00596452">
      <w:pPr>
        <w:ind w:left="284" w:hangingChars="142" w:hanging="284"/>
        <w:rPr>
          <w:color w:val="000000" w:themeColor="text1"/>
          <w:lang w:val="de-DE"/>
        </w:rPr>
      </w:pPr>
    </w:p>
    <w:p w14:paraId="3F06304A" w14:textId="79EEB0E4" w:rsidR="00596452" w:rsidRPr="004D69EF" w:rsidRDefault="000E5846" w:rsidP="00073AE3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아래와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같은</w:t>
      </w:r>
      <w:r w:rsidRPr="004D69EF">
        <w:rPr>
          <w:rFonts w:hint="eastAsia"/>
          <w:color w:val="000000" w:themeColor="text1"/>
        </w:rPr>
        <w:t xml:space="preserve"> </w:t>
      </w:r>
      <w:r w:rsidR="00CD2241" w:rsidRPr="004D69EF">
        <w:rPr>
          <w:rFonts w:hint="eastAsia"/>
          <w:color w:val="000000" w:themeColor="text1"/>
        </w:rPr>
        <w:t>돌출간판</w:t>
      </w:r>
      <w:r w:rsidRPr="004D69EF">
        <w:rPr>
          <w:rFonts w:hint="eastAsia"/>
          <w:color w:val="000000" w:themeColor="text1"/>
        </w:rPr>
        <w:t>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손상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발생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여부를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육안으로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확인한다</w:t>
      </w:r>
      <w:r w:rsidRPr="004D69EF">
        <w:rPr>
          <w:rFonts w:hint="eastAsia"/>
          <w:color w:val="000000" w:themeColor="text1"/>
        </w:rPr>
        <w:t>.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손상이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발생한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경우에는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손상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상태를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명확히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기록하고</w:t>
      </w:r>
      <w:r w:rsidRPr="004D69EF">
        <w:rPr>
          <w:rFonts w:hint="eastAsia"/>
          <w:color w:val="000000" w:themeColor="text1"/>
        </w:rPr>
        <w:t>,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사진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또는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스케치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등의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근거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자료를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함께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기록하여야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한다</w:t>
      </w:r>
      <w:r w:rsidRPr="004D69EF">
        <w:rPr>
          <w:rFonts w:hint="eastAsia"/>
          <w:color w:val="000000" w:themeColor="text1"/>
        </w:rPr>
        <w:t>.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변형의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크기나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손상</w:t>
      </w:r>
      <w:r w:rsidR="00A54F35" w:rsidRPr="004D69EF">
        <w:rPr>
          <w:rFonts w:hint="eastAsia"/>
          <w:color w:val="000000" w:themeColor="text1"/>
        </w:rPr>
        <w:t>부의</w:t>
      </w:r>
      <w:r w:rsidR="00A54F35" w:rsidRPr="004D69EF">
        <w:rPr>
          <w:rFonts w:hint="eastAsia"/>
          <w:color w:val="000000" w:themeColor="text1"/>
        </w:rPr>
        <w:t xml:space="preserve"> </w:t>
      </w:r>
      <w:r w:rsidR="00D310CD">
        <w:rPr>
          <w:rFonts w:hint="eastAsia"/>
          <w:color w:val="000000" w:themeColor="text1"/>
        </w:rPr>
        <w:t>개소</w:t>
      </w:r>
      <w:r w:rsidR="00A54F35" w:rsidRPr="004D69EF">
        <w:rPr>
          <w:rFonts w:hint="eastAsia"/>
          <w:color w:val="000000" w:themeColor="text1"/>
        </w:rPr>
        <w:t xml:space="preserve"> </w:t>
      </w:r>
      <w:r w:rsidR="00A54F35" w:rsidRPr="004D69EF">
        <w:rPr>
          <w:rFonts w:hint="eastAsia"/>
          <w:color w:val="000000" w:themeColor="text1"/>
        </w:rPr>
        <w:t>등</w:t>
      </w:r>
      <w:r w:rsidR="00A54F35" w:rsidRPr="004D69EF">
        <w:rPr>
          <w:rFonts w:hint="eastAsia"/>
          <w:color w:val="000000" w:themeColor="text1"/>
        </w:rPr>
        <w:t xml:space="preserve"> </w:t>
      </w:r>
      <w:r w:rsidR="00A54F35" w:rsidRPr="004D69EF">
        <w:rPr>
          <w:rFonts w:hint="eastAsia"/>
          <w:color w:val="000000" w:themeColor="text1"/>
        </w:rPr>
        <w:t>정략적으로</w:t>
      </w:r>
      <w:r w:rsidR="00A54F35" w:rsidRPr="004D69EF">
        <w:rPr>
          <w:rFonts w:hint="eastAsia"/>
          <w:color w:val="000000" w:themeColor="text1"/>
        </w:rPr>
        <w:t xml:space="preserve"> </w:t>
      </w:r>
      <w:r w:rsidR="00A54F35" w:rsidRPr="004D69EF">
        <w:rPr>
          <w:rFonts w:hint="eastAsia"/>
          <w:color w:val="000000" w:themeColor="text1"/>
        </w:rPr>
        <w:t>수치화</w:t>
      </w:r>
      <w:r w:rsidR="00A54F35" w:rsidRPr="004D69EF">
        <w:rPr>
          <w:rFonts w:hint="eastAsia"/>
          <w:color w:val="000000" w:themeColor="text1"/>
        </w:rPr>
        <w:t xml:space="preserve"> </w:t>
      </w:r>
      <w:r w:rsidR="00A54F35" w:rsidRPr="004D69EF">
        <w:rPr>
          <w:rFonts w:hint="eastAsia"/>
          <w:color w:val="000000" w:themeColor="text1"/>
        </w:rPr>
        <w:t>할</w:t>
      </w:r>
      <w:r w:rsidR="00A54F35" w:rsidRPr="004D69EF">
        <w:rPr>
          <w:rFonts w:hint="eastAsia"/>
          <w:color w:val="000000" w:themeColor="text1"/>
        </w:rPr>
        <w:t xml:space="preserve"> </w:t>
      </w:r>
      <w:r w:rsidR="00A54F35" w:rsidRPr="004D69EF">
        <w:rPr>
          <w:rFonts w:hint="eastAsia"/>
          <w:color w:val="000000" w:themeColor="text1"/>
        </w:rPr>
        <w:t>수</w:t>
      </w:r>
      <w:r w:rsidR="00A54F35" w:rsidRPr="004D69EF">
        <w:rPr>
          <w:rFonts w:hint="eastAsia"/>
          <w:color w:val="000000" w:themeColor="text1"/>
        </w:rPr>
        <w:t xml:space="preserve"> </w:t>
      </w:r>
      <w:r w:rsidR="00A54F35" w:rsidRPr="004D69EF">
        <w:rPr>
          <w:rFonts w:hint="eastAsia"/>
          <w:color w:val="000000" w:themeColor="text1"/>
        </w:rPr>
        <w:t>있는</w:t>
      </w:r>
      <w:r w:rsidR="00A54F35" w:rsidRPr="004D69EF">
        <w:rPr>
          <w:rFonts w:hint="eastAsia"/>
          <w:color w:val="000000" w:themeColor="text1"/>
        </w:rPr>
        <w:t xml:space="preserve"> </w:t>
      </w:r>
      <w:r w:rsidR="00A54F35" w:rsidRPr="004D69EF">
        <w:rPr>
          <w:rFonts w:hint="eastAsia"/>
          <w:color w:val="000000" w:themeColor="text1"/>
        </w:rPr>
        <w:t>손상은</w:t>
      </w:r>
      <w:r w:rsidR="00A54F35" w:rsidRPr="004D69EF">
        <w:rPr>
          <w:rFonts w:hint="eastAsia"/>
          <w:color w:val="000000" w:themeColor="text1"/>
        </w:rPr>
        <w:t xml:space="preserve"> </w:t>
      </w:r>
      <w:r w:rsidR="00A54F35" w:rsidRPr="004D69EF">
        <w:rPr>
          <w:rFonts w:hint="eastAsia"/>
          <w:color w:val="000000" w:themeColor="text1"/>
        </w:rPr>
        <w:t>측정하고</w:t>
      </w:r>
      <w:r w:rsidR="00A54F35" w:rsidRPr="004D69EF">
        <w:rPr>
          <w:rFonts w:hint="eastAsia"/>
          <w:color w:val="000000" w:themeColor="text1"/>
        </w:rPr>
        <w:t xml:space="preserve"> </w:t>
      </w:r>
      <w:r w:rsidR="00A54F35" w:rsidRPr="004D69EF">
        <w:rPr>
          <w:rFonts w:hint="eastAsia"/>
          <w:color w:val="000000" w:themeColor="text1"/>
        </w:rPr>
        <w:t>기록하여야</w:t>
      </w:r>
      <w:r w:rsidR="00A54F35" w:rsidRPr="004D69EF">
        <w:rPr>
          <w:rFonts w:hint="eastAsia"/>
          <w:color w:val="000000" w:themeColor="text1"/>
        </w:rPr>
        <w:t xml:space="preserve"> </w:t>
      </w:r>
      <w:r w:rsidR="00A54F35" w:rsidRPr="004D69EF">
        <w:rPr>
          <w:rFonts w:hint="eastAsia"/>
          <w:color w:val="000000" w:themeColor="text1"/>
        </w:rPr>
        <w:t>한다</w:t>
      </w:r>
      <w:r w:rsidR="00A54F35" w:rsidRPr="004D69EF">
        <w:rPr>
          <w:rFonts w:hint="eastAsia"/>
          <w:color w:val="000000" w:themeColor="text1"/>
        </w:rPr>
        <w:t>.</w:t>
      </w:r>
    </w:p>
    <w:p w14:paraId="75FE7BDD" w14:textId="77777777" w:rsidR="00A54F35" w:rsidRPr="004D69EF" w:rsidRDefault="00A54F35" w:rsidP="00073AE3">
      <w:pPr>
        <w:rPr>
          <w:color w:val="000000" w:themeColor="text1"/>
        </w:rPr>
      </w:pPr>
    </w:p>
    <w:p w14:paraId="76BD9CE6" w14:textId="3E1BFA3D" w:rsidR="00B73D9C" w:rsidRPr="004D69EF" w:rsidRDefault="00596452" w:rsidP="00596452">
      <w:pPr>
        <w:ind w:left="284" w:hangingChars="142" w:hanging="284"/>
        <w:rPr>
          <w:color w:val="000000" w:themeColor="text1"/>
          <w:lang w:val="de-DE"/>
        </w:rPr>
      </w:pPr>
      <w:r w:rsidRPr="004D69EF">
        <w:rPr>
          <w:rFonts w:hint="eastAsia"/>
          <w:color w:val="000000" w:themeColor="text1"/>
          <w:lang w:val="de-DE"/>
        </w:rPr>
        <w:lastRenderedPageBreak/>
        <w:t xml:space="preserve">a) </w:t>
      </w:r>
      <w:r w:rsidRPr="004D69EF">
        <w:rPr>
          <w:rFonts w:hint="eastAsia"/>
          <w:color w:val="000000" w:themeColor="text1"/>
          <w:lang w:val="de-DE"/>
        </w:rPr>
        <w:t>항복변형률에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="00B73D9C" w:rsidRPr="004D69EF">
        <w:rPr>
          <w:rFonts w:hint="eastAsia"/>
          <w:color w:val="000000" w:themeColor="text1"/>
          <w:lang w:val="de-DE"/>
        </w:rPr>
        <w:t>도달한</w:t>
      </w:r>
      <w:r w:rsidR="00B73D9C" w:rsidRPr="004D69EF">
        <w:rPr>
          <w:color w:val="000000" w:themeColor="text1"/>
          <w:lang w:val="de-DE"/>
        </w:rPr>
        <w:t xml:space="preserve"> </w:t>
      </w:r>
      <w:r w:rsidR="00B73D9C" w:rsidRPr="004D69EF">
        <w:rPr>
          <w:rFonts w:hint="eastAsia"/>
          <w:color w:val="000000" w:themeColor="text1"/>
          <w:lang w:val="de-DE"/>
        </w:rPr>
        <w:t>경우</w:t>
      </w:r>
      <w:r w:rsidR="00B73D9C" w:rsidRPr="004D69EF">
        <w:rPr>
          <w:rFonts w:hint="eastAsia"/>
          <w:color w:val="000000" w:themeColor="text1"/>
          <w:lang w:val="de-DE"/>
        </w:rPr>
        <w:t>.</w:t>
      </w:r>
    </w:p>
    <w:p w14:paraId="5D8B6EE5" w14:textId="67FE09A3" w:rsidR="00596452" w:rsidRPr="004D69EF" w:rsidRDefault="00B73D9C" w:rsidP="00596452">
      <w:pPr>
        <w:ind w:left="284" w:hangingChars="142" w:hanging="284"/>
        <w:rPr>
          <w:color w:val="000000" w:themeColor="text1"/>
          <w:lang w:val="de-DE"/>
        </w:rPr>
      </w:pPr>
      <w:r w:rsidRPr="004D69EF">
        <w:rPr>
          <w:color w:val="000000" w:themeColor="text1"/>
          <w:lang w:val="de-DE"/>
        </w:rPr>
        <w:t xml:space="preserve">b) </w:t>
      </w:r>
      <w:r w:rsidR="00596452" w:rsidRPr="004D69EF">
        <w:rPr>
          <w:rFonts w:hint="eastAsia"/>
          <w:color w:val="000000" w:themeColor="text1"/>
          <w:lang w:val="de-DE"/>
        </w:rPr>
        <w:t>확연히</w:t>
      </w:r>
      <w:r w:rsidR="00596452" w:rsidRPr="004D69EF">
        <w:rPr>
          <w:rFonts w:hint="eastAsia"/>
          <w:color w:val="000000" w:themeColor="text1"/>
          <w:lang w:val="de-DE"/>
        </w:rPr>
        <w:t xml:space="preserve"> </w:t>
      </w:r>
      <w:r w:rsidR="00596452" w:rsidRPr="004D69EF">
        <w:rPr>
          <w:rFonts w:hint="eastAsia"/>
          <w:color w:val="000000" w:themeColor="text1"/>
          <w:lang w:val="de-DE"/>
        </w:rPr>
        <w:t>관측되는</w:t>
      </w:r>
      <w:r w:rsidR="00596452" w:rsidRPr="004D69EF">
        <w:rPr>
          <w:rFonts w:hint="eastAsia"/>
          <w:color w:val="000000" w:themeColor="text1"/>
          <w:lang w:val="de-DE"/>
        </w:rPr>
        <w:t xml:space="preserve"> </w:t>
      </w:r>
      <w:r w:rsidR="00596452" w:rsidRPr="004D69EF">
        <w:rPr>
          <w:rFonts w:hint="eastAsia"/>
          <w:color w:val="000000" w:themeColor="text1"/>
          <w:lang w:val="de-DE"/>
        </w:rPr>
        <w:t>변형이</w:t>
      </w:r>
      <w:r w:rsidR="00596452" w:rsidRPr="004D69EF">
        <w:rPr>
          <w:rFonts w:hint="eastAsia"/>
          <w:color w:val="000000" w:themeColor="text1"/>
          <w:lang w:val="de-DE"/>
        </w:rPr>
        <w:t xml:space="preserve"> </w:t>
      </w:r>
      <w:r w:rsidR="00596452" w:rsidRPr="004D69EF">
        <w:rPr>
          <w:rFonts w:hint="eastAsia"/>
          <w:color w:val="000000" w:themeColor="text1"/>
          <w:lang w:val="de-DE"/>
        </w:rPr>
        <w:t>발생한</w:t>
      </w:r>
      <w:r w:rsidR="00596452" w:rsidRPr="004D69EF">
        <w:rPr>
          <w:rFonts w:hint="eastAsia"/>
          <w:color w:val="000000" w:themeColor="text1"/>
          <w:lang w:val="de-DE"/>
        </w:rPr>
        <w:t xml:space="preserve"> </w:t>
      </w:r>
      <w:r w:rsidR="00596452" w:rsidRPr="004D69EF">
        <w:rPr>
          <w:rFonts w:hint="eastAsia"/>
          <w:color w:val="000000" w:themeColor="text1"/>
          <w:lang w:val="de-DE"/>
        </w:rPr>
        <w:t>경우</w:t>
      </w:r>
      <w:r w:rsidRPr="004D69EF">
        <w:rPr>
          <w:rFonts w:hint="eastAsia"/>
          <w:color w:val="000000" w:themeColor="text1"/>
          <w:lang w:val="de-DE"/>
        </w:rPr>
        <w:t>.</w:t>
      </w:r>
    </w:p>
    <w:p w14:paraId="3525DFF7" w14:textId="09B3602C" w:rsidR="00596452" w:rsidRPr="004D69EF" w:rsidRDefault="00552EC8" w:rsidP="00596452">
      <w:pPr>
        <w:ind w:left="284" w:hangingChars="142" w:hanging="284"/>
        <w:rPr>
          <w:color w:val="000000" w:themeColor="text1"/>
          <w:lang w:val="de-DE"/>
        </w:rPr>
      </w:pPr>
      <w:r w:rsidRPr="004D69EF">
        <w:rPr>
          <w:rFonts w:hint="eastAsia"/>
          <w:color w:val="000000" w:themeColor="text1"/>
          <w:lang w:val="de-DE"/>
        </w:rPr>
        <w:t>c</w:t>
      </w:r>
      <w:r w:rsidR="00596452" w:rsidRPr="004D69EF">
        <w:rPr>
          <w:color w:val="000000" w:themeColor="text1"/>
          <w:lang w:val="de-DE"/>
        </w:rPr>
        <w:t xml:space="preserve">) </w:t>
      </w:r>
      <w:r w:rsidR="00B73D9C" w:rsidRPr="004D69EF">
        <w:rPr>
          <w:rFonts w:hint="eastAsia"/>
          <w:color w:val="000000" w:themeColor="text1"/>
          <w:lang w:val="de-DE"/>
        </w:rPr>
        <w:t>부재</w:t>
      </w:r>
      <w:r w:rsidR="004924BB" w:rsidRPr="004D69EF">
        <w:rPr>
          <w:rFonts w:hint="eastAsia"/>
          <w:color w:val="000000" w:themeColor="text1"/>
          <w:lang w:val="de-DE"/>
        </w:rPr>
        <w:t xml:space="preserve"> </w:t>
      </w:r>
      <w:r w:rsidR="004924BB" w:rsidRPr="004D69EF">
        <w:rPr>
          <w:rFonts w:hint="eastAsia"/>
          <w:color w:val="000000" w:themeColor="text1"/>
          <w:lang w:val="de-DE"/>
        </w:rPr>
        <w:t>일부에</w:t>
      </w:r>
      <w:r w:rsidR="00B73D9C" w:rsidRPr="004D69EF">
        <w:rPr>
          <w:rFonts w:hint="eastAsia"/>
          <w:color w:val="000000" w:themeColor="text1"/>
          <w:lang w:val="de-DE"/>
        </w:rPr>
        <w:t xml:space="preserve"> </w:t>
      </w:r>
      <w:r w:rsidR="00B73D9C" w:rsidRPr="004D69EF">
        <w:rPr>
          <w:rFonts w:hint="eastAsia"/>
          <w:color w:val="000000" w:themeColor="text1"/>
          <w:lang w:val="de-DE"/>
        </w:rPr>
        <w:t>좌굴이</w:t>
      </w:r>
      <w:r w:rsidR="00B73D9C" w:rsidRPr="004D69EF">
        <w:rPr>
          <w:rFonts w:hint="eastAsia"/>
          <w:color w:val="000000" w:themeColor="text1"/>
          <w:lang w:val="de-DE"/>
        </w:rPr>
        <w:t xml:space="preserve"> </w:t>
      </w:r>
      <w:r w:rsidR="00B73D9C" w:rsidRPr="004D69EF">
        <w:rPr>
          <w:rFonts w:hint="eastAsia"/>
          <w:color w:val="000000" w:themeColor="text1"/>
          <w:lang w:val="de-DE"/>
        </w:rPr>
        <w:t>발생한</w:t>
      </w:r>
      <w:r w:rsidR="00B73D9C" w:rsidRPr="004D69EF">
        <w:rPr>
          <w:rFonts w:hint="eastAsia"/>
          <w:color w:val="000000" w:themeColor="text1"/>
          <w:lang w:val="de-DE"/>
        </w:rPr>
        <w:t xml:space="preserve"> </w:t>
      </w:r>
      <w:r w:rsidR="00B73D9C" w:rsidRPr="004D69EF">
        <w:rPr>
          <w:rFonts w:hint="eastAsia"/>
          <w:color w:val="000000" w:themeColor="text1"/>
          <w:lang w:val="de-DE"/>
        </w:rPr>
        <w:t>경우</w:t>
      </w:r>
      <w:r w:rsidR="00B73D9C" w:rsidRPr="004D69EF">
        <w:rPr>
          <w:rFonts w:hint="eastAsia"/>
          <w:color w:val="000000" w:themeColor="text1"/>
          <w:lang w:val="de-DE"/>
        </w:rPr>
        <w:t>.</w:t>
      </w:r>
    </w:p>
    <w:p w14:paraId="740F33C6" w14:textId="7D06FC5C" w:rsidR="00B73D9C" w:rsidRPr="004D69EF" w:rsidRDefault="00552EC8" w:rsidP="00B73D9C">
      <w:pPr>
        <w:ind w:left="284" w:hangingChars="142" w:hanging="284"/>
        <w:rPr>
          <w:color w:val="000000" w:themeColor="text1"/>
          <w:lang w:val="de-DE"/>
        </w:rPr>
      </w:pPr>
      <w:r w:rsidRPr="004D69EF">
        <w:rPr>
          <w:color w:val="000000" w:themeColor="text1"/>
          <w:lang w:val="de-DE"/>
        </w:rPr>
        <w:t>d</w:t>
      </w:r>
      <w:r w:rsidR="00B73D9C" w:rsidRPr="004D69EF">
        <w:rPr>
          <w:color w:val="000000" w:themeColor="text1"/>
          <w:lang w:val="de-DE"/>
        </w:rPr>
        <w:t xml:space="preserve">) </w:t>
      </w:r>
      <w:r w:rsidR="00B73D9C" w:rsidRPr="004D69EF">
        <w:rPr>
          <w:rFonts w:hint="eastAsia"/>
          <w:color w:val="000000" w:themeColor="text1"/>
          <w:lang w:val="de-DE"/>
        </w:rPr>
        <w:t>부재</w:t>
      </w:r>
      <w:r w:rsidR="00B73D9C" w:rsidRPr="004D69EF">
        <w:rPr>
          <w:rFonts w:hint="eastAsia"/>
          <w:color w:val="000000" w:themeColor="text1"/>
          <w:lang w:val="de-DE"/>
        </w:rPr>
        <w:t xml:space="preserve"> </w:t>
      </w:r>
      <w:r w:rsidR="00B73D9C" w:rsidRPr="004D69EF">
        <w:rPr>
          <w:rFonts w:hint="eastAsia"/>
          <w:color w:val="000000" w:themeColor="text1"/>
          <w:lang w:val="de-DE"/>
        </w:rPr>
        <w:t>일부</w:t>
      </w:r>
      <w:r w:rsidR="004924BB" w:rsidRPr="004D69EF">
        <w:rPr>
          <w:rFonts w:hint="eastAsia"/>
          <w:color w:val="000000" w:themeColor="text1"/>
          <w:lang w:val="de-DE"/>
        </w:rPr>
        <w:t>에</w:t>
      </w:r>
      <w:r w:rsidR="004924BB" w:rsidRPr="004D69EF">
        <w:rPr>
          <w:rFonts w:hint="eastAsia"/>
          <w:color w:val="000000" w:themeColor="text1"/>
          <w:lang w:val="de-DE"/>
        </w:rPr>
        <w:t xml:space="preserve"> </w:t>
      </w:r>
      <w:r w:rsidR="004924BB" w:rsidRPr="004D69EF">
        <w:rPr>
          <w:rFonts w:hint="eastAsia"/>
          <w:color w:val="000000" w:themeColor="text1"/>
          <w:lang w:val="de-DE"/>
        </w:rPr>
        <w:t>소성</w:t>
      </w:r>
      <w:r w:rsidR="004924BB" w:rsidRPr="004D69EF">
        <w:rPr>
          <w:rFonts w:hint="eastAsia"/>
          <w:color w:val="000000" w:themeColor="text1"/>
          <w:lang w:val="de-DE"/>
        </w:rPr>
        <w:t xml:space="preserve"> </w:t>
      </w:r>
      <w:r w:rsidR="004924BB" w:rsidRPr="004D69EF">
        <w:rPr>
          <w:rFonts w:hint="eastAsia"/>
          <w:color w:val="000000" w:themeColor="text1"/>
          <w:lang w:val="de-DE"/>
        </w:rPr>
        <w:t>변형이</w:t>
      </w:r>
      <w:r w:rsidR="004924BB" w:rsidRPr="004D69EF">
        <w:rPr>
          <w:rFonts w:hint="eastAsia"/>
          <w:color w:val="000000" w:themeColor="text1"/>
          <w:lang w:val="de-DE"/>
        </w:rPr>
        <w:t xml:space="preserve"> </w:t>
      </w:r>
      <w:r w:rsidR="004924BB" w:rsidRPr="004D69EF">
        <w:rPr>
          <w:rFonts w:hint="eastAsia"/>
          <w:color w:val="000000" w:themeColor="text1"/>
          <w:lang w:val="de-DE"/>
        </w:rPr>
        <w:t>발생한</w:t>
      </w:r>
      <w:r w:rsidR="00B73D9C" w:rsidRPr="004D69EF">
        <w:rPr>
          <w:rFonts w:hint="eastAsia"/>
          <w:color w:val="000000" w:themeColor="text1"/>
          <w:lang w:val="de-DE"/>
        </w:rPr>
        <w:t xml:space="preserve"> </w:t>
      </w:r>
      <w:r w:rsidR="00B73D9C" w:rsidRPr="004D69EF">
        <w:rPr>
          <w:rFonts w:hint="eastAsia"/>
          <w:color w:val="000000" w:themeColor="text1"/>
          <w:lang w:val="de-DE"/>
        </w:rPr>
        <w:t>경우</w:t>
      </w:r>
      <w:r w:rsidR="00B73D9C" w:rsidRPr="004D69EF">
        <w:rPr>
          <w:rFonts w:hint="eastAsia"/>
          <w:color w:val="000000" w:themeColor="text1"/>
          <w:lang w:val="de-DE"/>
        </w:rPr>
        <w:t>.</w:t>
      </w:r>
    </w:p>
    <w:p w14:paraId="21424F3F" w14:textId="42EA7C22" w:rsidR="00B73D9C" w:rsidRPr="004D69EF" w:rsidRDefault="00552EC8" w:rsidP="00B73D9C">
      <w:pPr>
        <w:ind w:left="284" w:hangingChars="142" w:hanging="284"/>
        <w:rPr>
          <w:color w:val="000000" w:themeColor="text1"/>
          <w:lang w:val="de-DE"/>
        </w:rPr>
      </w:pPr>
      <w:r w:rsidRPr="004D69EF">
        <w:rPr>
          <w:color w:val="000000" w:themeColor="text1"/>
          <w:lang w:val="de-DE"/>
        </w:rPr>
        <w:t>e</w:t>
      </w:r>
      <w:r w:rsidR="00B73D9C" w:rsidRPr="004D69EF">
        <w:rPr>
          <w:color w:val="000000" w:themeColor="text1"/>
          <w:lang w:val="de-DE"/>
        </w:rPr>
        <w:t xml:space="preserve">) </w:t>
      </w:r>
      <w:r w:rsidR="00B73D9C" w:rsidRPr="004D69EF">
        <w:rPr>
          <w:rFonts w:hint="eastAsia"/>
          <w:color w:val="000000" w:themeColor="text1"/>
          <w:lang w:val="de-DE"/>
        </w:rPr>
        <w:t>연결부가</w:t>
      </w:r>
      <w:r w:rsidR="00B73D9C" w:rsidRPr="004D69EF">
        <w:rPr>
          <w:rFonts w:hint="eastAsia"/>
          <w:color w:val="000000" w:themeColor="text1"/>
          <w:lang w:val="de-DE"/>
        </w:rPr>
        <w:t xml:space="preserve"> </w:t>
      </w:r>
      <w:r w:rsidR="00B73D9C" w:rsidRPr="004D69EF">
        <w:rPr>
          <w:rFonts w:hint="eastAsia"/>
          <w:color w:val="000000" w:themeColor="text1"/>
          <w:lang w:val="de-DE"/>
        </w:rPr>
        <w:t>탈락하거나</w:t>
      </w:r>
      <w:r w:rsidR="00B73D9C" w:rsidRPr="004D69EF">
        <w:rPr>
          <w:rFonts w:hint="eastAsia"/>
          <w:color w:val="000000" w:themeColor="text1"/>
          <w:lang w:val="de-DE"/>
        </w:rPr>
        <w:t xml:space="preserve"> </w:t>
      </w:r>
      <w:r w:rsidR="00B73D9C" w:rsidRPr="004D69EF">
        <w:rPr>
          <w:rFonts w:hint="eastAsia"/>
          <w:color w:val="000000" w:themeColor="text1"/>
          <w:lang w:val="de-DE"/>
        </w:rPr>
        <w:t>느슨해진</w:t>
      </w:r>
      <w:r w:rsidR="00B73D9C" w:rsidRPr="004D69EF">
        <w:rPr>
          <w:rFonts w:hint="eastAsia"/>
          <w:color w:val="000000" w:themeColor="text1"/>
          <w:lang w:val="de-DE"/>
        </w:rPr>
        <w:t xml:space="preserve"> </w:t>
      </w:r>
      <w:r w:rsidR="00B73D9C" w:rsidRPr="004D69EF">
        <w:rPr>
          <w:rFonts w:hint="eastAsia"/>
          <w:color w:val="000000" w:themeColor="text1"/>
          <w:lang w:val="de-DE"/>
        </w:rPr>
        <w:t>경우</w:t>
      </w:r>
      <w:r w:rsidR="00B73D9C" w:rsidRPr="004D69EF">
        <w:rPr>
          <w:rFonts w:hint="eastAsia"/>
          <w:color w:val="000000" w:themeColor="text1"/>
          <w:lang w:val="de-DE"/>
        </w:rPr>
        <w:t>.</w:t>
      </w:r>
    </w:p>
    <w:p w14:paraId="55D2AA42" w14:textId="454959B0" w:rsidR="00B73D9C" w:rsidRPr="004D69EF" w:rsidRDefault="00552EC8" w:rsidP="00B73D9C">
      <w:pPr>
        <w:ind w:left="284" w:hangingChars="142" w:hanging="284"/>
        <w:rPr>
          <w:color w:val="000000" w:themeColor="text1"/>
          <w:lang w:val="de-DE"/>
        </w:rPr>
      </w:pPr>
      <w:r w:rsidRPr="004D69EF">
        <w:rPr>
          <w:color w:val="000000" w:themeColor="text1"/>
          <w:lang w:val="de-DE"/>
        </w:rPr>
        <w:t>f</w:t>
      </w:r>
      <w:r w:rsidR="00B73D9C" w:rsidRPr="004D69EF">
        <w:rPr>
          <w:color w:val="000000" w:themeColor="text1"/>
          <w:lang w:val="de-DE"/>
        </w:rPr>
        <w:t>)</w:t>
      </w:r>
      <w:r w:rsidR="004924BB" w:rsidRPr="004D69EF">
        <w:rPr>
          <w:color w:val="000000" w:themeColor="text1"/>
          <w:lang w:val="de-DE"/>
        </w:rPr>
        <w:t xml:space="preserve"> </w:t>
      </w:r>
      <w:r w:rsidR="004924BB" w:rsidRPr="004D69EF">
        <w:rPr>
          <w:rFonts w:hint="eastAsia"/>
          <w:color w:val="000000" w:themeColor="text1"/>
          <w:lang w:val="de-DE"/>
        </w:rPr>
        <w:t>심한</w:t>
      </w:r>
      <w:r w:rsidR="004924BB" w:rsidRPr="004D69EF">
        <w:rPr>
          <w:color w:val="000000" w:themeColor="text1"/>
          <w:lang w:val="de-DE"/>
        </w:rPr>
        <w:t xml:space="preserve"> </w:t>
      </w:r>
      <w:r w:rsidR="004924BB" w:rsidRPr="004D69EF">
        <w:rPr>
          <w:rFonts w:hint="eastAsia"/>
          <w:color w:val="000000" w:themeColor="text1"/>
          <w:lang w:val="de-DE"/>
        </w:rPr>
        <w:t>진동이</w:t>
      </w:r>
      <w:r w:rsidR="004924BB" w:rsidRPr="004D69EF">
        <w:rPr>
          <w:rFonts w:hint="eastAsia"/>
          <w:color w:val="000000" w:themeColor="text1"/>
          <w:lang w:val="de-DE"/>
        </w:rPr>
        <w:t xml:space="preserve"> </w:t>
      </w:r>
      <w:r w:rsidR="004924BB" w:rsidRPr="004D69EF">
        <w:rPr>
          <w:rFonts w:hint="eastAsia"/>
          <w:color w:val="000000" w:themeColor="text1"/>
          <w:lang w:val="de-DE"/>
        </w:rPr>
        <w:t>발생한</w:t>
      </w:r>
      <w:r w:rsidR="004924BB" w:rsidRPr="004D69EF">
        <w:rPr>
          <w:rFonts w:hint="eastAsia"/>
          <w:color w:val="000000" w:themeColor="text1"/>
          <w:lang w:val="de-DE"/>
        </w:rPr>
        <w:t xml:space="preserve"> </w:t>
      </w:r>
      <w:r w:rsidR="004924BB" w:rsidRPr="004D69EF">
        <w:rPr>
          <w:rFonts w:hint="eastAsia"/>
          <w:color w:val="000000" w:themeColor="text1"/>
          <w:lang w:val="de-DE"/>
        </w:rPr>
        <w:t>경우</w:t>
      </w:r>
      <w:r w:rsidR="004924BB" w:rsidRPr="004D69EF">
        <w:rPr>
          <w:rFonts w:hint="eastAsia"/>
          <w:color w:val="000000" w:themeColor="text1"/>
          <w:lang w:val="de-DE"/>
        </w:rPr>
        <w:t>.</w:t>
      </w:r>
    </w:p>
    <w:p w14:paraId="4ECCADEB" w14:textId="7ED0AD73" w:rsidR="00B73D9C" w:rsidRPr="004D69EF" w:rsidRDefault="00552EC8" w:rsidP="00B73D9C">
      <w:pPr>
        <w:ind w:left="284" w:hangingChars="142" w:hanging="284"/>
        <w:rPr>
          <w:color w:val="000000" w:themeColor="text1"/>
          <w:lang w:val="de-DE"/>
        </w:rPr>
      </w:pPr>
      <w:r w:rsidRPr="004D69EF">
        <w:rPr>
          <w:color w:val="000000" w:themeColor="text1"/>
          <w:lang w:val="de-DE"/>
        </w:rPr>
        <w:t>g</w:t>
      </w:r>
      <w:r w:rsidR="00B73D9C" w:rsidRPr="004D69EF">
        <w:rPr>
          <w:color w:val="000000" w:themeColor="text1"/>
          <w:lang w:val="de-DE"/>
        </w:rPr>
        <w:t>)</w:t>
      </w:r>
      <w:r w:rsidR="004924BB" w:rsidRPr="004D69EF">
        <w:rPr>
          <w:color w:val="000000" w:themeColor="text1"/>
          <w:lang w:val="de-DE"/>
        </w:rPr>
        <w:t xml:space="preserve"> </w:t>
      </w:r>
      <w:r w:rsidR="004924BB" w:rsidRPr="004D69EF">
        <w:rPr>
          <w:rFonts w:hint="eastAsia"/>
          <w:color w:val="000000" w:themeColor="text1"/>
          <w:lang w:val="de-DE"/>
        </w:rPr>
        <w:t>시험</w:t>
      </w:r>
      <w:r w:rsidR="004924BB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4924BB" w:rsidRPr="004D69EF">
        <w:rPr>
          <w:rFonts w:hint="eastAsia"/>
          <w:color w:val="000000" w:themeColor="text1"/>
          <w:lang w:val="de-DE"/>
        </w:rPr>
        <w:t>완료후</w:t>
      </w:r>
      <w:proofErr w:type="spellEnd"/>
      <w:r w:rsidR="004924BB" w:rsidRPr="004D69EF">
        <w:rPr>
          <w:rFonts w:hint="eastAsia"/>
          <w:color w:val="000000" w:themeColor="text1"/>
          <w:lang w:val="de-DE"/>
        </w:rPr>
        <w:t xml:space="preserve"> </w:t>
      </w:r>
      <w:r w:rsidR="00CD2241" w:rsidRPr="004D69EF">
        <w:rPr>
          <w:rFonts w:hint="eastAsia"/>
          <w:color w:val="000000" w:themeColor="text1"/>
        </w:rPr>
        <w:t>돌출간판</w:t>
      </w:r>
      <w:r w:rsidR="004924BB" w:rsidRPr="004D69EF">
        <w:rPr>
          <w:rFonts w:hint="eastAsia"/>
          <w:color w:val="000000" w:themeColor="text1"/>
        </w:rPr>
        <w:t>이</w:t>
      </w:r>
      <w:r w:rsidR="004924BB" w:rsidRPr="004D69EF">
        <w:rPr>
          <w:rFonts w:hint="eastAsia"/>
          <w:color w:val="000000" w:themeColor="text1"/>
        </w:rPr>
        <w:t xml:space="preserve"> </w:t>
      </w:r>
      <w:r w:rsidR="004924BB" w:rsidRPr="004D69EF">
        <w:rPr>
          <w:rFonts w:hint="eastAsia"/>
          <w:color w:val="000000" w:themeColor="text1"/>
        </w:rPr>
        <w:t>원래</w:t>
      </w:r>
      <w:r w:rsidR="004924BB" w:rsidRPr="004D69EF">
        <w:rPr>
          <w:rFonts w:hint="eastAsia"/>
          <w:color w:val="000000" w:themeColor="text1"/>
        </w:rPr>
        <w:t xml:space="preserve"> </w:t>
      </w:r>
      <w:r w:rsidR="004924BB" w:rsidRPr="004D69EF">
        <w:rPr>
          <w:rFonts w:hint="eastAsia"/>
          <w:color w:val="000000" w:themeColor="text1"/>
        </w:rPr>
        <w:t>위치로</w:t>
      </w:r>
      <w:r w:rsidR="004924BB" w:rsidRPr="004D69EF">
        <w:rPr>
          <w:rFonts w:hint="eastAsia"/>
          <w:color w:val="000000" w:themeColor="text1"/>
        </w:rPr>
        <w:t xml:space="preserve"> </w:t>
      </w:r>
      <w:r w:rsidR="004924BB" w:rsidRPr="004D69EF">
        <w:rPr>
          <w:rFonts w:hint="eastAsia"/>
          <w:color w:val="000000" w:themeColor="text1"/>
        </w:rPr>
        <w:t>복귀하지</w:t>
      </w:r>
      <w:r w:rsidR="004924BB" w:rsidRPr="004D69EF">
        <w:rPr>
          <w:rFonts w:hint="eastAsia"/>
          <w:color w:val="000000" w:themeColor="text1"/>
        </w:rPr>
        <w:t xml:space="preserve"> </w:t>
      </w:r>
      <w:r w:rsidR="004924BB" w:rsidRPr="004D69EF">
        <w:rPr>
          <w:rFonts w:hint="eastAsia"/>
          <w:color w:val="000000" w:themeColor="text1"/>
        </w:rPr>
        <w:t>못하고</w:t>
      </w:r>
      <w:r w:rsidR="004924BB" w:rsidRPr="004D69EF">
        <w:rPr>
          <w:rFonts w:hint="eastAsia"/>
          <w:color w:val="000000" w:themeColor="text1"/>
        </w:rPr>
        <w:t xml:space="preserve"> </w:t>
      </w:r>
      <w:r w:rsidR="004924BB" w:rsidRPr="004D69EF">
        <w:rPr>
          <w:rFonts w:hint="eastAsia"/>
          <w:color w:val="000000" w:themeColor="text1"/>
        </w:rPr>
        <w:t>잔류</w:t>
      </w:r>
      <w:r w:rsidR="004924BB" w:rsidRPr="004D69EF">
        <w:rPr>
          <w:rFonts w:hint="eastAsia"/>
          <w:color w:val="000000" w:themeColor="text1"/>
        </w:rPr>
        <w:t xml:space="preserve"> </w:t>
      </w:r>
      <w:r w:rsidR="004924BB" w:rsidRPr="004D69EF">
        <w:rPr>
          <w:rFonts w:hint="eastAsia"/>
          <w:color w:val="000000" w:themeColor="text1"/>
        </w:rPr>
        <w:t>변형이</w:t>
      </w:r>
      <w:r w:rsidR="004924BB" w:rsidRPr="004D69EF">
        <w:rPr>
          <w:rFonts w:hint="eastAsia"/>
          <w:color w:val="000000" w:themeColor="text1"/>
        </w:rPr>
        <w:t xml:space="preserve"> </w:t>
      </w:r>
      <w:r w:rsidR="004924BB" w:rsidRPr="004D69EF">
        <w:rPr>
          <w:rFonts w:hint="eastAsia"/>
          <w:color w:val="000000" w:themeColor="text1"/>
        </w:rPr>
        <w:t>있는</w:t>
      </w:r>
      <w:r w:rsidR="004924BB" w:rsidRPr="004D69EF">
        <w:rPr>
          <w:rFonts w:hint="eastAsia"/>
          <w:color w:val="000000" w:themeColor="text1"/>
        </w:rPr>
        <w:t xml:space="preserve"> </w:t>
      </w:r>
      <w:r w:rsidR="004924BB" w:rsidRPr="004D69EF">
        <w:rPr>
          <w:rFonts w:hint="eastAsia"/>
          <w:color w:val="000000" w:themeColor="text1"/>
        </w:rPr>
        <w:t>경우</w:t>
      </w:r>
      <w:r w:rsidR="004924BB" w:rsidRPr="004D69EF">
        <w:rPr>
          <w:rFonts w:hint="eastAsia"/>
          <w:color w:val="000000" w:themeColor="text1"/>
        </w:rPr>
        <w:t>.</w:t>
      </w:r>
    </w:p>
    <w:p w14:paraId="1131FEB7" w14:textId="4B3A9EC2" w:rsidR="00B73D9C" w:rsidRPr="004D69EF" w:rsidRDefault="00552EC8">
      <w:pPr>
        <w:ind w:left="284" w:hangingChars="142" w:hanging="284"/>
        <w:rPr>
          <w:color w:val="000000" w:themeColor="text1"/>
          <w:lang w:val="de-DE"/>
        </w:rPr>
      </w:pPr>
      <w:r w:rsidRPr="004D69EF">
        <w:rPr>
          <w:color w:val="000000" w:themeColor="text1"/>
          <w:lang w:val="de-DE"/>
        </w:rPr>
        <w:t>h</w:t>
      </w:r>
      <w:r w:rsidR="00B73D9C" w:rsidRPr="004D69EF">
        <w:rPr>
          <w:color w:val="000000" w:themeColor="text1"/>
          <w:lang w:val="de-DE"/>
        </w:rPr>
        <w:t xml:space="preserve">) </w:t>
      </w:r>
      <w:r w:rsidR="009A1DFA" w:rsidRPr="004D69EF">
        <w:rPr>
          <w:rFonts w:hint="eastAsia"/>
          <w:color w:val="000000" w:themeColor="text1"/>
          <w:lang w:val="de-DE"/>
        </w:rPr>
        <w:t>시험자가</w:t>
      </w:r>
      <w:r w:rsidR="009A1DFA" w:rsidRPr="004D69EF">
        <w:rPr>
          <w:rFonts w:hint="eastAsia"/>
          <w:color w:val="000000" w:themeColor="text1"/>
          <w:lang w:val="de-DE"/>
        </w:rPr>
        <w:t xml:space="preserve"> </w:t>
      </w:r>
      <w:r w:rsidR="009A1DFA" w:rsidRPr="004D69EF">
        <w:rPr>
          <w:rFonts w:hint="eastAsia"/>
          <w:color w:val="000000" w:themeColor="text1"/>
          <w:lang w:val="de-DE"/>
        </w:rPr>
        <w:t>안전에</w:t>
      </w:r>
      <w:r w:rsidR="009A1DFA" w:rsidRPr="004D69EF">
        <w:rPr>
          <w:rFonts w:hint="eastAsia"/>
          <w:color w:val="000000" w:themeColor="text1"/>
          <w:lang w:val="de-DE"/>
        </w:rPr>
        <w:t xml:space="preserve"> </w:t>
      </w:r>
      <w:r w:rsidR="009A1DFA" w:rsidRPr="004D69EF">
        <w:rPr>
          <w:rFonts w:hint="eastAsia"/>
          <w:color w:val="000000" w:themeColor="text1"/>
          <w:lang w:val="de-DE"/>
        </w:rPr>
        <w:t>문제가</w:t>
      </w:r>
      <w:r w:rsidR="009A1DFA" w:rsidRPr="004D69EF">
        <w:rPr>
          <w:rFonts w:hint="eastAsia"/>
          <w:color w:val="000000" w:themeColor="text1"/>
          <w:lang w:val="de-DE"/>
        </w:rPr>
        <w:t xml:space="preserve"> </w:t>
      </w:r>
      <w:r w:rsidR="009A1DFA" w:rsidRPr="004D69EF">
        <w:rPr>
          <w:rFonts w:hint="eastAsia"/>
          <w:color w:val="000000" w:themeColor="text1"/>
          <w:lang w:val="de-DE"/>
        </w:rPr>
        <w:t>있다고</w:t>
      </w:r>
      <w:r w:rsidR="009A1DFA" w:rsidRPr="004D69EF">
        <w:rPr>
          <w:rFonts w:hint="eastAsia"/>
          <w:color w:val="000000" w:themeColor="text1"/>
          <w:lang w:val="de-DE"/>
        </w:rPr>
        <w:t xml:space="preserve"> </w:t>
      </w:r>
      <w:r w:rsidR="009A1DFA" w:rsidRPr="004D69EF">
        <w:rPr>
          <w:rFonts w:hint="eastAsia"/>
          <w:color w:val="000000" w:themeColor="text1"/>
          <w:lang w:val="de-DE"/>
        </w:rPr>
        <w:t>판단하는</w:t>
      </w:r>
      <w:r w:rsidR="009A1DFA" w:rsidRPr="004D69EF">
        <w:rPr>
          <w:rFonts w:hint="eastAsia"/>
          <w:color w:val="000000" w:themeColor="text1"/>
          <w:lang w:val="de-DE"/>
        </w:rPr>
        <w:t xml:space="preserve"> </w:t>
      </w:r>
      <w:r w:rsidR="009A1DFA" w:rsidRPr="004D69EF">
        <w:rPr>
          <w:rFonts w:hint="eastAsia"/>
          <w:color w:val="000000" w:themeColor="text1"/>
          <w:lang w:val="de-DE"/>
        </w:rPr>
        <w:t>경우</w:t>
      </w:r>
      <w:r w:rsidR="009A1DFA" w:rsidRPr="004D69EF">
        <w:rPr>
          <w:rFonts w:hint="eastAsia"/>
          <w:color w:val="000000" w:themeColor="text1"/>
          <w:lang w:val="de-DE"/>
        </w:rPr>
        <w:t>.</w:t>
      </w:r>
    </w:p>
    <w:p w14:paraId="50BBEF89" w14:textId="77777777" w:rsidR="006753B0" w:rsidRPr="004D69EF" w:rsidRDefault="006753B0" w:rsidP="006753B0">
      <w:pPr>
        <w:rPr>
          <w:color w:val="000000" w:themeColor="text1"/>
          <w:lang w:val="de-DE"/>
        </w:rPr>
      </w:pPr>
    </w:p>
    <w:p w14:paraId="54E14936" w14:textId="7A72EE8A" w:rsidR="006753B0" w:rsidRPr="004D69EF" w:rsidRDefault="00596452" w:rsidP="006753B0">
      <w:pPr>
        <w:pStyle w:val="34"/>
        <w:rPr>
          <w:color w:val="000000" w:themeColor="text1"/>
        </w:rPr>
      </w:pPr>
      <w:r w:rsidRPr="004D69EF">
        <w:rPr>
          <w:rFonts w:hint="eastAsia"/>
          <w:color w:val="000000" w:themeColor="text1"/>
          <w:lang w:eastAsia="ko-KR"/>
        </w:rPr>
        <w:t>파괴</w:t>
      </w:r>
      <w:r w:rsidR="006753B0" w:rsidRPr="004D69EF">
        <w:rPr>
          <w:rFonts w:hint="eastAsia"/>
          <w:color w:val="000000" w:themeColor="text1"/>
          <w:lang w:eastAsia="ko-KR"/>
        </w:rPr>
        <w:t>풍속</w:t>
      </w:r>
    </w:p>
    <w:p w14:paraId="61C292C7" w14:textId="75C24383" w:rsidR="006753B0" w:rsidRPr="004D69EF" w:rsidRDefault="006753B0" w:rsidP="006753B0">
      <w:pPr>
        <w:pStyle w:val="24"/>
        <w:numPr>
          <w:ilvl w:val="0"/>
          <w:numId w:val="0"/>
        </w:numPr>
        <w:ind w:left="-1"/>
        <w:rPr>
          <w:rFonts w:eastAsia="Yu Mincho"/>
          <w:color w:val="000000" w:themeColor="text1"/>
        </w:rPr>
      </w:pPr>
      <w:bookmarkStart w:id="117" w:name="_Hlk99038010"/>
    </w:p>
    <w:bookmarkEnd w:id="117"/>
    <w:p w14:paraId="5A096A45" w14:textId="77777777" w:rsidR="00811943" w:rsidRPr="004D69EF" w:rsidRDefault="00811943" w:rsidP="00811943">
      <w:pPr>
        <w:rPr>
          <w:color w:val="000000" w:themeColor="text1"/>
          <w:lang w:val="de-DE"/>
        </w:rPr>
      </w:pPr>
      <w:r w:rsidRPr="004D69EF">
        <w:rPr>
          <w:rFonts w:hint="eastAsia"/>
          <w:color w:val="000000" w:themeColor="text1"/>
          <w:lang w:val="de-DE"/>
        </w:rPr>
        <w:t>대상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시험체에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손상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및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변형을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발생시키는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파괴풍속의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산출방법은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다음을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따른다</w:t>
      </w:r>
      <w:r w:rsidRPr="004D69EF">
        <w:rPr>
          <w:rFonts w:hint="eastAsia"/>
          <w:color w:val="000000" w:themeColor="text1"/>
          <w:lang w:val="de-DE"/>
        </w:rPr>
        <w:t>.</w:t>
      </w:r>
    </w:p>
    <w:p w14:paraId="363EBBBF" w14:textId="77777777" w:rsidR="00811943" w:rsidRPr="004D69EF" w:rsidRDefault="00811943" w:rsidP="00811943">
      <w:pPr>
        <w:rPr>
          <w:color w:val="000000" w:themeColor="text1"/>
          <w:lang w:val="de-DE"/>
        </w:rPr>
      </w:pPr>
    </w:p>
    <w:p w14:paraId="1FB570B2" w14:textId="77777777" w:rsidR="00811943" w:rsidRPr="004D69EF" w:rsidRDefault="00811943" w:rsidP="00811943">
      <w:pPr>
        <w:ind w:left="294" w:hangingChars="147" w:hanging="294"/>
        <w:rPr>
          <w:color w:val="000000" w:themeColor="text1"/>
          <w:lang w:val="de-DE"/>
        </w:rPr>
      </w:pPr>
      <w:r w:rsidRPr="004D69EF">
        <w:rPr>
          <w:rFonts w:hint="eastAsia"/>
          <w:color w:val="000000" w:themeColor="text1"/>
        </w:rPr>
        <w:t>a</w:t>
      </w:r>
      <w:r w:rsidRPr="004D69EF">
        <w:rPr>
          <w:color w:val="000000" w:themeColor="text1"/>
        </w:rPr>
        <w:t xml:space="preserve">) </w:t>
      </w:r>
      <w:r w:rsidRPr="004D69EF">
        <w:rPr>
          <w:rFonts w:hint="eastAsia"/>
          <w:color w:val="000000" w:themeColor="text1"/>
        </w:rPr>
        <w:t>시험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혹은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시험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부재에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손상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및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변형이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확인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시점에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대한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풍속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데이터를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취득한다</w:t>
      </w:r>
      <w:r w:rsidRPr="004D69EF">
        <w:rPr>
          <w:rFonts w:hint="eastAsia"/>
          <w:color w:val="000000" w:themeColor="text1"/>
        </w:rPr>
        <w:t>.</w:t>
      </w:r>
    </w:p>
    <w:p w14:paraId="0EB11C22" w14:textId="1C565BCC" w:rsidR="00811943" w:rsidRPr="004D69EF" w:rsidRDefault="00811943" w:rsidP="00811943">
      <w:pPr>
        <w:ind w:left="294" w:hangingChars="147" w:hanging="294"/>
        <w:rPr>
          <w:color w:val="000000" w:themeColor="text1"/>
          <w:lang w:val="de-DE"/>
        </w:rPr>
      </w:pPr>
      <w:r w:rsidRPr="004D69EF">
        <w:rPr>
          <w:color w:val="000000" w:themeColor="text1"/>
          <w:lang w:val="de-DE"/>
        </w:rPr>
        <w:t xml:space="preserve">b) </w:t>
      </w:r>
      <w:r w:rsidRPr="004D69EF">
        <w:rPr>
          <w:rFonts w:hint="eastAsia"/>
          <w:color w:val="000000" w:themeColor="text1"/>
          <w:lang w:val="de-DE"/>
        </w:rPr>
        <w:t>이때</w:t>
      </w:r>
      <w:r w:rsidRPr="004D69EF">
        <w:rPr>
          <w:rFonts w:hint="eastAsia"/>
          <w:color w:val="000000" w:themeColor="text1"/>
          <w:lang w:val="de-DE"/>
        </w:rPr>
        <w:t>,</w:t>
      </w:r>
      <w:r w:rsidRPr="004D69EF">
        <w:rPr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풍속은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color w:val="000000" w:themeColor="text1"/>
          <w:lang w:val="de-DE"/>
        </w:rPr>
        <w:t>10</w:t>
      </w:r>
      <w:r w:rsidRPr="004D69EF">
        <w:rPr>
          <w:rFonts w:hint="eastAsia"/>
          <w:color w:val="000000" w:themeColor="text1"/>
          <w:lang w:val="de-DE"/>
        </w:rPr>
        <w:t>분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평균이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아닌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순간풍속</w:t>
      </w:r>
      <w:r w:rsidR="00D310CD">
        <w:rPr>
          <w:rFonts w:hint="eastAsia"/>
          <w:color w:val="000000" w:themeColor="text1"/>
          <w:lang w:val="de-DE"/>
        </w:rPr>
        <w:t>(</w:t>
      </w:r>
      <w:r w:rsidR="00D310CD">
        <w:rPr>
          <w:color w:val="000000" w:themeColor="text1"/>
          <w:lang w:val="de-DE"/>
        </w:rPr>
        <w:t>3</w:t>
      </w:r>
      <w:r w:rsidR="00D310CD">
        <w:rPr>
          <w:rFonts w:hint="eastAsia"/>
          <w:color w:val="000000" w:themeColor="text1"/>
          <w:lang w:val="de-DE"/>
        </w:rPr>
        <w:t>초평균</w:t>
      </w:r>
      <w:r w:rsidR="00D310CD">
        <w:rPr>
          <w:color w:val="000000" w:themeColor="text1"/>
          <w:lang w:val="de-DE"/>
        </w:rPr>
        <w:t>)</w:t>
      </w:r>
      <w:proofErr w:type="spellStart"/>
      <w:r w:rsidRPr="004D69EF">
        <w:rPr>
          <w:rFonts w:hint="eastAsia"/>
          <w:color w:val="000000" w:themeColor="text1"/>
          <w:lang w:val="de-DE"/>
        </w:rPr>
        <w:t>으로한다</w:t>
      </w:r>
      <w:proofErr w:type="spellEnd"/>
      <w:r w:rsidRPr="004D69EF">
        <w:rPr>
          <w:rFonts w:hint="eastAsia"/>
          <w:color w:val="000000" w:themeColor="text1"/>
          <w:lang w:val="de-DE"/>
        </w:rPr>
        <w:t>.</w:t>
      </w:r>
    </w:p>
    <w:p w14:paraId="3B90F20F" w14:textId="77777777" w:rsidR="00811943" w:rsidRPr="004D69EF" w:rsidRDefault="00811943" w:rsidP="00811943">
      <w:pPr>
        <w:rPr>
          <w:color w:val="000000" w:themeColor="text1"/>
          <w:lang w:val="de-DE"/>
        </w:rPr>
      </w:pPr>
      <w:r w:rsidRPr="004D69EF">
        <w:rPr>
          <w:rFonts w:hint="eastAsia"/>
          <w:color w:val="000000" w:themeColor="text1"/>
          <w:lang w:val="de-DE"/>
        </w:rPr>
        <w:t>c</w:t>
      </w:r>
      <w:r w:rsidRPr="004D69EF">
        <w:rPr>
          <w:color w:val="000000" w:themeColor="text1"/>
          <w:lang w:val="de-DE"/>
        </w:rPr>
        <w:t xml:space="preserve">) </w:t>
      </w:r>
      <w:r w:rsidRPr="004D69EF">
        <w:rPr>
          <w:rFonts w:hint="eastAsia"/>
          <w:color w:val="000000" w:themeColor="text1"/>
          <w:lang w:val="de-DE"/>
        </w:rPr>
        <w:t>부재의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안전율을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고려하여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취득한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순간풍속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데이터의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color w:val="000000" w:themeColor="text1"/>
          <w:lang w:val="de-DE"/>
        </w:rPr>
        <w:t>90 %</w:t>
      </w:r>
      <w:r w:rsidRPr="004D69EF">
        <w:rPr>
          <w:rFonts w:hint="eastAsia"/>
          <w:color w:val="000000" w:themeColor="text1"/>
          <w:lang w:val="de-DE"/>
        </w:rPr>
        <w:t>에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해당하는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값을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파괴풍속으로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산출한다</w:t>
      </w:r>
      <w:r w:rsidRPr="004D69EF">
        <w:rPr>
          <w:rFonts w:hint="eastAsia"/>
          <w:color w:val="000000" w:themeColor="text1"/>
          <w:lang w:val="de-DE"/>
        </w:rPr>
        <w:t>.</w:t>
      </w:r>
    </w:p>
    <w:p w14:paraId="56892878" w14:textId="77777777" w:rsidR="00664D2E" w:rsidRPr="004D69EF" w:rsidRDefault="00664D2E" w:rsidP="00664D2E">
      <w:pPr>
        <w:rPr>
          <w:color w:val="000000" w:themeColor="text1"/>
          <w:lang w:val="de-DE"/>
        </w:rPr>
      </w:pPr>
    </w:p>
    <w:p w14:paraId="66E2600E" w14:textId="77777777" w:rsidR="00664D2E" w:rsidRPr="004D69EF" w:rsidRDefault="00664D2E" w:rsidP="00664D2E">
      <w:pPr>
        <w:pStyle w:val="24"/>
        <w:ind w:leftChars="-1" w:left="-2" w:firstLine="1"/>
        <w:rPr>
          <w:color w:val="000000" w:themeColor="text1"/>
        </w:rPr>
      </w:pPr>
      <w:bookmarkStart w:id="118" w:name="_Toc101966211"/>
      <w:r w:rsidRPr="004D69EF">
        <w:rPr>
          <w:rFonts w:hint="eastAsia"/>
          <w:color w:val="000000" w:themeColor="text1"/>
          <w:lang w:eastAsia="ko-KR"/>
        </w:rPr>
        <w:t>결과의</w:t>
      </w:r>
      <w:r w:rsidRPr="004D69EF">
        <w:rPr>
          <w:rFonts w:hint="eastAsia"/>
          <w:color w:val="000000" w:themeColor="text1"/>
          <w:lang w:eastAsia="ko-KR"/>
        </w:rPr>
        <w:t xml:space="preserve"> </w:t>
      </w:r>
      <w:r w:rsidRPr="004D69EF">
        <w:rPr>
          <w:rFonts w:hint="eastAsia"/>
          <w:color w:val="000000" w:themeColor="text1"/>
          <w:lang w:eastAsia="ko-KR"/>
        </w:rPr>
        <w:t>보정</w:t>
      </w:r>
      <w:bookmarkEnd w:id="118"/>
    </w:p>
    <w:p w14:paraId="158BD879" w14:textId="77777777" w:rsidR="00664D2E" w:rsidRPr="004D69EF" w:rsidRDefault="00664D2E" w:rsidP="00664D2E">
      <w:pPr>
        <w:rPr>
          <w:color w:val="000000" w:themeColor="text1"/>
        </w:rPr>
      </w:pPr>
    </w:p>
    <w:p w14:paraId="30FC5633" w14:textId="77777777" w:rsidR="00664D2E" w:rsidRPr="004D69EF" w:rsidRDefault="00664D2E" w:rsidP="00664D2E">
      <w:pPr>
        <w:pStyle w:val="34"/>
        <w:rPr>
          <w:color w:val="000000" w:themeColor="text1"/>
        </w:rPr>
      </w:pPr>
      <w:r w:rsidRPr="004D69EF">
        <w:rPr>
          <w:rFonts w:hint="eastAsia"/>
          <w:color w:val="000000" w:themeColor="text1"/>
          <w:lang w:eastAsia="ko-KR"/>
        </w:rPr>
        <w:t>풍속의</w:t>
      </w:r>
      <w:r w:rsidRPr="004D69EF">
        <w:rPr>
          <w:rFonts w:hint="eastAsia"/>
          <w:color w:val="000000" w:themeColor="text1"/>
          <w:lang w:eastAsia="ko-KR"/>
        </w:rPr>
        <w:t xml:space="preserve"> </w:t>
      </w:r>
      <w:r w:rsidRPr="004D69EF">
        <w:rPr>
          <w:rFonts w:hint="eastAsia"/>
          <w:color w:val="000000" w:themeColor="text1"/>
          <w:lang w:eastAsia="ko-KR"/>
        </w:rPr>
        <w:t>보정</w:t>
      </w:r>
    </w:p>
    <w:p w14:paraId="5B83BDDD" w14:textId="77777777" w:rsidR="00664D2E" w:rsidRPr="004D69EF" w:rsidRDefault="00664D2E" w:rsidP="00664D2E">
      <w:pPr>
        <w:pStyle w:val="24"/>
        <w:numPr>
          <w:ilvl w:val="0"/>
          <w:numId w:val="0"/>
        </w:numPr>
        <w:ind w:left="-1"/>
        <w:rPr>
          <w:color w:val="000000" w:themeColor="text1"/>
        </w:rPr>
      </w:pPr>
    </w:p>
    <w:p w14:paraId="6817B13B" w14:textId="11F08DC4" w:rsidR="00664D2E" w:rsidRPr="004D69EF" w:rsidRDefault="00664D2E" w:rsidP="00664D2E">
      <w:pPr>
        <w:ind w:left="284" w:hangingChars="142" w:hanging="284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a</w:t>
      </w:r>
      <w:r w:rsidRPr="004D69EF">
        <w:rPr>
          <w:color w:val="000000" w:themeColor="text1"/>
        </w:rPr>
        <w:t xml:space="preserve">) </w:t>
      </w:r>
      <w:r w:rsidRPr="004D69EF">
        <w:rPr>
          <w:rFonts w:hint="eastAsia"/>
          <w:color w:val="000000" w:themeColor="text1"/>
        </w:rPr>
        <w:t>폐쇄형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시험부는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폐쇄율이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color w:val="000000" w:themeColor="text1"/>
        </w:rPr>
        <w:t>5 %</w:t>
      </w:r>
      <w:r w:rsidRPr="004D69EF">
        <w:rPr>
          <w:rFonts w:hint="eastAsia"/>
          <w:color w:val="000000" w:themeColor="text1"/>
        </w:rPr>
        <w:t>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넘으면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벽면효과에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의하여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풍응답이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왜곡될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있으므로</w:t>
      </w:r>
      <w:r w:rsidRPr="004D69EF">
        <w:rPr>
          <w:rFonts w:hint="eastAsia"/>
          <w:color w:val="000000" w:themeColor="text1"/>
        </w:rPr>
        <w:t xml:space="preserve"> </w:t>
      </w:r>
      <w:proofErr w:type="spellStart"/>
      <w:r w:rsidRPr="004D69EF">
        <w:rPr>
          <w:rFonts w:hint="eastAsia"/>
          <w:color w:val="000000" w:themeColor="text1"/>
        </w:rPr>
        <w:t>마스켈</w:t>
      </w:r>
      <w:proofErr w:type="spellEnd"/>
      <w:r w:rsidRPr="004D69EF">
        <w:rPr>
          <w:rFonts w:hint="eastAsia"/>
          <w:color w:val="000000" w:themeColor="text1"/>
        </w:rPr>
        <w:t>(</w:t>
      </w:r>
      <w:r w:rsidRPr="004D69EF">
        <w:rPr>
          <w:color w:val="000000" w:themeColor="text1"/>
        </w:rPr>
        <w:t>Maskell)</w:t>
      </w:r>
      <w:r w:rsidRPr="004D69EF">
        <w:rPr>
          <w:rFonts w:hint="eastAsia"/>
          <w:color w:val="000000" w:themeColor="text1"/>
        </w:rPr>
        <w:t>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방법으로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보정한다</w:t>
      </w:r>
      <w:r w:rsidRPr="004D69EF">
        <w:rPr>
          <w:rFonts w:hint="eastAsia"/>
          <w:color w:val="000000" w:themeColor="text1"/>
        </w:rPr>
        <w:t>.</w:t>
      </w:r>
    </w:p>
    <w:p w14:paraId="3AA68DCF" w14:textId="1CD338B1" w:rsidR="00A95B3C" w:rsidRPr="004D69EF" w:rsidRDefault="00664D2E" w:rsidP="00A95B3C">
      <w:pPr>
        <w:ind w:left="284" w:hangingChars="142" w:hanging="284"/>
        <w:rPr>
          <w:color w:val="000000" w:themeColor="text1"/>
        </w:rPr>
      </w:pPr>
      <w:r w:rsidRPr="004D69EF">
        <w:rPr>
          <w:color w:val="000000" w:themeColor="text1"/>
        </w:rPr>
        <w:t xml:space="preserve">b) </w:t>
      </w:r>
      <w:r w:rsidRPr="004D69EF">
        <w:rPr>
          <w:rFonts w:hint="eastAsia"/>
          <w:color w:val="000000" w:themeColor="text1"/>
        </w:rPr>
        <w:t>개방형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시험부는</w:t>
      </w:r>
      <w:r w:rsidRPr="004D69EF">
        <w:rPr>
          <w:rFonts w:hint="eastAsia"/>
          <w:color w:val="000000" w:themeColor="text1"/>
        </w:rPr>
        <w:t xml:space="preserve"> </w:t>
      </w:r>
      <w:proofErr w:type="spellStart"/>
      <w:r w:rsidRPr="004D69EF">
        <w:rPr>
          <w:rFonts w:hint="eastAsia"/>
          <w:color w:val="000000" w:themeColor="text1"/>
        </w:rPr>
        <w:t>바람축을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따라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풍속이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감소하므로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예비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시험을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통하여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풍속계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풍속과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시험체가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설치될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위치에서의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풍속에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대한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보정식을</w:t>
      </w:r>
      <w:r w:rsidRPr="004D69EF">
        <w:rPr>
          <w:rFonts w:hint="eastAsia"/>
          <w:color w:val="000000" w:themeColor="text1"/>
        </w:rPr>
        <w:t xml:space="preserve"> </w:t>
      </w:r>
      <w:r w:rsidR="00A95B3C" w:rsidRPr="004D69EF">
        <w:rPr>
          <w:rFonts w:hint="eastAsia"/>
          <w:color w:val="000000" w:themeColor="text1"/>
        </w:rPr>
        <w:t>식</w:t>
      </w:r>
      <w:r w:rsidR="00A95B3C" w:rsidRPr="004D69EF">
        <w:rPr>
          <w:rFonts w:hint="eastAsia"/>
          <w:color w:val="000000" w:themeColor="text1"/>
        </w:rPr>
        <w:t>(</w:t>
      </w:r>
      <w:r w:rsidR="00A95B3C" w:rsidRPr="004D69EF">
        <w:rPr>
          <w:color w:val="000000" w:themeColor="text1"/>
        </w:rPr>
        <w:t>5)</w:t>
      </w:r>
      <w:r w:rsidR="00A95B3C" w:rsidRPr="004D69EF">
        <w:rPr>
          <w:rFonts w:hint="eastAsia"/>
          <w:color w:val="000000" w:themeColor="text1"/>
        </w:rPr>
        <w:t>와</w:t>
      </w:r>
      <w:r w:rsidR="00A95B3C" w:rsidRPr="004D69EF">
        <w:rPr>
          <w:rFonts w:hint="eastAsia"/>
          <w:color w:val="000000" w:themeColor="text1"/>
        </w:rPr>
        <w:t xml:space="preserve"> </w:t>
      </w:r>
      <w:r w:rsidR="00A95B3C" w:rsidRPr="004D69EF">
        <w:rPr>
          <w:rFonts w:hint="eastAsia"/>
          <w:color w:val="000000" w:themeColor="text1"/>
        </w:rPr>
        <w:t>같이</w:t>
      </w:r>
      <w:r w:rsidR="00A95B3C"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미리</w:t>
      </w:r>
      <w:r w:rsidRPr="004D69EF">
        <w:rPr>
          <w:rFonts w:hint="eastAsia"/>
          <w:color w:val="000000" w:themeColor="text1"/>
        </w:rPr>
        <w:t xml:space="preserve"> </w:t>
      </w:r>
      <w:r w:rsidR="00A95B3C" w:rsidRPr="004D69EF">
        <w:rPr>
          <w:rFonts w:hint="eastAsia"/>
          <w:color w:val="000000" w:themeColor="text1"/>
        </w:rPr>
        <w:t>만들어</w:t>
      </w:r>
      <w:r w:rsidR="00A95B3C" w:rsidRPr="004D69EF">
        <w:rPr>
          <w:rFonts w:hint="eastAsia"/>
          <w:color w:val="000000" w:themeColor="text1"/>
        </w:rPr>
        <w:t xml:space="preserve"> </w:t>
      </w:r>
      <w:r w:rsidR="00A95B3C" w:rsidRPr="004D69EF">
        <w:rPr>
          <w:rFonts w:hint="eastAsia"/>
          <w:color w:val="000000" w:themeColor="text1"/>
        </w:rPr>
        <w:t>시험</w:t>
      </w:r>
      <w:r w:rsidR="00A95B3C" w:rsidRPr="004D69EF">
        <w:rPr>
          <w:rFonts w:hint="eastAsia"/>
          <w:color w:val="000000" w:themeColor="text1"/>
        </w:rPr>
        <w:t xml:space="preserve"> </w:t>
      </w:r>
      <w:r w:rsidR="00A95B3C" w:rsidRPr="004D69EF">
        <w:rPr>
          <w:rFonts w:hint="eastAsia"/>
          <w:color w:val="000000" w:themeColor="text1"/>
        </w:rPr>
        <w:t>후</w:t>
      </w:r>
      <w:r w:rsidR="00A95B3C" w:rsidRPr="004D69EF">
        <w:rPr>
          <w:rFonts w:hint="eastAsia"/>
          <w:color w:val="000000" w:themeColor="text1"/>
        </w:rPr>
        <w:t xml:space="preserve"> </w:t>
      </w:r>
      <w:r w:rsidR="00A95B3C" w:rsidRPr="004D69EF">
        <w:rPr>
          <w:rFonts w:hint="eastAsia"/>
          <w:color w:val="000000" w:themeColor="text1"/>
        </w:rPr>
        <w:t>보정한다</w:t>
      </w:r>
      <w:r w:rsidR="00A95B3C" w:rsidRPr="004D69EF">
        <w:rPr>
          <w:rFonts w:hint="eastAsia"/>
          <w:color w:val="000000" w:themeColor="text1"/>
        </w:rPr>
        <w:t>.</w:t>
      </w:r>
      <w:r w:rsidR="00744135" w:rsidRPr="004D69EF">
        <w:rPr>
          <w:color w:val="000000" w:themeColor="text1"/>
        </w:rPr>
        <w:t xml:space="preserve"> </w:t>
      </w:r>
    </w:p>
    <w:p w14:paraId="76599D7D" w14:textId="3DA88FA9" w:rsidR="00664D2E" w:rsidRPr="004D69EF" w:rsidRDefault="00CB1204" w:rsidP="00664D2E">
      <w:pPr>
        <w:ind w:firstLineChars="354" w:firstLine="850"/>
        <w:jc w:val="left"/>
        <w:rPr>
          <w:color w:val="000000" w:themeColor="text1"/>
          <w:lang w:val="de-DE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de-DE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de-DE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de-DE"/>
              </w:rPr>
              <m:t>specimen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  <w:lang w:val="de-DE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de-DE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de-DE"/>
              </w:rPr>
              <m:t>∅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de-DE"/>
              </w:rPr>
              <m:t>velocity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  <w:lang w:val="de-DE"/>
          </w:rPr>
          <m:t>×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de-DE"/>
              </w:rPr>
            </m:ctrlPr>
          </m:sSubPr>
          <m:e>
            <m:r>
              <w:rPr>
                <w:rFonts w:ascii="Cambria Math"/>
                <w:color w:val="000000" w:themeColor="text1"/>
                <w:sz w:val="24"/>
                <w:szCs w:val="24"/>
                <w:lang w:val="de-DE"/>
              </w:rPr>
              <m:t>V</m:t>
            </m:r>
          </m:e>
          <m:sub>
            <m:r>
              <w:rPr>
                <w:rFonts w:ascii="Cambria Math"/>
                <w:color w:val="000000" w:themeColor="text1"/>
                <w:sz w:val="24"/>
                <w:szCs w:val="24"/>
                <w:lang w:val="de-DE"/>
              </w:rPr>
              <m:t>anemometer</m:t>
            </m:r>
          </m:sub>
        </m:sSub>
      </m:oMath>
      <w:r w:rsidR="00664D2E" w:rsidRPr="004D69EF">
        <w:rPr>
          <w:color w:val="000000" w:themeColor="text1"/>
          <w:lang w:val="de-DE"/>
        </w:rPr>
        <w:t xml:space="preserve">  </w:t>
      </w:r>
      <w:r w:rsidR="00664D2E" w:rsidRPr="004D69EF">
        <w:rPr>
          <w:color w:val="000000" w:themeColor="text1"/>
          <w:lang w:val="de-DE"/>
        </w:rPr>
        <w:tab/>
      </w:r>
      <w:r w:rsidR="00664D2E" w:rsidRPr="004D69EF">
        <w:rPr>
          <w:color w:val="000000" w:themeColor="text1"/>
          <w:lang w:val="de-DE"/>
        </w:rPr>
        <w:tab/>
      </w:r>
      <w:r w:rsidR="00664D2E" w:rsidRPr="004D69EF">
        <w:rPr>
          <w:color w:val="000000" w:themeColor="text1"/>
          <w:lang w:val="de-DE"/>
        </w:rPr>
        <w:tab/>
      </w:r>
      <w:r w:rsidR="00664D2E" w:rsidRPr="004D69EF">
        <w:rPr>
          <w:color w:val="000000" w:themeColor="text1"/>
          <w:lang w:val="de-DE"/>
        </w:rPr>
        <w:tab/>
        <w:t xml:space="preserve">                   (5)</w:t>
      </w:r>
    </w:p>
    <w:p w14:paraId="3C463AB3" w14:textId="77777777" w:rsidR="005945E0" w:rsidRPr="004D69EF" w:rsidRDefault="005945E0" w:rsidP="005945E0">
      <w:pPr>
        <w:rPr>
          <w:color w:val="000000" w:themeColor="text1"/>
        </w:rPr>
      </w:pPr>
    </w:p>
    <w:p w14:paraId="6D46B50C" w14:textId="3103B60D" w:rsidR="005945E0" w:rsidRPr="004D69EF" w:rsidRDefault="00FD6B57" w:rsidP="005945E0">
      <w:pPr>
        <w:pStyle w:val="34"/>
        <w:rPr>
          <w:color w:val="000000" w:themeColor="text1"/>
        </w:rPr>
      </w:pPr>
      <w:r w:rsidRPr="004D69EF">
        <w:rPr>
          <w:rFonts w:hint="eastAsia"/>
          <w:color w:val="000000" w:themeColor="text1"/>
          <w:lang w:eastAsia="ko-KR"/>
        </w:rPr>
        <w:t>파괴풍속</w:t>
      </w:r>
      <w:r w:rsidRPr="004D69EF">
        <w:rPr>
          <w:rFonts w:hint="eastAsia"/>
          <w:color w:val="000000" w:themeColor="text1"/>
          <w:lang w:eastAsia="ko-KR"/>
        </w:rPr>
        <w:t xml:space="preserve"> </w:t>
      </w:r>
      <w:r w:rsidRPr="004D69EF">
        <w:rPr>
          <w:rFonts w:hint="eastAsia"/>
          <w:color w:val="000000" w:themeColor="text1"/>
          <w:lang w:eastAsia="ko-KR"/>
        </w:rPr>
        <w:t>추정</w:t>
      </w:r>
    </w:p>
    <w:p w14:paraId="1F5896CB" w14:textId="77777777" w:rsidR="005945E0" w:rsidRPr="004D69EF" w:rsidRDefault="005945E0" w:rsidP="005945E0">
      <w:pPr>
        <w:pStyle w:val="24"/>
        <w:numPr>
          <w:ilvl w:val="0"/>
          <w:numId w:val="0"/>
        </w:numPr>
        <w:ind w:left="-1"/>
        <w:rPr>
          <w:color w:val="000000" w:themeColor="text1"/>
        </w:rPr>
      </w:pPr>
    </w:p>
    <w:p w14:paraId="249DB919" w14:textId="2816009F" w:rsidR="005945E0" w:rsidRPr="004D69EF" w:rsidRDefault="005945E0" w:rsidP="00A95B3C">
      <w:pPr>
        <w:widowControl/>
        <w:wordWrap/>
        <w:autoSpaceDE/>
        <w:autoSpaceDN/>
        <w:spacing w:line="240" w:lineRule="auto"/>
        <w:rPr>
          <w:color w:val="000000" w:themeColor="text1"/>
          <w:lang w:val="de-DE"/>
        </w:rPr>
      </w:pPr>
      <w:proofErr w:type="spellStart"/>
      <w:r w:rsidRPr="004D69EF">
        <w:rPr>
          <w:rFonts w:hint="eastAsia"/>
          <w:color w:val="000000" w:themeColor="text1"/>
          <w:lang w:val="de-DE"/>
        </w:rPr>
        <w:t>풍동</w:t>
      </w:r>
      <w:proofErr w:type="spellEnd"/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풍속이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최대치에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도달했음에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="00CD2241" w:rsidRPr="004D69EF">
        <w:rPr>
          <w:rFonts w:hint="eastAsia"/>
          <w:color w:val="000000" w:themeColor="text1"/>
          <w:lang w:val="de-DE"/>
        </w:rPr>
        <w:t>돌출간판</w:t>
      </w:r>
      <w:r w:rsidRPr="004D69EF">
        <w:rPr>
          <w:rFonts w:hint="eastAsia"/>
          <w:color w:val="000000" w:themeColor="text1"/>
          <w:lang w:val="de-DE"/>
        </w:rPr>
        <w:t>이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항복하지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않은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경우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혹은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시험체의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크기가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커서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일부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부재가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Pr="004D69EF">
        <w:rPr>
          <w:rFonts w:hint="eastAsia"/>
          <w:color w:val="000000" w:themeColor="text1"/>
          <w:lang w:val="de-DE"/>
        </w:rPr>
        <w:t>풍동</w:t>
      </w:r>
      <w:proofErr w:type="spellEnd"/>
      <w:r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Pr="004D69EF">
        <w:rPr>
          <w:rFonts w:hint="eastAsia"/>
          <w:color w:val="000000" w:themeColor="text1"/>
          <w:lang w:val="de-DE"/>
        </w:rPr>
        <w:t>시험부</w:t>
      </w:r>
      <w:proofErr w:type="spellEnd"/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바깥에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위치할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경우에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응력과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Pr="004D69EF">
        <w:rPr>
          <w:rFonts w:hint="eastAsia"/>
          <w:color w:val="000000" w:themeColor="text1"/>
          <w:lang w:val="de-DE"/>
        </w:rPr>
        <w:t>변형률이</w:t>
      </w:r>
      <w:proofErr w:type="spellEnd"/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선형관계임을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이용하여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파괴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풍속을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추정</w:t>
      </w:r>
      <w:r w:rsidR="00FD6B57" w:rsidRPr="004D69EF">
        <w:rPr>
          <w:rFonts w:hint="eastAsia"/>
          <w:color w:val="000000" w:themeColor="text1"/>
          <w:lang w:val="de-DE"/>
        </w:rPr>
        <w:t>한다</w:t>
      </w:r>
      <w:r w:rsidRPr="004D69EF">
        <w:rPr>
          <w:rFonts w:hint="eastAsia"/>
          <w:color w:val="000000" w:themeColor="text1"/>
          <w:lang w:val="de-DE"/>
        </w:rPr>
        <w:t>.</w:t>
      </w:r>
    </w:p>
    <w:p w14:paraId="35E3F0D3" w14:textId="77777777" w:rsidR="00A95B3C" w:rsidRPr="004D69EF" w:rsidRDefault="00A95B3C" w:rsidP="00E32F40">
      <w:pPr>
        <w:widowControl/>
        <w:wordWrap/>
        <w:autoSpaceDE/>
        <w:autoSpaceDN/>
        <w:spacing w:line="240" w:lineRule="auto"/>
        <w:rPr>
          <w:color w:val="000000" w:themeColor="text1"/>
          <w:lang w:val="de-DE"/>
        </w:rPr>
      </w:pPr>
    </w:p>
    <w:p w14:paraId="6CAE3FDE" w14:textId="55052059" w:rsidR="00A95B3C" w:rsidRPr="004D69EF" w:rsidRDefault="00A95B3C" w:rsidP="00AD1EFF">
      <w:pPr>
        <w:ind w:left="280" w:hangingChars="140" w:hanging="280"/>
        <w:rPr>
          <w:color w:val="000000" w:themeColor="text1"/>
          <w:lang w:val="de-DE"/>
        </w:rPr>
      </w:pPr>
      <w:bookmarkStart w:id="119" w:name="_Hlk98940471"/>
      <w:r w:rsidRPr="004D69EF">
        <w:rPr>
          <w:rFonts w:hint="eastAsia"/>
          <w:color w:val="000000" w:themeColor="text1"/>
          <w:lang w:val="de-DE"/>
        </w:rPr>
        <w:t>a</w:t>
      </w:r>
      <w:r w:rsidRPr="004D69EF">
        <w:rPr>
          <w:color w:val="000000" w:themeColor="text1"/>
          <w:lang w:val="de-DE"/>
        </w:rPr>
        <w:t>)</w:t>
      </w:r>
      <w:r w:rsidR="005945E0" w:rsidRPr="004D69EF">
        <w:rPr>
          <w:color w:val="000000" w:themeColor="text1"/>
          <w:lang w:val="de-DE"/>
        </w:rPr>
        <w:t xml:space="preserve"> </w:t>
      </w:r>
      <w:r w:rsidR="00C97814" w:rsidRPr="004D69EF">
        <w:rPr>
          <w:rFonts w:hint="eastAsia"/>
          <w:color w:val="000000" w:themeColor="text1"/>
        </w:rPr>
        <w:t>응력은</w:t>
      </w:r>
      <w:r w:rsidR="00C97814" w:rsidRPr="004D69EF">
        <w:rPr>
          <w:rFonts w:hint="eastAsia"/>
          <w:color w:val="000000" w:themeColor="text1"/>
          <w:lang w:val="de-DE"/>
        </w:rPr>
        <w:t xml:space="preserve"> </w:t>
      </w:r>
      <w:r w:rsidR="00C97814" w:rsidRPr="004D69EF">
        <w:rPr>
          <w:rFonts w:hint="eastAsia"/>
          <w:color w:val="000000" w:themeColor="text1"/>
          <w:lang w:val="de-DE"/>
        </w:rPr>
        <w:t>풍속의</w:t>
      </w:r>
      <w:r w:rsidR="00C97814" w:rsidRPr="004D69EF">
        <w:rPr>
          <w:rFonts w:hint="eastAsia"/>
          <w:color w:val="000000" w:themeColor="text1"/>
          <w:lang w:val="de-DE"/>
        </w:rPr>
        <w:t xml:space="preserve"> </w:t>
      </w:r>
      <w:r w:rsidR="00C97814" w:rsidRPr="004D69EF">
        <w:rPr>
          <w:rFonts w:hint="eastAsia"/>
          <w:color w:val="000000" w:themeColor="text1"/>
          <w:lang w:val="de-DE"/>
        </w:rPr>
        <w:t>제곱에</w:t>
      </w:r>
      <w:r w:rsidR="00C97814" w:rsidRPr="004D69EF">
        <w:rPr>
          <w:rFonts w:hint="eastAsia"/>
          <w:color w:val="000000" w:themeColor="text1"/>
          <w:lang w:val="de-DE"/>
        </w:rPr>
        <w:t xml:space="preserve"> </w:t>
      </w:r>
      <w:r w:rsidR="00C97814" w:rsidRPr="004D69EF">
        <w:rPr>
          <w:rFonts w:hint="eastAsia"/>
          <w:color w:val="000000" w:themeColor="text1"/>
          <w:lang w:val="de-DE"/>
        </w:rPr>
        <w:t>비례하므로</w:t>
      </w:r>
      <w:r w:rsidR="00C97814" w:rsidRPr="004D69EF">
        <w:rPr>
          <w:color w:val="000000" w:themeColor="text1"/>
          <w:lang w:val="de-DE"/>
        </w:rPr>
        <w:t xml:space="preserve"> </w:t>
      </w:r>
      <w:r w:rsidR="00C97814" w:rsidRPr="004D69EF">
        <w:rPr>
          <w:rFonts w:hint="eastAsia"/>
          <w:color w:val="000000" w:themeColor="text1"/>
          <w:lang w:val="de-DE"/>
        </w:rPr>
        <w:t>풍속과</w:t>
      </w:r>
      <w:r w:rsidR="00C97814" w:rsidRPr="004D69EF">
        <w:rPr>
          <w:rFonts w:hint="eastAsia"/>
          <w:color w:val="000000" w:themeColor="text1"/>
          <w:lang w:val="de-DE"/>
        </w:rPr>
        <w:t xml:space="preserve"> </w:t>
      </w:r>
      <w:r w:rsidR="00C97814" w:rsidRPr="004D69EF">
        <w:rPr>
          <w:rFonts w:hint="eastAsia"/>
          <w:color w:val="000000" w:themeColor="text1"/>
          <w:lang w:val="de-DE"/>
        </w:rPr>
        <w:t>최대보정응력의</w:t>
      </w:r>
      <w:r w:rsidR="00C97814" w:rsidRPr="004D69EF">
        <w:rPr>
          <w:rFonts w:hint="eastAsia"/>
          <w:color w:val="000000" w:themeColor="text1"/>
          <w:lang w:val="de-DE"/>
        </w:rPr>
        <w:t xml:space="preserve"> </w:t>
      </w:r>
      <w:r w:rsidR="00C97814" w:rsidRPr="004D69EF">
        <w:rPr>
          <w:rFonts w:hint="eastAsia"/>
          <w:color w:val="000000" w:themeColor="text1"/>
          <w:lang w:val="de-DE"/>
        </w:rPr>
        <w:t>관계를</w:t>
      </w:r>
      <w:r w:rsidR="00C97814" w:rsidRPr="004D69EF">
        <w:rPr>
          <w:rFonts w:hint="eastAsia"/>
          <w:color w:val="000000" w:themeColor="text1"/>
          <w:lang w:val="de-DE"/>
        </w:rPr>
        <w:t xml:space="preserve"> </w:t>
      </w:r>
      <w:r w:rsidR="00C97814" w:rsidRPr="004D69EF">
        <w:rPr>
          <w:color w:val="000000" w:themeColor="text1"/>
          <w:lang w:val="de-DE"/>
        </w:rPr>
        <w:t>3</w:t>
      </w:r>
      <w:r w:rsidR="00C97814" w:rsidRPr="004D69EF">
        <w:rPr>
          <w:rFonts w:hint="eastAsia"/>
          <w:color w:val="000000" w:themeColor="text1"/>
          <w:lang w:val="de-DE"/>
        </w:rPr>
        <w:t>점</w:t>
      </w:r>
      <w:r w:rsidR="00C97814" w:rsidRPr="004D69EF">
        <w:rPr>
          <w:rFonts w:hint="eastAsia"/>
          <w:color w:val="000000" w:themeColor="text1"/>
          <w:lang w:val="de-DE"/>
        </w:rPr>
        <w:t xml:space="preserve"> </w:t>
      </w:r>
      <w:r w:rsidR="00C97814" w:rsidRPr="004D69EF">
        <w:rPr>
          <w:rFonts w:hint="eastAsia"/>
          <w:color w:val="000000" w:themeColor="text1"/>
          <w:lang w:val="de-DE"/>
        </w:rPr>
        <w:t>이상</w:t>
      </w:r>
      <w:r w:rsidR="00C97814" w:rsidRPr="004D69EF">
        <w:rPr>
          <w:rFonts w:hint="eastAsia"/>
          <w:color w:val="000000" w:themeColor="text1"/>
          <w:lang w:val="de-DE"/>
        </w:rPr>
        <w:t xml:space="preserve"> </w:t>
      </w:r>
      <w:r w:rsidR="00C97814" w:rsidRPr="004D69EF">
        <w:rPr>
          <w:rFonts w:hint="eastAsia"/>
          <w:color w:val="000000" w:themeColor="text1"/>
          <w:lang w:val="de-DE"/>
        </w:rPr>
        <w:t>측정하여</w:t>
      </w:r>
      <w:r w:rsidR="00C97814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EA0375">
        <w:rPr>
          <w:rFonts w:hint="eastAsia"/>
          <w:color w:val="000000" w:themeColor="text1"/>
          <w:lang w:val="de-DE"/>
        </w:rPr>
        <w:t>곡</w:t>
      </w:r>
      <w:r w:rsidR="00C97814" w:rsidRPr="004D69EF">
        <w:rPr>
          <w:rFonts w:hint="eastAsia"/>
          <w:color w:val="000000" w:themeColor="text1"/>
          <w:lang w:val="de-DE"/>
        </w:rPr>
        <w:t>선보간식을</w:t>
      </w:r>
      <w:proofErr w:type="spellEnd"/>
      <w:r w:rsidR="00C97814" w:rsidRPr="004D69EF">
        <w:rPr>
          <w:rFonts w:hint="eastAsia"/>
          <w:color w:val="000000" w:themeColor="text1"/>
          <w:lang w:val="de-DE"/>
        </w:rPr>
        <w:t xml:space="preserve"> </w:t>
      </w:r>
      <w:r w:rsidR="00C97814" w:rsidRPr="004D69EF">
        <w:rPr>
          <w:rFonts w:hint="eastAsia"/>
          <w:color w:val="000000" w:themeColor="text1"/>
          <w:lang w:val="de-DE"/>
        </w:rPr>
        <w:t>구한다</w:t>
      </w:r>
      <w:r w:rsidR="00C97814" w:rsidRPr="004D69EF">
        <w:rPr>
          <w:rFonts w:hint="eastAsia"/>
          <w:color w:val="000000" w:themeColor="text1"/>
          <w:lang w:val="de-DE"/>
        </w:rPr>
        <w:t>.</w:t>
      </w:r>
    </w:p>
    <w:p w14:paraId="0F0EE138" w14:textId="4450CC22" w:rsidR="00294B6E" w:rsidRPr="004D69EF" w:rsidRDefault="00A95B3C" w:rsidP="00AD1EFF">
      <w:pPr>
        <w:widowControl/>
        <w:wordWrap/>
        <w:autoSpaceDE/>
        <w:autoSpaceDN/>
        <w:spacing w:line="240" w:lineRule="auto"/>
        <w:ind w:left="294" w:hangingChars="147" w:hanging="294"/>
        <w:rPr>
          <w:color w:val="000000" w:themeColor="text1"/>
          <w:lang w:val="de-DE"/>
        </w:rPr>
      </w:pPr>
      <w:r w:rsidRPr="004D69EF">
        <w:rPr>
          <w:color w:val="000000" w:themeColor="text1"/>
          <w:lang w:val="de-DE"/>
        </w:rPr>
        <w:t xml:space="preserve">b) </w:t>
      </w:r>
      <w:r w:rsidR="005945E0" w:rsidRPr="004D69EF">
        <w:rPr>
          <w:rFonts w:hint="eastAsia"/>
          <w:color w:val="000000" w:themeColor="text1"/>
          <w:lang w:val="de-DE"/>
        </w:rPr>
        <w:t>이때</w:t>
      </w:r>
      <w:r w:rsidRPr="004D69EF">
        <w:rPr>
          <w:rFonts w:hint="eastAsia"/>
          <w:color w:val="000000" w:themeColor="text1"/>
          <w:lang w:val="de-DE"/>
        </w:rPr>
        <w:t>,</w:t>
      </w:r>
      <w:r w:rsidR="005945E0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EA0375">
        <w:rPr>
          <w:rFonts w:hint="eastAsia"/>
          <w:color w:val="000000" w:themeColor="text1"/>
          <w:lang w:val="de-DE"/>
        </w:rPr>
        <w:t>곡</w:t>
      </w:r>
      <w:r w:rsidR="005945E0" w:rsidRPr="004D69EF">
        <w:rPr>
          <w:rFonts w:hint="eastAsia"/>
          <w:color w:val="000000" w:themeColor="text1"/>
          <w:lang w:val="de-DE"/>
        </w:rPr>
        <w:t>선보간식과</w:t>
      </w:r>
      <w:proofErr w:type="spellEnd"/>
      <w:r w:rsidR="005945E0" w:rsidRPr="004D69EF">
        <w:rPr>
          <w:rFonts w:hint="eastAsia"/>
          <w:color w:val="000000" w:themeColor="text1"/>
          <w:lang w:val="de-DE"/>
        </w:rPr>
        <w:t xml:space="preserve"> </w:t>
      </w:r>
      <w:r w:rsidR="005945E0" w:rsidRPr="004D69EF">
        <w:rPr>
          <w:rFonts w:hint="eastAsia"/>
          <w:color w:val="000000" w:themeColor="text1"/>
          <w:lang w:val="de-DE"/>
        </w:rPr>
        <w:t>측정치의</w:t>
      </w:r>
      <w:r w:rsidR="005945E0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5945E0" w:rsidRPr="004D69EF">
        <w:rPr>
          <w:rFonts w:hint="eastAsia"/>
          <w:color w:val="000000" w:themeColor="text1"/>
          <w:lang w:val="de-DE"/>
        </w:rPr>
        <w:t>평균제곱근오차가</w:t>
      </w:r>
      <w:proofErr w:type="spellEnd"/>
      <w:r w:rsidR="005945E0" w:rsidRPr="004D69EF">
        <w:rPr>
          <w:rFonts w:hint="eastAsia"/>
          <w:color w:val="000000" w:themeColor="text1"/>
          <w:lang w:val="de-DE"/>
        </w:rPr>
        <w:t xml:space="preserve"> </w:t>
      </w:r>
      <w:r w:rsidR="005945E0" w:rsidRPr="004D69EF">
        <w:rPr>
          <w:color w:val="000000" w:themeColor="text1"/>
          <w:lang w:val="de-DE"/>
        </w:rPr>
        <w:t>5</w:t>
      </w:r>
      <w:r w:rsidR="0028274F" w:rsidRPr="004D69EF">
        <w:rPr>
          <w:color w:val="000000" w:themeColor="text1"/>
          <w:lang w:val="de-DE"/>
        </w:rPr>
        <w:t xml:space="preserve"> </w:t>
      </w:r>
      <w:r w:rsidR="005945E0" w:rsidRPr="004D69EF">
        <w:rPr>
          <w:color w:val="000000" w:themeColor="text1"/>
          <w:lang w:val="de-DE"/>
        </w:rPr>
        <w:t xml:space="preserve">% </w:t>
      </w:r>
      <w:r w:rsidR="00F06CB3">
        <w:rPr>
          <w:rFonts w:hint="eastAsia"/>
          <w:color w:val="000000" w:themeColor="text1"/>
          <w:lang w:val="de-DE"/>
        </w:rPr>
        <w:t>이상이면</w:t>
      </w:r>
      <w:r w:rsidR="00F06CB3">
        <w:rPr>
          <w:rFonts w:hint="eastAsia"/>
          <w:color w:val="000000" w:themeColor="text1"/>
          <w:lang w:val="de-DE"/>
        </w:rPr>
        <w:t xml:space="preserve"> 5</w:t>
      </w:r>
      <w:r w:rsidR="00F06CB3">
        <w:rPr>
          <w:color w:val="000000" w:themeColor="text1"/>
          <w:lang w:val="de-DE"/>
        </w:rPr>
        <w:t>.4</w:t>
      </w:r>
      <w:r w:rsidR="00F06CB3">
        <w:rPr>
          <w:rFonts w:hint="eastAsia"/>
          <w:color w:val="000000" w:themeColor="text1"/>
          <w:lang w:val="de-DE"/>
        </w:rPr>
        <w:t>항을</w:t>
      </w:r>
      <w:r w:rsidR="00F06CB3">
        <w:rPr>
          <w:rFonts w:hint="eastAsia"/>
          <w:color w:val="000000" w:themeColor="text1"/>
          <w:lang w:val="de-DE"/>
        </w:rPr>
        <w:t xml:space="preserve"> </w:t>
      </w:r>
      <w:r w:rsidR="00F06CB3">
        <w:rPr>
          <w:rFonts w:hint="eastAsia"/>
          <w:color w:val="000000" w:themeColor="text1"/>
          <w:lang w:val="de-DE"/>
        </w:rPr>
        <w:t>따라</w:t>
      </w:r>
      <w:r w:rsidR="00F06CB3">
        <w:rPr>
          <w:rFonts w:hint="eastAsia"/>
          <w:color w:val="000000" w:themeColor="text1"/>
          <w:lang w:val="de-DE"/>
        </w:rPr>
        <w:t xml:space="preserve"> </w:t>
      </w:r>
      <w:r w:rsidR="00F06CB3">
        <w:rPr>
          <w:rFonts w:hint="eastAsia"/>
          <w:color w:val="000000" w:themeColor="text1"/>
          <w:lang w:val="de-DE"/>
        </w:rPr>
        <w:t>재실험을</w:t>
      </w:r>
      <w:r w:rsidR="00F06CB3">
        <w:rPr>
          <w:rFonts w:hint="eastAsia"/>
          <w:color w:val="000000" w:themeColor="text1"/>
          <w:lang w:val="de-DE"/>
        </w:rPr>
        <w:t xml:space="preserve"> </w:t>
      </w:r>
      <w:r w:rsidR="00F06CB3">
        <w:rPr>
          <w:rFonts w:hint="eastAsia"/>
          <w:color w:val="000000" w:themeColor="text1"/>
          <w:lang w:val="de-DE"/>
        </w:rPr>
        <w:t>진행하며</w:t>
      </w:r>
      <w:r w:rsidR="00F06CB3">
        <w:rPr>
          <w:rFonts w:hint="eastAsia"/>
          <w:color w:val="000000" w:themeColor="text1"/>
          <w:lang w:val="de-DE"/>
        </w:rPr>
        <w:t xml:space="preserve"> </w:t>
      </w:r>
      <w:r w:rsidR="00F06CB3">
        <w:rPr>
          <w:rFonts w:hint="eastAsia"/>
          <w:color w:val="000000" w:themeColor="text1"/>
          <w:lang w:val="de-DE"/>
        </w:rPr>
        <w:t>그</w:t>
      </w:r>
      <w:r w:rsidR="00F06CB3">
        <w:rPr>
          <w:rFonts w:hint="eastAsia"/>
          <w:color w:val="000000" w:themeColor="text1"/>
          <w:lang w:val="de-DE"/>
        </w:rPr>
        <w:t xml:space="preserve"> </w:t>
      </w:r>
      <w:r w:rsidR="005945E0" w:rsidRPr="004D69EF">
        <w:rPr>
          <w:rFonts w:hint="eastAsia"/>
          <w:color w:val="000000" w:themeColor="text1"/>
          <w:lang w:val="de-DE"/>
        </w:rPr>
        <w:t>이하이면</w:t>
      </w:r>
      <w:r w:rsidR="005945E0" w:rsidRPr="004D69EF">
        <w:rPr>
          <w:rFonts w:hint="eastAsia"/>
          <w:color w:val="000000" w:themeColor="text1"/>
          <w:lang w:val="de-DE"/>
        </w:rPr>
        <w:t>,</w:t>
      </w:r>
      <w:r w:rsidR="005945E0" w:rsidRPr="004D69EF">
        <w:rPr>
          <w:color w:val="000000" w:themeColor="text1"/>
          <w:lang w:val="de-DE"/>
        </w:rPr>
        <w:t xml:space="preserve"> </w:t>
      </w:r>
      <w:proofErr w:type="spellStart"/>
      <w:r w:rsidR="00EA0375">
        <w:rPr>
          <w:rFonts w:hint="eastAsia"/>
          <w:color w:val="000000" w:themeColor="text1"/>
          <w:lang w:val="de-DE"/>
        </w:rPr>
        <w:t>곡</w:t>
      </w:r>
      <w:r w:rsidR="005945E0" w:rsidRPr="004D69EF">
        <w:rPr>
          <w:rFonts w:hint="eastAsia"/>
          <w:color w:val="000000" w:themeColor="text1"/>
          <w:lang w:val="de-DE"/>
        </w:rPr>
        <w:t>선보간식과</w:t>
      </w:r>
      <w:proofErr w:type="spellEnd"/>
      <w:r w:rsidR="005945E0" w:rsidRPr="004D69EF">
        <w:rPr>
          <w:rFonts w:hint="eastAsia"/>
          <w:color w:val="000000" w:themeColor="text1"/>
          <w:lang w:val="de-DE"/>
        </w:rPr>
        <w:t xml:space="preserve"> </w:t>
      </w:r>
      <w:r w:rsidR="005945E0" w:rsidRPr="004D69EF">
        <w:rPr>
          <w:rFonts w:hint="eastAsia"/>
          <w:color w:val="000000" w:themeColor="text1"/>
          <w:lang w:val="de-DE"/>
        </w:rPr>
        <w:t>재료의</w:t>
      </w:r>
      <w:r w:rsidR="005945E0" w:rsidRPr="004D69EF">
        <w:rPr>
          <w:rFonts w:hint="eastAsia"/>
          <w:color w:val="000000" w:themeColor="text1"/>
          <w:lang w:val="de-DE"/>
        </w:rPr>
        <w:t xml:space="preserve"> </w:t>
      </w:r>
      <w:r w:rsidR="005945E0" w:rsidRPr="004D69EF">
        <w:rPr>
          <w:rFonts w:hint="eastAsia"/>
          <w:color w:val="000000" w:themeColor="text1"/>
          <w:lang w:val="de-DE"/>
        </w:rPr>
        <w:t>항력응력이</w:t>
      </w:r>
      <w:r w:rsidR="005945E0" w:rsidRPr="004D69EF">
        <w:rPr>
          <w:rFonts w:hint="eastAsia"/>
          <w:color w:val="000000" w:themeColor="text1"/>
          <w:lang w:val="de-DE"/>
        </w:rPr>
        <w:t xml:space="preserve"> </w:t>
      </w:r>
      <w:r w:rsidR="005945E0" w:rsidRPr="004D69EF">
        <w:rPr>
          <w:rFonts w:hint="eastAsia"/>
          <w:color w:val="000000" w:themeColor="text1"/>
          <w:lang w:val="de-DE"/>
        </w:rPr>
        <w:t>만나는</w:t>
      </w:r>
      <w:r w:rsidR="005945E0" w:rsidRPr="004D69EF">
        <w:rPr>
          <w:rFonts w:hint="eastAsia"/>
          <w:color w:val="000000" w:themeColor="text1"/>
          <w:lang w:val="de-DE"/>
        </w:rPr>
        <w:t xml:space="preserve"> </w:t>
      </w:r>
      <w:r w:rsidR="005945E0" w:rsidRPr="004D69EF">
        <w:rPr>
          <w:rFonts w:hint="eastAsia"/>
          <w:color w:val="000000" w:themeColor="text1"/>
          <w:lang w:val="de-DE"/>
        </w:rPr>
        <w:t>풍속</w:t>
      </w:r>
      <w:r w:rsidR="007C5479" w:rsidRPr="004D69EF">
        <w:rPr>
          <w:rFonts w:hint="eastAsia"/>
          <w:color w:val="000000" w:themeColor="text1"/>
          <w:lang w:val="de-DE"/>
        </w:rPr>
        <w:t>의</w:t>
      </w:r>
      <w:r w:rsidR="007C5479" w:rsidRPr="004D69EF">
        <w:rPr>
          <w:rFonts w:hint="eastAsia"/>
          <w:color w:val="000000" w:themeColor="text1"/>
          <w:lang w:val="de-DE"/>
        </w:rPr>
        <w:t xml:space="preserve"> </w:t>
      </w:r>
      <w:r w:rsidR="007C5479" w:rsidRPr="004D69EF">
        <w:rPr>
          <w:color w:val="000000" w:themeColor="text1"/>
          <w:lang w:val="de-DE"/>
        </w:rPr>
        <w:t>90</w:t>
      </w:r>
      <w:r w:rsidR="0028274F" w:rsidRPr="004D69EF">
        <w:rPr>
          <w:color w:val="000000" w:themeColor="text1"/>
          <w:lang w:val="de-DE"/>
        </w:rPr>
        <w:t xml:space="preserve"> </w:t>
      </w:r>
      <w:r w:rsidR="007C5479" w:rsidRPr="004D69EF">
        <w:rPr>
          <w:color w:val="000000" w:themeColor="text1"/>
          <w:lang w:val="de-DE"/>
        </w:rPr>
        <w:t>%</w:t>
      </w:r>
      <w:proofErr w:type="spellStart"/>
      <w:r w:rsidR="007C5479" w:rsidRPr="004D69EF">
        <w:rPr>
          <w:rFonts w:hint="eastAsia"/>
          <w:color w:val="000000" w:themeColor="text1"/>
          <w:lang w:val="de-DE"/>
        </w:rPr>
        <w:t>를</w:t>
      </w:r>
      <w:proofErr w:type="spellEnd"/>
      <w:r w:rsidR="007C5479" w:rsidRPr="004D69EF">
        <w:rPr>
          <w:rFonts w:hint="eastAsia"/>
          <w:color w:val="000000" w:themeColor="text1"/>
          <w:lang w:val="de-DE"/>
        </w:rPr>
        <w:t xml:space="preserve"> </w:t>
      </w:r>
      <w:r w:rsidR="007C5479" w:rsidRPr="004D69EF">
        <w:rPr>
          <w:rFonts w:hint="eastAsia"/>
          <w:color w:val="000000" w:themeColor="text1"/>
          <w:lang w:val="de-DE"/>
        </w:rPr>
        <w:t>파괴풍속으로</w:t>
      </w:r>
      <w:r w:rsidR="007C5479" w:rsidRPr="004D69EF">
        <w:rPr>
          <w:rFonts w:hint="eastAsia"/>
          <w:color w:val="000000" w:themeColor="text1"/>
          <w:lang w:val="de-DE"/>
        </w:rPr>
        <w:t xml:space="preserve"> </w:t>
      </w:r>
      <w:r w:rsidR="005945E0" w:rsidRPr="004D69EF">
        <w:rPr>
          <w:rFonts w:hint="eastAsia"/>
          <w:color w:val="000000" w:themeColor="text1"/>
          <w:lang w:val="de-DE"/>
        </w:rPr>
        <w:t>추정한다</w:t>
      </w:r>
      <w:r w:rsidR="005945E0" w:rsidRPr="004D69EF">
        <w:rPr>
          <w:rFonts w:hint="eastAsia"/>
          <w:color w:val="000000" w:themeColor="text1"/>
          <w:lang w:val="de-DE"/>
        </w:rPr>
        <w:t>.</w:t>
      </w:r>
    </w:p>
    <w:bookmarkEnd w:id="119"/>
    <w:p w14:paraId="0EDDD716" w14:textId="574E1B61" w:rsidR="00261E99" w:rsidRPr="004D69EF" w:rsidRDefault="00261E99" w:rsidP="007309B8">
      <w:pPr>
        <w:widowControl/>
        <w:wordWrap/>
        <w:autoSpaceDE/>
        <w:autoSpaceDN/>
        <w:spacing w:line="240" w:lineRule="auto"/>
        <w:jc w:val="left"/>
        <w:rPr>
          <w:color w:val="000000" w:themeColor="text1"/>
        </w:rPr>
      </w:pPr>
    </w:p>
    <w:p w14:paraId="6A7D3BE4" w14:textId="77777777" w:rsidR="005B37CA" w:rsidRPr="004D69EF" w:rsidRDefault="005B37CA" w:rsidP="007309B8">
      <w:pPr>
        <w:widowControl/>
        <w:wordWrap/>
        <w:autoSpaceDE/>
        <w:autoSpaceDN/>
        <w:spacing w:line="240" w:lineRule="auto"/>
        <w:jc w:val="left"/>
        <w:rPr>
          <w:color w:val="000000" w:themeColor="text1"/>
          <w:lang w:val="de-DE"/>
        </w:rPr>
      </w:pPr>
    </w:p>
    <w:p w14:paraId="0DE1193D" w14:textId="5FD00AEB" w:rsidR="00DC4E32" w:rsidRPr="004D69EF" w:rsidRDefault="00BF7369" w:rsidP="00736AA6">
      <w:pPr>
        <w:pStyle w:val="13"/>
        <w:rPr>
          <w:b w:val="0"/>
          <w:color w:val="000000" w:themeColor="text1"/>
          <w:lang w:eastAsia="ko-KR"/>
        </w:rPr>
      </w:pPr>
      <w:bookmarkStart w:id="120" w:name="_Toc101966212"/>
      <w:r w:rsidRPr="004D69EF">
        <w:rPr>
          <w:rFonts w:hint="eastAsia"/>
          <w:color w:val="000000" w:themeColor="text1"/>
          <w:lang w:eastAsia="ko-KR"/>
        </w:rPr>
        <w:t>보고서</w:t>
      </w:r>
      <w:bookmarkEnd w:id="120"/>
    </w:p>
    <w:p w14:paraId="3360431D" w14:textId="77777777" w:rsidR="004A07DF" w:rsidRPr="004D69EF" w:rsidRDefault="004A07DF" w:rsidP="004A07DF">
      <w:pPr>
        <w:rPr>
          <w:color w:val="000000" w:themeColor="text1"/>
        </w:rPr>
      </w:pPr>
    </w:p>
    <w:p w14:paraId="3BEC36FE" w14:textId="23069770" w:rsidR="004A07DF" w:rsidRPr="004D69EF" w:rsidRDefault="004A07DF" w:rsidP="004A07DF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데이터는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표</w:t>
      </w:r>
      <w:r w:rsidR="007B08F0" w:rsidRPr="004D69EF">
        <w:rPr>
          <w:rFonts w:hint="eastAsia"/>
          <w:color w:val="000000" w:themeColor="text1"/>
        </w:rPr>
        <w:t>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그림의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형태로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보고되어야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하며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다음과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같은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정보를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포함</w:t>
      </w:r>
      <w:r w:rsidR="00944A4D" w:rsidRPr="004D69EF">
        <w:rPr>
          <w:rFonts w:hint="eastAsia"/>
          <w:color w:val="000000" w:themeColor="text1"/>
        </w:rPr>
        <w:t>하여야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한다</w:t>
      </w:r>
      <w:r w:rsidRPr="004D69EF">
        <w:rPr>
          <w:rFonts w:hint="eastAsia"/>
          <w:color w:val="000000" w:themeColor="text1"/>
        </w:rPr>
        <w:t>.</w:t>
      </w:r>
    </w:p>
    <w:p w14:paraId="3149F1AA" w14:textId="77777777" w:rsidR="004A07DF" w:rsidRPr="004D69EF" w:rsidRDefault="004A07DF" w:rsidP="004A07DF">
      <w:pPr>
        <w:rPr>
          <w:color w:val="000000" w:themeColor="text1"/>
        </w:rPr>
      </w:pPr>
    </w:p>
    <w:p w14:paraId="00C507B7" w14:textId="063DD70A" w:rsidR="004A07DF" w:rsidRPr="004D69EF" w:rsidRDefault="004A07DF" w:rsidP="004A07DF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a)</w:t>
      </w:r>
      <w:r w:rsidRPr="004D69EF">
        <w:rPr>
          <w:color w:val="000000" w:themeColor="text1"/>
        </w:rPr>
        <w:t xml:space="preserve"> </w:t>
      </w:r>
      <w:r w:rsidR="00917912" w:rsidRPr="004D69EF">
        <w:rPr>
          <w:rFonts w:hint="eastAsia"/>
          <w:color w:val="000000" w:themeColor="text1"/>
        </w:rPr>
        <w:t>시</w:t>
      </w:r>
      <w:r w:rsidRPr="004D69EF">
        <w:rPr>
          <w:rFonts w:hint="eastAsia"/>
          <w:color w:val="000000" w:themeColor="text1"/>
        </w:rPr>
        <w:t>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일자</w:t>
      </w:r>
    </w:p>
    <w:p w14:paraId="21C5A663" w14:textId="6D83C433" w:rsidR="004A07DF" w:rsidRPr="004D69EF" w:rsidRDefault="004A07DF" w:rsidP="004A07DF">
      <w:pPr>
        <w:rPr>
          <w:color w:val="000000" w:themeColor="text1"/>
        </w:rPr>
      </w:pPr>
      <w:r w:rsidRPr="004D69EF">
        <w:rPr>
          <w:color w:val="000000" w:themeColor="text1"/>
        </w:rPr>
        <w:t xml:space="preserve">b) </w:t>
      </w:r>
      <w:r w:rsidRPr="004D69EF">
        <w:rPr>
          <w:rFonts w:hint="eastAsia"/>
          <w:color w:val="000000" w:themeColor="text1"/>
        </w:rPr>
        <w:t>기상조건</w:t>
      </w:r>
      <w:r w:rsidRPr="004D69EF">
        <w:rPr>
          <w:rFonts w:hint="eastAsia"/>
          <w:color w:val="000000" w:themeColor="text1"/>
        </w:rPr>
        <w:t>(</w:t>
      </w:r>
      <w:r w:rsidRPr="004D69EF">
        <w:rPr>
          <w:rFonts w:hint="eastAsia"/>
          <w:color w:val="000000" w:themeColor="text1"/>
        </w:rPr>
        <w:t>온도</w:t>
      </w:r>
      <w:r w:rsidRPr="004D69EF">
        <w:rPr>
          <w:rFonts w:hint="eastAsia"/>
          <w:color w:val="000000" w:themeColor="text1"/>
        </w:rPr>
        <w:t>,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습도</w:t>
      </w:r>
      <w:r w:rsidRPr="004D69EF">
        <w:rPr>
          <w:rFonts w:hint="eastAsia"/>
          <w:color w:val="000000" w:themeColor="text1"/>
        </w:rPr>
        <w:t>,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대기압</w:t>
      </w:r>
      <w:r w:rsidR="00373D8C" w:rsidRPr="004D69EF">
        <w:rPr>
          <w:rFonts w:hint="eastAsia"/>
          <w:color w:val="000000" w:themeColor="text1"/>
        </w:rPr>
        <w:t xml:space="preserve"> </w:t>
      </w:r>
      <w:r w:rsidR="00373D8C" w:rsidRPr="004D69EF">
        <w:rPr>
          <w:rFonts w:hint="eastAsia"/>
          <w:color w:val="000000" w:themeColor="text1"/>
        </w:rPr>
        <w:t>등</w:t>
      </w:r>
      <w:r w:rsidRPr="004D69EF">
        <w:rPr>
          <w:rFonts w:hint="eastAsia"/>
          <w:color w:val="000000" w:themeColor="text1"/>
        </w:rPr>
        <w:t>)</w:t>
      </w:r>
    </w:p>
    <w:p w14:paraId="368CF291" w14:textId="0FA128FC" w:rsidR="004A07DF" w:rsidRPr="004D69EF" w:rsidRDefault="004A07DF" w:rsidP="004A07DF">
      <w:pPr>
        <w:rPr>
          <w:color w:val="000000" w:themeColor="text1"/>
        </w:rPr>
      </w:pPr>
      <w:r w:rsidRPr="004D69EF">
        <w:rPr>
          <w:color w:val="000000" w:themeColor="text1"/>
        </w:rPr>
        <w:t xml:space="preserve">c) </w:t>
      </w:r>
      <w:proofErr w:type="spellStart"/>
      <w:r w:rsidRPr="004D69EF">
        <w:rPr>
          <w:rFonts w:hint="eastAsia"/>
          <w:color w:val="000000" w:themeColor="text1"/>
        </w:rPr>
        <w:t>풍동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제원</w:t>
      </w:r>
      <w:r w:rsidR="0016179C" w:rsidRPr="004D69EF">
        <w:rPr>
          <w:rFonts w:hint="eastAsia"/>
          <w:color w:val="000000" w:themeColor="text1"/>
        </w:rPr>
        <w:t>,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성능</w:t>
      </w:r>
    </w:p>
    <w:p w14:paraId="6A777377" w14:textId="355FA973" w:rsidR="004A07DF" w:rsidRPr="004D69EF" w:rsidRDefault="004A07DF" w:rsidP="004A07DF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 xml:space="preserve">d) </w:t>
      </w:r>
      <w:r w:rsidRPr="004D69EF">
        <w:rPr>
          <w:rFonts w:hint="eastAsia"/>
          <w:color w:val="000000" w:themeColor="text1"/>
        </w:rPr>
        <w:t>각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계측기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제원</w:t>
      </w:r>
      <w:r w:rsidR="007B08F0" w:rsidRPr="004D69EF">
        <w:rPr>
          <w:rFonts w:hint="eastAsia"/>
          <w:color w:val="000000" w:themeColor="text1"/>
        </w:rPr>
        <w:t>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성능</w:t>
      </w:r>
    </w:p>
    <w:p w14:paraId="54FA9888" w14:textId="3176B686" w:rsidR="004A07DF" w:rsidRPr="004D69EF" w:rsidRDefault="004A07DF" w:rsidP="004A07DF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 xml:space="preserve">e) </w:t>
      </w:r>
      <w:r w:rsidRPr="004D69EF">
        <w:rPr>
          <w:rFonts w:hint="eastAsia"/>
          <w:color w:val="000000" w:themeColor="text1"/>
        </w:rPr>
        <w:t>데이터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처리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방법</w:t>
      </w:r>
      <w:r w:rsidRPr="004D69EF">
        <w:rPr>
          <w:rFonts w:hint="eastAsia"/>
          <w:color w:val="000000" w:themeColor="text1"/>
        </w:rPr>
        <w:t>(</w:t>
      </w:r>
      <w:r w:rsidRPr="004D69EF">
        <w:rPr>
          <w:rFonts w:hint="eastAsia"/>
          <w:color w:val="000000" w:themeColor="text1"/>
        </w:rPr>
        <w:t>측정시간</w:t>
      </w:r>
      <w:r w:rsidRPr="004D69EF">
        <w:rPr>
          <w:rFonts w:hint="eastAsia"/>
          <w:color w:val="000000" w:themeColor="text1"/>
        </w:rPr>
        <w:t>,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샘플링</w:t>
      </w:r>
      <w:r w:rsidRPr="004D69EF">
        <w:rPr>
          <w:rFonts w:hint="eastAsia"/>
          <w:color w:val="000000" w:themeColor="text1"/>
        </w:rPr>
        <w:t xml:space="preserve"> </w:t>
      </w:r>
      <w:r w:rsidR="00830A78" w:rsidRPr="004D69EF">
        <w:rPr>
          <w:rFonts w:hint="eastAsia"/>
          <w:color w:val="000000" w:themeColor="text1"/>
        </w:rPr>
        <w:t>주파</w:t>
      </w:r>
      <w:r w:rsidRPr="004D69EF">
        <w:rPr>
          <w:rFonts w:hint="eastAsia"/>
          <w:color w:val="000000" w:themeColor="text1"/>
        </w:rPr>
        <w:t>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등</w:t>
      </w:r>
      <w:r w:rsidRPr="004D69EF">
        <w:rPr>
          <w:rFonts w:hint="eastAsia"/>
          <w:color w:val="000000" w:themeColor="text1"/>
        </w:rPr>
        <w:t>)</w:t>
      </w:r>
    </w:p>
    <w:p w14:paraId="02370C62" w14:textId="3E0F0305" w:rsidR="004A07DF" w:rsidRPr="004D69EF" w:rsidRDefault="004A07DF" w:rsidP="004A07DF">
      <w:pPr>
        <w:rPr>
          <w:color w:val="000000" w:themeColor="text1"/>
        </w:rPr>
      </w:pPr>
      <w:r w:rsidRPr="004D69EF">
        <w:rPr>
          <w:color w:val="000000" w:themeColor="text1"/>
        </w:rPr>
        <w:lastRenderedPageBreak/>
        <w:t xml:space="preserve">f) </w:t>
      </w:r>
      <w:r w:rsidR="00917912" w:rsidRPr="004D69EF">
        <w:rPr>
          <w:rFonts w:hint="eastAsia"/>
          <w:color w:val="000000" w:themeColor="text1"/>
        </w:rPr>
        <w:t>시</w:t>
      </w:r>
      <w:r w:rsidRPr="004D69EF">
        <w:rPr>
          <w:rFonts w:hint="eastAsia"/>
          <w:color w:val="000000" w:themeColor="text1"/>
        </w:rPr>
        <w:t>험</w:t>
      </w:r>
      <w:r w:rsidR="00454F57" w:rsidRPr="004D69EF">
        <w:rPr>
          <w:rFonts w:hint="eastAsia"/>
          <w:color w:val="000000" w:themeColor="text1"/>
        </w:rPr>
        <w:t>체의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형상</w:t>
      </w:r>
      <w:r w:rsidRPr="004D69EF">
        <w:rPr>
          <w:rFonts w:hint="eastAsia"/>
          <w:color w:val="000000" w:themeColor="text1"/>
        </w:rPr>
        <w:t>,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크기</w:t>
      </w:r>
      <w:r w:rsidR="007B08F0" w:rsidRPr="004D69EF">
        <w:rPr>
          <w:rFonts w:hint="eastAsia"/>
          <w:color w:val="000000" w:themeColor="text1"/>
        </w:rPr>
        <w:t>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제원을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나타낸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도면</w:t>
      </w:r>
      <w:r w:rsidR="0016179C" w:rsidRPr="004D69EF">
        <w:rPr>
          <w:rFonts w:hint="eastAsia"/>
          <w:color w:val="000000" w:themeColor="text1"/>
        </w:rPr>
        <w:t xml:space="preserve"> </w:t>
      </w:r>
      <w:r w:rsidR="0016179C" w:rsidRPr="004D69EF">
        <w:rPr>
          <w:rFonts w:hint="eastAsia"/>
          <w:color w:val="000000" w:themeColor="text1"/>
        </w:rPr>
        <w:t>및</w:t>
      </w:r>
      <w:r w:rsidR="0016179C" w:rsidRPr="004D69EF">
        <w:rPr>
          <w:rFonts w:hint="eastAsia"/>
          <w:color w:val="000000" w:themeColor="text1"/>
        </w:rPr>
        <w:t xml:space="preserve"> </w:t>
      </w:r>
      <w:r w:rsidR="0016179C" w:rsidRPr="004D69EF">
        <w:rPr>
          <w:rFonts w:hint="eastAsia"/>
          <w:color w:val="000000" w:themeColor="text1"/>
        </w:rPr>
        <w:t>사진</w:t>
      </w:r>
    </w:p>
    <w:p w14:paraId="42524390" w14:textId="7AE5FD41" w:rsidR="004A07DF" w:rsidRPr="004D69EF" w:rsidRDefault="004A07DF" w:rsidP="004A07DF">
      <w:pPr>
        <w:rPr>
          <w:color w:val="000000" w:themeColor="text1"/>
        </w:rPr>
      </w:pPr>
      <w:r w:rsidRPr="004D69EF">
        <w:rPr>
          <w:color w:val="000000" w:themeColor="text1"/>
        </w:rPr>
        <w:t xml:space="preserve">g) </w:t>
      </w:r>
      <w:proofErr w:type="spellStart"/>
      <w:r w:rsidR="00F00866" w:rsidRPr="004D69EF">
        <w:rPr>
          <w:rFonts w:hint="eastAsia"/>
          <w:color w:val="000000" w:themeColor="text1"/>
        </w:rPr>
        <w:t>시험체</w:t>
      </w:r>
      <w:proofErr w:type="spellEnd"/>
      <w:r w:rsidR="00F00866" w:rsidRPr="004D69EF">
        <w:rPr>
          <w:rFonts w:hint="eastAsia"/>
          <w:color w:val="000000" w:themeColor="text1"/>
        </w:rPr>
        <w:t xml:space="preserve"> </w:t>
      </w:r>
      <w:r w:rsidR="00F00866" w:rsidRPr="004D69EF">
        <w:rPr>
          <w:rFonts w:hint="eastAsia"/>
          <w:color w:val="000000" w:themeColor="text1"/>
        </w:rPr>
        <w:t>설치사진</w:t>
      </w:r>
    </w:p>
    <w:p w14:paraId="0D2A8490" w14:textId="77777777" w:rsidR="00A54F35" w:rsidRPr="004D69EF" w:rsidRDefault="0016179C" w:rsidP="004E21CC">
      <w:pPr>
        <w:ind w:left="284" w:hangingChars="142" w:hanging="284"/>
        <w:rPr>
          <w:color w:val="000000" w:themeColor="text1"/>
        </w:rPr>
      </w:pPr>
      <w:r w:rsidRPr="004D69EF">
        <w:rPr>
          <w:color w:val="000000" w:themeColor="text1"/>
        </w:rPr>
        <w:t>h</w:t>
      </w:r>
      <w:r w:rsidR="00D87B31" w:rsidRPr="004D69EF">
        <w:rPr>
          <w:rFonts w:hint="eastAsia"/>
          <w:color w:val="000000" w:themeColor="text1"/>
        </w:rPr>
        <w:t xml:space="preserve">) </w:t>
      </w:r>
      <w:r w:rsidRPr="004D69EF">
        <w:rPr>
          <w:rFonts w:hint="eastAsia"/>
          <w:color w:val="000000" w:themeColor="text1"/>
        </w:rPr>
        <w:t>시험풍속별</w:t>
      </w:r>
      <w:r w:rsidRPr="004D69EF">
        <w:rPr>
          <w:rFonts w:hint="eastAsia"/>
          <w:color w:val="000000" w:themeColor="text1"/>
        </w:rPr>
        <w:t xml:space="preserve"> </w:t>
      </w:r>
      <w:proofErr w:type="spellStart"/>
      <w:r w:rsidRPr="004D69EF">
        <w:rPr>
          <w:rFonts w:hint="eastAsia"/>
          <w:color w:val="000000" w:themeColor="text1"/>
        </w:rPr>
        <w:t>계측값의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="00F00866" w:rsidRPr="004D69EF">
        <w:rPr>
          <w:rFonts w:hint="eastAsia"/>
          <w:color w:val="000000" w:themeColor="text1"/>
        </w:rPr>
        <w:t>평균</w:t>
      </w:r>
      <w:r w:rsidR="00F00866" w:rsidRPr="004D69EF">
        <w:rPr>
          <w:rFonts w:hint="eastAsia"/>
          <w:color w:val="000000" w:themeColor="text1"/>
        </w:rPr>
        <w:t>(mean),</w:t>
      </w:r>
      <w:r w:rsidR="00F00866" w:rsidRPr="004D69EF">
        <w:rPr>
          <w:color w:val="000000" w:themeColor="text1"/>
        </w:rPr>
        <w:t xml:space="preserve"> </w:t>
      </w:r>
      <w:r w:rsidR="00F00866" w:rsidRPr="004D69EF">
        <w:rPr>
          <w:rFonts w:hint="eastAsia"/>
          <w:color w:val="000000" w:themeColor="text1"/>
        </w:rPr>
        <w:t>최대</w:t>
      </w:r>
      <w:r w:rsidR="00F00866" w:rsidRPr="004D69EF">
        <w:rPr>
          <w:rFonts w:hint="eastAsia"/>
          <w:color w:val="000000" w:themeColor="text1"/>
        </w:rPr>
        <w:t>(</w:t>
      </w:r>
      <w:r w:rsidR="00F00866" w:rsidRPr="004D69EF">
        <w:rPr>
          <w:color w:val="000000" w:themeColor="text1"/>
        </w:rPr>
        <w:t>peak)</w:t>
      </w:r>
      <w:r w:rsidRPr="004D69EF">
        <w:rPr>
          <w:color w:val="000000" w:themeColor="text1"/>
        </w:rPr>
        <w:t>,</w:t>
      </w:r>
      <w:r w:rsidR="00F00866" w:rsidRPr="004D69EF">
        <w:rPr>
          <w:rFonts w:hint="eastAsia"/>
          <w:color w:val="000000" w:themeColor="text1"/>
        </w:rPr>
        <w:t xml:space="preserve"> </w:t>
      </w:r>
      <w:r w:rsidR="00F00866" w:rsidRPr="004D69EF">
        <w:rPr>
          <w:rFonts w:hint="eastAsia"/>
          <w:color w:val="000000" w:themeColor="text1"/>
        </w:rPr>
        <w:t>표준편차</w:t>
      </w:r>
      <w:r w:rsidR="00F00866" w:rsidRPr="004D69EF">
        <w:rPr>
          <w:rFonts w:hint="eastAsia"/>
          <w:color w:val="000000" w:themeColor="text1"/>
        </w:rPr>
        <w:t>(standard</w:t>
      </w:r>
      <w:r w:rsidR="00F00866" w:rsidRPr="004D69EF">
        <w:rPr>
          <w:color w:val="000000" w:themeColor="text1"/>
        </w:rPr>
        <w:t xml:space="preserve"> deviation)</w:t>
      </w:r>
    </w:p>
    <w:p w14:paraId="3F3596FD" w14:textId="2407EA0A" w:rsidR="002D6FBB" w:rsidRPr="004D69EF" w:rsidRDefault="00B710C2" w:rsidP="004E21CC">
      <w:pPr>
        <w:ind w:left="284" w:hangingChars="142" w:hanging="284"/>
        <w:rPr>
          <w:color w:val="000000" w:themeColor="text1"/>
        </w:rPr>
      </w:pPr>
      <w:proofErr w:type="spellStart"/>
      <w:r w:rsidRPr="004D69EF">
        <w:rPr>
          <w:rFonts w:hint="eastAsia"/>
          <w:color w:val="000000" w:themeColor="text1"/>
        </w:rPr>
        <w:t>i</w:t>
      </w:r>
      <w:proofErr w:type="spellEnd"/>
      <w:r w:rsidRPr="004D69EF">
        <w:rPr>
          <w:color w:val="000000" w:themeColor="text1"/>
        </w:rPr>
        <w:t xml:space="preserve">) </w:t>
      </w:r>
      <w:r w:rsidRPr="004D69EF">
        <w:rPr>
          <w:rFonts w:hint="eastAsia"/>
          <w:color w:val="000000" w:themeColor="text1"/>
        </w:rPr>
        <w:t>손상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상태와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근거자료</w:t>
      </w:r>
      <w:r w:rsidRPr="004D69EF">
        <w:rPr>
          <w:rFonts w:hint="eastAsia"/>
          <w:color w:val="000000" w:themeColor="text1"/>
        </w:rPr>
        <w:t>(</w:t>
      </w:r>
      <w:r w:rsidRPr="004D69EF">
        <w:rPr>
          <w:rFonts w:hint="eastAsia"/>
          <w:color w:val="000000" w:themeColor="text1"/>
        </w:rPr>
        <w:t>사진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첨부</w:t>
      </w:r>
      <w:r w:rsidRPr="004D69EF">
        <w:rPr>
          <w:color w:val="000000" w:themeColor="text1"/>
        </w:rPr>
        <w:t>)</w:t>
      </w:r>
      <w:r w:rsidR="002D6FBB" w:rsidRPr="004D69EF">
        <w:rPr>
          <w:color w:val="000000" w:themeColor="text1"/>
        </w:rPr>
        <w:br w:type="page"/>
      </w:r>
    </w:p>
    <w:p w14:paraId="37FF6505" w14:textId="3D8D6582" w:rsidR="008E43A5" w:rsidRPr="004D69EF" w:rsidRDefault="008E43A5" w:rsidP="00CA4ED8">
      <w:pPr>
        <w:pStyle w:val="13"/>
        <w:numPr>
          <w:ilvl w:val="0"/>
          <w:numId w:val="0"/>
        </w:numPr>
        <w:jc w:val="center"/>
        <w:rPr>
          <w:rFonts w:ascii="돋움체" w:eastAsia="돋움체" w:hAnsi="돋움체"/>
          <w:color w:val="000000" w:themeColor="text1"/>
          <w:sz w:val="28"/>
          <w:szCs w:val="28"/>
          <w:lang w:eastAsia="ko-KR"/>
        </w:rPr>
      </w:pPr>
      <w:bookmarkStart w:id="121" w:name="_Toc101966213"/>
      <w:r w:rsidRPr="004D69EF">
        <w:rPr>
          <w:rFonts w:ascii="돋움체" w:eastAsia="돋움체" w:hAnsi="돋움체" w:hint="eastAsia"/>
          <w:color w:val="000000" w:themeColor="text1"/>
          <w:sz w:val="28"/>
          <w:szCs w:val="28"/>
          <w:lang w:eastAsia="ko-KR"/>
        </w:rPr>
        <w:lastRenderedPageBreak/>
        <w:t>부속서</w:t>
      </w:r>
      <w:r w:rsidRPr="004D69EF">
        <w:rPr>
          <w:rFonts w:ascii="돋움체" w:eastAsia="돋움체" w:hAnsi="돋움체"/>
          <w:color w:val="000000" w:themeColor="text1"/>
          <w:sz w:val="28"/>
          <w:szCs w:val="28"/>
          <w:lang w:eastAsia="ko-KR"/>
        </w:rPr>
        <w:t xml:space="preserve"> A</w:t>
      </w:r>
      <w:bookmarkEnd w:id="121"/>
    </w:p>
    <w:p w14:paraId="747C1247" w14:textId="1EB46C94" w:rsidR="00CA4ED8" w:rsidRPr="004D69EF" w:rsidRDefault="00CA4ED8" w:rsidP="00CA4ED8">
      <w:pPr>
        <w:jc w:val="center"/>
        <w:rPr>
          <w:color w:val="000000" w:themeColor="text1"/>
          <w:sz w:val="28"/>
          <w:szCs w:val="28"/>
          <w:lang w:val="de-DE"/>
        </w:rPr>
      </w:pPr>
      <w:r w:rsidRPr="004D69EF">
        <w:rPr>
          <w:color w:val="000000" w:themeColor="text1"/>
          <w:sz w:val="28"/>
          <w:szCs w:val="28"/>
          <w:lang w:val="de-DE"/>
        </w:rPr>
        <w:t>(</w:t>
      </w:r>
      <w:r w:rsidRPr="004D69EF">
        <w:rPr>
          <w:rFonts w:hint="eastAsia"/>
          <w:color w:val="000000" w:themeColor="text1"/>
          <w:sz w:val="28"/>
          <w:szCs w:val="28"/>
          <w:lang w:val="de-DE"/>
        </w:rPr>
        <w:t>참고</w:t>
      </w:r>
      <w:r w:rsidRPr="004D69EF">
        <w:rPr>
          <w:color w:val="000000" w:themeColor="text1"/>
          <w:sz w:val="28"/>
          <w:szCs w:val="28"/>
          <w:lang w:val="de-DE"/>
        </w:rPr>
        <w:t>)</w:t>
      </w:r>
    </w:p>
    <w:p w14:paraId="0AB63D77" w14:textId="0C60AD97" w:rsidR="00CA4ED8" w:rsidRPr="004D69EF" w:rsidRDefault="00CA4ED8" w:rsidP="00CA4ED8">
      <w:pPr>
        <w:jc w:val="center"/>
        <w:rPr>
          <w:rFonts w:ascii="돋움체" w:eastAsia="돋움체" w:hAnsi="돋움체"/>
          <w:color w:val="000000" w:themeColor="text1"/>
          <w:sz w:val="28"/>
          <w:szCs w:val="28"/>
          <w:lang w:val="de-DE"/>
        </w:rPr>
      </w:pPr>
    </w:p>
    <w:p w14:paraId="73F02589" w14:textId="77D253CE" w:rsidR="00CA4ED8" w:rsidRPr="004D69EF" w:rsidRDefault="00CA4ED8" w:rsidP="00CA4ED8">
      <w:pPr>
        <w:jc w:val="center"/>
        <w:rPr>
          <w:rFonts w:ascii="돋움체" w:eastAsia="돋움체" w:hAnsi="돋움체"/>
          <w:color w:val="000000" w:themeColor="text1"/>
          <w:sz w:val="28"/>
          <w:szCs w:val="28"/>
          <w:lang w:val="de-DE"/>
        </w:rPr>
      </w:pPr>
      <w:proofErr w:type="spellStart"/>
      <w:r w:rsidRPr="004D69EF">
        <w:rPr>
          <w:rFonts w:ascii="돋움체" w:eastAsia="돋움체" w:hAnsi="돋움체" w:hint="eastAsia"/>
          <w:color w:val="000000" w:themeColor="text1"/>
          <w:sz w:val="28"/>
          <w:szCs w:val="28"/>
          <w:lang w:val="de-DE"/>
        </w:rPr>
        <w:t>풍동의</w:t>
      </w:r>
      <w:proofErr w:type="spellEnd"/>
      <w:r w:rsidRPr="004D69EF">
        <w:rPr>
          <w:rFonts w:ascii="돋움체" w:eastAsia="돋움체" w:hAnsi="돋움체" w:hint="eastAsia"/>
          <w:color w:val="000000" w:themeColor="text1"/>
          <w:sz w:val="28"/>
          <w:szCs w:val="28"/>
          <w:lang w:val="de-DE"/>
        </w:rPr>
        <w:t xml:space="preserve"> 종류</w:t>
      </w:r>
    </w:p>
    <w:p w14:paraId="5AE60104" w14:textId="44C1E7F8" w:rsidR="00CA4ED8" w:rsidRPr="004D69EF" w:rsidRDefault="00CA4ED8" w:rsidP="00CA4ED8">
      <w:pPr>
        <w:jc w:val="center"/>
        <w:rPr>
          <w:rFonts w:ascii="돋움체" w:eastAsia="돋움체" w:hAnsi="돋움체"/>
          <w:color w:val="000000" w:themeColor="text1"/>
          <w:sz w:val="28"/>
          <w:szCs w:val="28"/>
          <w:lang w:val="de-DE"/>
        </w:rPr>
      </w:pPr>
    </w:p>
    <w:p w14:paraId="66A82C35" w14:textId="23C2E3E0" w:rsidR="00CA4ED8" w:rsidRPr="004D69EF" w:rsidRDefault="00CA4ED8" w:rsidP="00CA4ED8">
      <w:pPr>
        <w:rPr>
          <w:color w:val="000000" w:themeColor="text1"/>
          <w:lang w:val="de-DE"/>
        </w:rPr>
      </w:pPr>
      <w:r w:rsidRPr="004D69EF">
        <w:rPr>
          <w:rFonts w:hint="eastAsia"/>
          <w:color w:val="000000" w:themeColor="text1"/>
          <w:lang w:val="de-DE"/>
        </w:rPr>
        <w:t>기류를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생성하는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장치인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Pr="004D69EF">
        <w:rPr>
          <w:rFonts w:hint="eastAsia"/>
          <w:color w:val="000000" w:themeColor="text1"/>
          <w:lang w:val="de-DE"/>
        </w:rPr>
        <w:t>풍동은</w:t>
      </w:r>
      <w:proofErr w:type="spellEnd"/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각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기관의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시험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목적에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따라서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다양한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크기로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존재하기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때문에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본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표준에서는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Pr="004D69EF">
        <w:rPr>
          <w:rFonts w:hint="eastAsia"/>
          <w:color w:val="000000" w:themeColor="text1"/>
          <w:lang w:val="de-DE"/>
        </w:rPr>
        <w:t>풍동</w:t>
      </w:r>
      <w:proofErr w:type="spellEnd"/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크기에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대해서는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규정하지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않았다</w:t>
      </w:r>
      <w:r w:rsidRPr="004D69EF">
        <w:rPr>
          <w:rFonts w:hint="eastAsia"/>
          <w:color w:val="000000" w:themeColor="text1"/>
          <w:lang w:val="de-DE"/>
        </w:rPr>
        <w:t>.</w:t>
      </w:r>
      <w:r w:rsidRPr="004D69EF">
        <w:rPr>
          <w:color w:val="000000" w:themeColor="text1"/>
          <w:lang w:val="de-DE"/>
        </w:rPr>
        <w:t xml:space="preserve"> </w:t>
      </w:r>
      <w:proofErr w:type="spellStart"/>
      <w:r w:rsidRPr="004D69EF">
        <w:rPr>
          <w:rFonts w:hint="eastAsia"/>
          <w:color w:val="000000" w:themeColor="text1"/>
          <w:lang w:val="de-DE"/>
        </w:rPr>
        <w:t>풍동의</w:t>
      </w:r>
      <w:proofErr w:type="spellEnd"/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시험부는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ascii="돋움" w:eastAsia="돋움" w:hAnsi="돋움" w:hint="eastAsia"/>
          <w:b/>
          <w:bCs/>
          <w:color w:val="000000" w:themeColor="text1"/>
          <w:lang w:val="de-DE"/>
        </w:rPr>
        <w:t>그림</w:t>
      </w:r>
      <w:r w:rsidRPr="004D69EF">
        <w:rPr>
          <w:rFonts w:hint="eastAsia"/>
          <w:b/>
          <w:color w:val="000000" w:themeColor="text1"/>
          <w:lang w:val="de-DE"/>
        </w:rPr>
        <w:t xml:space="preserve"> </w:t>
      </w:r>
      <w:r w:rsidRPr="004D69EF">
        <w:rPr>
          <w:b/>
          <w:color w:val="000000" w:themeColor="text1"/>
          <w:lang w:val="de-DE"/>
        </w:rPr>
        <w:t>A.</w:t>
      </w:r>
      <w:r w:rsidRPr="004D69EF">
        <w:rPr>
          <w:b/>
          <w:bCs/>
          <w:color w:val="000000" w:themeColor="text1"/>
          <w:lang w:val="de-DE"/>
        </w:rPr>
        <w:t>1</w:t>
      </w:r>
      <w:r w:rsidRPr="004D69EF">
        <w:rPr>
          <w:color w:val="000000" w:themeColor="text1"/>
          <w:lang w:val="de-DE"/>
        </w:rPr>
        <w:t xml:space="preserve"> ~ </w:t>
      </w:r>
      <w:r w:rsidRPr="004D69EF">
        <w:rPr>
          <w:rFonts w:hint="eastAsia"/>
          <w:b/>
          <w:color w:val="000000" w:themeColor="text1"/>
          <w:lang w:val="de-DE"/>
        </w:rPr>
        <w:t>그림</w:t>
      </w:r>
      <w:r w:rsidRPr="004D69EF">
        <w:rPr>
          <w:rFonts w:hint="eastAsia"/>
          <w:b/>
          <w:color w:val="000000" w:themeColor="text1"/>
          <w:lang w:val="de-DE"/>
        </w:rPr>
        <w:t xml:space="preserve"> A</w:t>
      </w:r>
      <w:r w:rsidRPr="004D69EF">
        <w:rPr>
          <w:b/>
          <w:color w:val="000000" w:themeColor="text1"/>
          <w:lang w:val="de-DE"/>
        </w:rPr>
        <w:t>.2</w:t>
      </w:r>
      <w:r w:rsidRPr="004D69EF">
        <w:rPr>
          <w:rFonts w:hint="eastAsia"/>
          <w:color w:val="000000" w:themeColor="text1"/>
          <w:lang w:val="de-DE"/>
        </w:rPr>
        <w:t>와</w:t>
      </w:r>
      <w:r w:rsidRPr="004D69EF">
        <w:rPr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같이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폐쇄형</w:t>
      </w:r>
      <w:r w:rsidRPr="004D69EF">
        <w:rPr>
          <w:rFonts w:hint="eastAsia"/>
          <w:color w:val="000000" w:themeColor="text1"/>
          <w:lang w:val="de-DE"/>
        </w:rPr>
        <w:t>(</w:t>
      </w:r>
      <w:r w:rsidRPr="004D69EF">
        <w:rPr>
          <w:color w:val="000000" w:themeColor="text1"/>
          <w:lang w:val="de-DE"/>
        </w:rPr>
        <w:t>closed type)</w:t>
      </w:r>
      <w:r w:rsidRPr="004D69EF">
        <w:rPr>
          <w:rFonts w:hint="eastAsia"/>
          <w:color w:val="000000" w:themeColor="text1"/>
          <w:lang w:val="de-DE"/>
        </w:rPr>
        <w:t>과</w:t>
      </w:r>
      <w:r w:rsidRPr="004D69EF">
        <w:rPr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개방형</w:t>
      </w:r>
      <w:r w:rsidRPr="004D69EF">
        <w:rPr>
          <w:rFonts w:hint="eastAsia"/>
          <w:color w:val="000000" w:themeColor="text1"/>
          <w:lang w:val="de-DE"/>
        </w:rPr>
        <w:t>(</w:t>
      </w:r>
      <w:r w:rsidRPr="004D69EF">
        <w:rPr>
          <w:color w:val="000000" w:themeColor="text1"/>
          <w:lang w:val="de-DE"/>
        </w:rPr>
        <w:t>open type)</w:t>
      </w:r>
      <w:proofErr w:type="spellStart"/>
      <w:r w:rsidRPr="004D69EF">
        <w:rPr>
          <w:rFonts w:hint="eastAsia"/>
          <w:color w:val="000000" w:themeColor="text1"/>
          <w:lang w:val="de-DE"/>
        </w:rPr>
        <w:t>으로</w:t>
      </w:r>
      <w:proofErr w:type="spellEnd"/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분류할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수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있다</w:t>
      </w:r>
      <w:r w:rsidRPr="004D69EF">
        <w:rPr>
          <w:rFonts w:hint="eastAsia"/>
          <w:color w:val="000000" w:themeColor="text1"/>
          <w:lang w:val="de-DE"/>
        </w:rPr>
        <w:t>(</w:t>
      </w:r>
      <w:r w:rsidRPr="004D69EF">
        <w:rPr>
          <w:rFonts w:hint="eastAsia"/>
          <w:color w:val="000000" w:themeColor="text1"/>
          <w:lang w:val="de-DE"/>
        </w:rPr>
        <w:t>참고문헌</w:t>
      </w:r>
      <w:r w:rsidRPr="004D69EF">
        <w:rPr>
          <w:rFonts w:hint="eastAsia"/>
          <w:color w:val="000000" w:themeColor="text1"/>
          <w:lang w:val="de-DE"/>
        </w:rPr>
        <w:t xml:space="preserve"> [</w:t>
      </w:r>
      <w:r w:rsidRPr="004D69EF">
        <w:rPr>
          <w:color w:val="000000" w:themeColor="text1"/>
          <w:lang w:val="de-DE"/>
        </w:rPr>
        <w:t>10]</w:t>
      </w:r>
      <w:r w:rsidRPr="004D69EF">
        <w:rPr>
          <w:rFonts w:hint="eastAsia"/>
          <w:color w:val="000000" w:themeColor="text1"/>
          <w:lang w:val="de-DE"/>
        </w:rPr>
        <w:t>).</w:t>
      </w:r>
      <w:r w:rsidRPr="004D69EF">
        <w:rPr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폐쇄형</w:t>
      </w:r>
      <w:r w:rsidRPr="004D69EF" w:rsidDel="00AE0901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시험부는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풍속이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균질한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장점이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있으나</w:t>
      </w:r>
      <w:r w:rsidRPr="004D69EF">
        <w:rPr>
          <w:rFonts w:hint="eastAsia"/>
          <w:color w:val="000000" w:themeColor="text1"/>
          <w:lang w:val="de-DE"/>
        </w:rPr>
        <w:t xml:space="preserve">, </w:t>
      </w:r>
      <w:r w:rsidRPr="004D69EF">
        <w:rPr>
          <w:rFonts w:hint="eastAsia"/>
          <w:color w:val="000000" w:themeColor="text1"/>
          <w:lang w:val="de-DE"/>
        </w:rPr>
        <w:t>폐쇄효과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때문에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큰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시험체를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시험하기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어렵다</w:t>
      </w:r>
      <w:r w:rsidRPr="004D69EF">
        <w:rPr>
          <w:rFonts w:hint="eastAsia"/>
          <w:color w:val="000000" w:themeColor="text1"/>
          <w:lang w:val="de-DE"/>
        </w:rPr>
        <w:t>.</w:t>
      </w:r>
      <w:r w:rsidRPr="004D69EF">
        <w:rPr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개방형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시험부는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폐쇄효과에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자유로우나</w:t>
      </w:r>
      <w:r w:rsidRPr="004D69EF">
        <w:rPr>
          <w:rFonts w:hint="eastAsia"/>
          <w:color w:val="000000" w:themeColor="text1"/>
          <w:lang w:val="de-DE"/>
        </w:rPr>
        <w:t xml:space="preserve">, </w:t>
      </w:r>
      <w:proofErr w:type="spellStart"/>
      <w:r w:rsidRPr="004D69EF">
        <w:rPr>
          <w:rFonts w:hint="eastAsia"/>
          <w:color w:val="000000" w:themeColor="text1"/>
          <w:lang w:val="de-DE"/>
        </w:rPr>
        <w:t>바람축을</w:t>
      </w:r>
      <w:proofErr w:type="spellEnd"/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따라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풍속이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줄어들기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때문에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풍속계가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아닌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Pr="004D69EF">
        <w:rPr>
          <w:rFonts w:hint="eastAsia"/>
          <w:color w:val="000000" w:themeColor="text1"/>
          <w:lang w:val="de-DE"/>
        </w:rPr>
        <w:t>시험체</w:t>
      </w:r>
      <w:proofErr w:type="spellEnd"/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위치에서의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풍속을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산정한다</w:t>
      </w:r>
      <w:r w:rsidRPr="004D69EF">
        <w:rPr>
          <w:rFonts w:hint="eastAsia"/>
          <w:color w:val="000000" w:themeColor="text1"/>
          <w:lang w:val="de-DE"/>
        </w:rPr>
        <w:t>.</w:t>
      </w:r>
    </w:p>
    <w:p w14:paraId="22C76188" w14:textId="55F574DF" w:rsidR="00CA4ED8" w:rsidRPr="004D69EF" w:rsidRDefault="00CA4ED8" w:rsidP="00CA4ED8">
      <w:pPr>
        <w:rPr>
          <w:color w:val="000000" w:themeColor="text1"/>
          <w:lang w:val="de-DE"/>
        </w:rPr>
      </w:pPr>
    </w:p>
    <w:p w14:paraId="56C9CB6C" w14:textId="3EA5EE3D" w:rsidR="00CA4ED8" w:rsidRPr="004D69EF" w:rsidRDefault="0028274F" w:rsidP="00CA4ED8">
      <w:pPr>
        <w:jc w:val="center"/>
        <w:rPr>
          <w:color w:val="000000" w:themeColor="text1"/>
          <w:lang w:val="de-DE"/>
        </w:rPr>
      </w:pPr>
      <w:r w:rsidRPr="004D69EF">
        <w:rPr>
          <w:noProof/>
          <w:color w:val="000000" w:themeColor="text1"/>
          <w:lang w:val="en-US"/>
        </w:rPr>
        <w:drawing>
          <wp:inline distT="0" distB="0" distL="0" distR="0" wp14:anchorId="439F4707" wp14:editId="279665AA">
            <wp:extent cx="5268326" cy="18000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326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8DE4D9" w14:textId="53773600" w:rsidR="00CA4ED8" w:rsidRPr="004D69EF" w:rsidRDefault="00CA4ED8" w:rsidP="00CA4ED8">
      <w:pPr>
        <w:pStyle w:val="KSDTff4"/>
        <w:spacing w:beforeLines="100" w:before="240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그림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\IF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aaa \c </w:instrText>
      </w:r>
      <w:r w:rsidRPr="004D69EF">
        <w:rPr>
          <w:color w:val="000000" w:themeColor="text1"/>
        </w:rPr>
        <w:fldChar w:fldCharType="separate"/>
      </w:r>
      <w:r w:rsidRPr="004D69EF">
        <w:rPr>
          <w:noProof/>
          <w:color w:val="000000" w:themeColor="text1"/>
        </w:rPr>
        <w:instrText>0</w:instrText>
      </w:r>
      <w:r w:rsidRPr="004D69EF">
        <w:rPr>
          <w:noProof/>
          <w:color w:val="000000" w:themeColor="text1"/>
        </w:rPr>
        <w:fldChar w:fldCharType="end"/>
      </w:r>
      <w:r w:rsidRPr="004D69EF">
        <w:rPr>
          <w:color w:val="000000" w:themeColor="text1"/>
        </w:rPr>
        <w:instrText>&gt;= 1 "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aaa \c \* ALPHABETIC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A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instrText xml:space="preserve">." 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\IF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aaal \c </w:instrText>
      </w:r>
      <w:r w:rsidRPr="004D69EF">
        <w:rPr>
          <w:color w:val="000000" w:themeColor="text1"/>
        </w:rPr>
        <w:fldChar w:fldCharType="separate"/>
      </w:r>
      <w:r w:rsidRPr="004D69EF">
        <w:rPr>
          <w:noProof/>
          <w:color w:val="000000" w:themeColor="text1"/>
        </w:rPr>
        <w:instrText>0</w:instrText>
      </w:r>
      <w:r w:rsidRPr="004D69EF">
        <w:rPr>
          <w:noProof/>
          <w:color w:val="000000" w:themeColor="text1"/>
        </w:rPr>
        <w:fldChar w:fldCharType="end"/>
      </w:r>
      <w:r w:rsidRPr="004D69EF">
        <w:rPr>
          <w:color w:val="000000" w:themeColor="text1"/>
        </w:rPr>
        <w:instrText>&gt;= 1 "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no \c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1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duaaa \c \* ALPHABETIC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A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instrText xml:space="preserve">."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 \IF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no \c </w:instrText>
      </w:r>
      <w:r w:rsidRPr="004D69EF">
        <w:rPr>
          <w:color w:val="000000" w:themeColor="text1"/>
        </w:rPr>
        <w:fldChar w:fldCharType="separate"/>
      </w:r>
      <w:r w:rsidRPr="004D69EF">
        <w:rPr>
          <w:noProof/>
          <w:color w:val="000000" w:themeColor="text1"/>
        </w:rPr>
        <w:instrText>0</w:instrText>
      </w:r>
      <w:r w:rsidRPr="004D69EF">
        <w:rPr>
          <w:noProof/>
          <w:color w:val="000000" w:themeColor="text1"/>
        </w:rPr>
        <w:fldChar w:fldCharType="end"/>
      </w:r>
      <w:r w:rsidRPr="004D69EF">
        <w:rPr>
          <w:color w:val="000000" w:themeColor="text1"/>
        </w:rPr>
        <w:instrText>&gt;= 1</w:instrText>
      </w:r>
      <w:r w:rsidRPr="004D69EF">
        <w:rPr>
          <w:rFonts w:hint="eastAsia"/>
          <w:color w:val="000000" w:themeColor="text1"/>
        </w:rPr>
        <w:instrText xml:space="preserve"> "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no \c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1</w:instrText>
      </w:r>
      <w:r w:rsidRPr="004D69EF">
        <w:rPr>
          <w:color w:val="000000" w:themeColor="text1"/>
        </w:rPr>
        <w:fldChar w:fldCharType="end"/>
      </w:r>
      <w:r w:rsidRPr="004D69EF">
        <w:rPr>
          <w:rFonts w:hint="eastAsia"/>
          <w:color w:val="000000" w:themeColor="text1"/>
        </w:rPr>
        <w:instrText>."</w:instrText>
      </w:r>
      <w:r w:rsidRPr="004D69EF">
        <w:rPr>
          <w:color w:val="000000" w:themeColor="text1"/>
        </w:rPr>
        <w:instrText xml:space="preserve"> 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t>A.1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ascii="돋움" w:hAnsi="돋움"/>
          <w:color w:val="000000" w:themeColor="text1"/>
          <w:lang w:val="en-US"/>
        </w:rPr>
        <w:t>—</w:t>
      </w:r>
      <w:r w:rsidRPr="004D69EF">
        <w:rPr>
          <w:rFonts w:hint="eastAsia"/>
          <w:color w:val="000000" w:themeColor="text1"/>
        </w:rPr>
        <w:t xml:space="preserve"> </w:t>
      </w:r>
      <w:proofErr w:type="spellStart"/>
      <w:r w:rsidRPr="004D69EF">
        <w:rPr>
          <w:rFonts w:hint="eastAsia"/>
          <w:color w:val="000000" w:themeColor="text1"/>
        </w:rPr>
        <w:t>풍동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폐쇄형</w:t>
      </w:r>
      <w:r w:rsidRPr="004D69EF">
        <w:rPr>
          <w:rFonts w:hint="eastAsia"/>
          <w:color w:val="000000" w:themeColor="text1"/>
        </w:rPr>
        <w:t xml:space="preserve"> </w:t>
      </w:r>
      <w:proofErr w:type="spellStart"/>
      <w:r w:rsidRPr="004D69EF">
        <w:rPr>
          <w:rFonts w:hint="eastAsia"/>
          <w:color w:val="000000" w:themeColor="text1"/>
        </w:rPr>
        <w:t>시험부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예시</w:t>
      </w:r>
    </w:p>
    <w:p w14:paraId="47A337C5" w14:textId="5B9F5B87" w:rsidR="00CA4ED8" w:rsidRPr="004D69EF" w:rsidRDefault="00CA4ED8" w:rsidP="00CA4ED8">
      <w:pPr>
        <w:rPr>
          <w:color w:val="000000" w:themeColor="text1"/>
        </w:rPr>
      </w:pPr>
    </w:p>
    <w:p w14:paraId="0B873784" w14:textId="5D6984E3" w:rsidR="00CA4ED8" w:rsidRPr="004D69EF" w:rsidRDefault="00CA4ED8" w:rsidP="00CA4ED8">
      <w:pPr>
        <w:rPr>
          <w:color w:val="000000" w:themeColor="text1"/>
        </w:rPr>
      </w:pPr>
    </w:p>
    <w:p w14:paraId="71B95B51" w14:textId="18308B9E" w:rsidR="00CA4ED8" w:rsidRPr="004D69EF" w:rsidRDefault="0028274F" w:rsidP="00CA4ED8">
      <w:pPr>
        <w:jc w:val="center"/>
        <w:rPr>
          <w:color w:val="000000" w:themeColor="text1"/>
        </w:rPr>
      </w:pPr>
      <w:r w:rsidRPr="004D69EF">
        <w:rPr>
          <w:noProof/>
          <w:color w:val="000000" w:themeColor="text1"/>
          <w:lang w:val="en-US"/>
        </w:rPr>
        <w:drawing>
          <wp:inline distT="0" distB="0" distL="0" distR="0" wp14:anchorId="26FE8B4B" wp14:editId="5657AF08">
            <wp:extent cx="4679446" cy="2543175"/>
            <wp:effectExtent l="0" t="0" r="698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786" cy="2543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F12DD5" w14:textId="2F7662E5" w:rsidR="00CA4ED8" w:rsidRPr="004D69EF" w:rsidRDefault="00CA4ED8" w:rsidP="00CA4ED8">
      <w:pPr>
        <w:pStyle w:val="KSDTff4"/>
        <w:spacing w:beforeLines="100" w:before="240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그림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color w:val="000000" w:themeColor="text1"/>
        </w:rPr>
        <w:t>A.</w: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\IF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aaa \c </w:instrText>
      </w:r>
      <w:r w:rsidRPr="004D69EF">
        <w:rPr>
          <w:color w:val="000000" w:themeColor="text1"/>
        </w:rPr>
        <w:fldChar w:fldCharType="separate"/>
      </w:r>
      <w:r w:rsidRPr="004D69EF">
        <w:rPr>
          <w:noProof/>
          <w:color w:val="000000" w:themeColor="text1"/>
        </w:rPr>
        <w:instrText>0</w:instrText>
      </w:r>
      <w:r w:rsidRPr="004D69EF">
        <w:rPr>
          <w:noProof/>
          <w:color w:val="000000" w:themeColor="text1"/>
        </w:rPr>
        <w:fldChar w:fldCharType="end"/>
      </w:r>
      <w:r w:rsidRPr="004D69EF">
        <w:rPr>
          <w:color w:val="000000" w:themeColor="text1"/>
        </w:rPr>
        <w:instrText>&gt;= 1 "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aaa \c \* ALPHABETIC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A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instrText xml:space="preserve">." 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\IF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aaal \c </w:instrText>
      </w:r>
      <w:r w:rsidRPr="004D69EF">
        <w:rPr>
          <w:color w:val="000000" w:themeColor="text1"/>
        </w:rPr>
        <w:fldChar w:fldCharType="separate"/>
      </w:r>
      <w:r w:rsidRPr="004D69EF">
        <w:rPr>
          <w:noProof/>
          <w:color w:val="000000" w:themeColor="text1"/>
        </w:rPr>
        <w:instrText>0</w:instrText>
      </w:r>
      <w:r w:rsidRPr="004D69EF">
        <w:rPr>
          <w:noProof/>
          <w:color w:val="000000" w:themeColor="text1"/>
        </w:rPr>
        <w:fldChar w:fldCharType="end"/>
      </w:r>
      <w:r w:rsidRPr="004D69EF">
        <w:rPr>
          <w:color w:val="000000" w:themeColor="text1"/>
        </w:rPr>
        <w:instrText>&gt;= 1 "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no \c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1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duaaa \c \* ALPHABETIC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A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instrText xml:space="preserve">."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 \IF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no \c </w:instrText>
      </w:r>
      <w:r w:rsidRPr="004D69EF">
        <w:rPr>
          <w:color w:val="000000" w:themeColor="text1"/>
        </w:rPr>
        <w:fldChar w:fldCharType="separate"/>
      </w:r>
      <w:r w:rsidRPr="004D69EF">
        <w:rPr>
          <w:noProof/>
          <w:color w:val="000000" w:themeColor="text1"/>
        </w:rPr>
        <w:instrText>0</w:instrText>
      </w:r>
      <w:r w:rsidRPr="004D69EF">
        <w:rPr>
          <w:noProof/>
          <w:color w:val="000000" w:themeColor="text1"/>
        </w:rPr>
        <w:fldChar w:fldCharType="end"/>
      </w:r>
      <w:r w:rsidRPr="004D69EF">
        <w:rPr>
          <w:color w:val="000000" w:themeColor="text1"/>
        </w:rPr>
        <w:instrText>&gt;= 1</w:instrText>
      </w:r>
      <w:r w:rsidRPr="004D69EF">
        <w:rPr>
          <w:rFonts w:hint="eastAsia"/>
          <w:color w:val="000000" w:themeColor="text1"/>
        </w:rPr>
        <w:instrText xml:space="preserve"> "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no \c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1</w:instrText>
      </w:r>
      <w:r w:rsidRPr="004D69EF">
        <w:rPr>
          <w:color w:val="000000" w:themeColor="text1"/>
        </w:rPr>
        <w:fldChar w:fldCharType="end"/>
      </w:r>
      <w:r w:rsidRPr="004D69EF">
        <w:rPr>
          <w:rFonts w:hint="eastAsia"/>
          <w:color w:val="000000" w:themeColor="text1"/>
        </w:rPr>
        <w:instrText>."</w:instrText>
      </w:r>
      <w:r w:rsidRPr="004D69EF">
        <w:rPr>
          <w:color w:val="000000" w:themeColor="text1"/>
        </w:rPr>
        <w:instrText xml:space="preserve"> 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t>2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ascii="돋움" w:hAnsi="돋움"/>
          <w:color w:val="000000" w:themeColor="text1"/>
          <w:lang w:val="en-US"/>
        </w:rPr>
        <w:t>—</w:t>
      </w:r>
      <w:r w:rsidRPr="004D69EF">
        <w:rPr>
          <w:rFonts w:hint="eastAsia"/>
          <w:color w:val="000000" w:themeColor="text1"/>
        </w:rPr>
        <w:t xml:space="preserve"> </w:t>
      </w:r>
      <w:proofErr w:type="spellStart"/>
      <w:r w:rsidRPr="004D69EF">
        <w:rPr>
          <w:rFonts w:hint="eastAsia"/>
          <w:color w:val="000000" w:themeColor="text1"/>
        </w:rPr>
        <w:t>풍동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개방형</w:t>
      </w:r>
      <w:r w:rsidRPr="004D69EF">
        <w:rPr>
          <w:rFonts w:hint="eastAsia"/>
          <w:color w:val="000000" w:themeColor="text1"/>
        </w:rPr>
        <w:t xml:space="preserve"> </w:t>
      </w:r>
      <w:proofErr w:type="spellStart"/>
      <w:r w:rsidRPr="004D69EF">
        <w:rPr>
          <w:rFonts w:hint="eastAsia"/>
          <w:color w:val="000000" w:themeColor="text1"/>
        </w:rPr>
        <w:t>시험부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예시</w:t>
      </w:r>
    </w:p>
    <w:p w14:paraId="5BB49D0E" w14:textId="7636F786" w:rsidR="008E43A5" w:rsidRPr="004D69EF" w:rsidRDefault="008E43A5">
      <w:pPr>
        <w:widowControl/>
        <w:wordWrap/>
        <w:autoSpaceDE/>
        <w:autoSpaceDN/>
        <w:spacing w:line="240" w:lineRule="auto"/>
        <w:jc w:val="left"/>
        <w:rPr>
          <w:color w:val="000000" w:themeColor="text1"/>
        </w:rPr>
      </w:pPr>
    </w:p>
    <w:p w14:paraId="264E5030" w14:textId="77777777" w:rsidR="00CA4ED8" w:rsidRPr="004D69EF" w:rsidRDefault="00CA4ED8">
      <w:pPr>
        <w:widowControl/>
        <w:wordWrap/>
        <w:autoSpaceDE/>
        <w:autoSpaceDN/>
        <w:spacing w:line="240" w:lineRule="auto"/>
        <w:jc w:val="left"/>
        <w:rPr>
          <w:rFonts w:eastAsia="돋움"/>
          <w:b/>
          <w:color w:val="000000" w:themeColor="text1"/>
          <w:sz w:val="28"/>
          <w:szCs w:val="28"/>
          <w:lang w:val="de-DE"/>
        </w:rPr>
      </w:pPr>
      <w:r w:rsidRPr="004D69EF">
        <w:rPr>
          <w:color w:val="000000" w:themeColor="text1"/>
          <w:sz w:val="28"/>
          <w:szCs w:val="28"/>
        </w:rPr>
        <w:br w:type="page"/>
      </w:r>
    </w:p>
    <w:p w14:paraId="1822440A" w14:textId="43296682" w:rsidR="00B57E8A" w:rsidRPr="004D69EF" w:rsidRDefault="00B57E8A" w:rsidP="00B57E8A">
      <w:pPr>
        <w:pStyle w:val="13"/>
        <w:numPr>
          <w:ilvl w:val="0"/>
          <w:numId w:val="0"/>
        </w:numPr>
        <w:ind w:leftChars="1950" w:left="3900"/>
        <w:rPr>
          <w:color w:val="000000" w:themeColor="text1"/>
          <w:sz w:val="32"/>
          <w:szCs w:val="32"/>
          <w:lang w:eastAsia="ko-KR"/>
        </w:rPr>
      </w:pPr>
      <w:bookmarkStart w:id="122" w:name="_Toc101966214"/>
      <w:r w:rsidRPr="004D69EF">
        <w:rPr>
          <w:rFonts w:hint="eastAsia"/>
          <w:color w:val="000000" w:themeColor="text1"/>
          <w:sz w:val="28"/>
          <w:szCs w:val="28"/>
          <w:lang w:eastAsia="ko-KR"/>
        </w:rPr>
        <w:lastRenderedPageBreak/>
        <w:t>참고문헌</w:t>
      </w:r>
      <w:bookmarkEnd w:id="122"/>
    </w:p>
    <w:p w14:paraId="69426DB6" w14:textId="77777777" w:rsidR="002D6FBB" w:rsidRPr="004D69EF" w:rsidRDefault="002D6FBB" w:rsidP="002D6FBB">
      <w:pPr>
        <w:rPr>
          <w:rFonts w:ascii="돋움체" w:eastAsia="돋움체" w:hAnsi="돋움체"/>
          <w:color w:val="000000" w:themeColor="text1"/>
          <w:lang w:val="de-DE"/>
        </w:rPr>
      </w:pPr>
    </w:p>
    <w:p w14:paraId="68D885CC" w14:textId="7D114C4F" w:rsidR="002D6FBB" w:rsidRPr="004D69EF" w:rsidRDefault="000735BD" w:rsidP="003D134D">
      <w:pPr>
        <w:pStyle w:val="34"/>
        <w:numPr>
          <w:ilvl w:val="0"/>
          <w:numId w:val="0"/>
        </w:numPr>
        <w:rPr>
          <w:rFonts w:eastAsia="바탕"/>
          <w:b w:val="0"/>
          <w:color w:val="000000" w:themeColor="text1"/>
          <w:lang w:val="en-GB" w:eastAsia="ko-KR"/>
        </w:rPr>
      </w:pPr>
      <w:r w:rsidRPr="004D69EF">
        <w:rPr>
          <w:rFonts w:eastAsia="바탕"/>
          <w:b w:val="0"/>
          <w:color w:val="000000" w:themeColor="text1"/>
          <w:lang w:val="en-GB" w:eastAsia="ko-KR"/>
        </w:rPr>
        <w:t>[1]</w:t>
      </w:r>
      <w:r w:rsidR="003D134D" w:rsidRPr="004D69EF">
        <w:rPr>
          <w:rFonts w:eastAsia="바탕"/>
          <w:b w:val="0"/>
          <w:color w:val="000000" w:themeColor="text1"/>
          <w:lang w:val="en-GB" w:eastAsia="ko-KR"/>
        </w:rPr>
        <w:t xml:space="preserve"> </w:t>
      </w:r>
      <w:proofErr w:type="spellStart"/>
      <w:r w:rsidR="002D6FBB" w:rsidRPr="004D69EF">
        <w:rPr>
          <w:rFonts w:eastAsia="바탕" w:hint="eastAsia"/>
          <w:b w:val="0"/>
          <w:color w:val="000000" w:themeColor="text1"/>
          <w:lang w:val="en-GB" w:eastAsia="ko-KR"/>
        </w:rPr>
        <w:t>한국풍공학회</w:t>
      </w:r>
      <w:proofErr w:type="spellEnd"/>
      <w:r w:rsidR="002D6FBB" w:rsidRPr="004D69EF">
        <w:rPr>
          <w:rFonts w:eastAsia="바탕"/>
          <w:b w:val="0"/>
          <w:color w:val="000000" w:themeColor="text1"/>
          <w:lang w:val="en-GB" w:eastAsia="ko-KR"/>
        </w:rPr>
        <w:t>, “</w:t>
      </w:r>
      <w:proofErr w:type="spellStart"/>
      <w:r w:rsidR="002D6FBB" w:rsidRPr="004D69EF">
        <w:rPr>
          <w:rFonts w:eastAsia="바탕" w:hint="eastAsia"/>
          <w:b w:val="0"/>
          <w:color w:val="000000" w:themeColor="text1"/>
          <w:lang w:val="en-GB" w:eastAsia="ko-KR"/>
        </w:rPr>
        <w:t>풍공학</w:t>
      </w:r>
      <w:proofErr w:type="spellEnd"/>
      <w:r w:rsidR="002D6FBB" w:rsidRPr="004D69EF">
        <w:rPr>
          <w:rFonts w:eastAsia="바탕"/>
          <w:b w:val="0"/>
          <w:color w:val="000000" w:themeColor="text1"/>
          <w:lang w:val="en-GB" w:eastAsia="ko-KR"/>
        </w:rPr>
        <w:t xml:space="preserve"> </w:t>
      </w:r>
      <w:r w:rsidR="002D6FBB" w:rsidRPr="004D69EF">
        <w:rPr>
          <w:rFonts w:eastAsia="바탕" w:hint="eastAsia"/>
          <w:b w:val="0"/>
          <w:color w:val="000000" w:themeColor="text1"/>
          <w:lang w:val="en-GB" w:eastAsia="ko-KR"/>
        </w:rPr>
        <w:t>용어</w:t>
      </w:r>
      <w:r w:rsidR="002D6FBB" w:rsidRPr="004D69EF">
        <w:rPr>
          <w:rFonts w:eastAsia="바탕"/>
          <w:b w:val="0"/>
          <w:color w:val="000000" w:themeColor="text1"/>
          <w:lang w:val="en-GB" w:eastAsia="ko-KR"/>
        </w:rPr>
        <w:t>∙</w:t>
      </w:r>
      <w:proofErr w:type="spellStart"/>
      <w:r w:rsidR="002D6FBB" w:rsidRPr="004D69EF">
        <w:rPr>
          <w:rFonts w:eastAsia="바탕" w:hint="eastAsia"/>
          <w:b w:val="0"/>
          <w:color w:val="000000" w:themeColor="text1"/>
          <w:lang w:val="en-GB" w:eastAsia="ko-KR"/>
        </w:rPr>
        <w:t>해설집</w:t>
      </w:r>
      <w:proofErr w:type="spellEnd"/>
      <w:r w:rsidR="002D6FBB" w:rsidRPr="004D69EF">
        <w:rPr>
          <w:rFonts w:eastAsia="바탕"/>
          <w:b w:val="0"/>
          <w:color w:val="000000" w:themeColor="text1"/>
          <w:lang w:val="en-GB" w:eastAsia="ko-KR"/>
        </w:rPr>
        <w:t>”, 2008</w:t>
      </w:r>
    </w:p>
    <w:p w14:paraId="7BABD30A" w14:textId="4FCD9199" w:rsidR="004B5E45" w:rsidRPr="004D69EF" w:rsidRDefault="004B5E45" w:rsidP="004B5E45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[</w:t>
      </w:r>
      <w:r w:rsidRPr="004D69EF">
        <w:rPr>
          <w:color w:val="000000" w:themeColor="text1"/>
        </w:rPr>
        <w:t xml:space="preserve">2] </w:t>
      </w:r>
      <w:r w:rsidRPr="004D69EF">
        <w:rPr>
          <w:rFonts w:hint="eastAsia"/>
          <w:color w:val="000000" w:themeColor="text1"/>
        </w:rPr>
        <w:t>대한토목학회</w:t>
      </w:r>
      <w:r w:rsidRPr="004D69EF">
        <w:rPr>
          <w:rFonts w:hint="eastAsia"/>
          <w:color w:val="000000" w:themeColor="text1"/>
        </w:rPr>
        <w:t>,</w:t>
      </w:r>
      <w:r w:rsidRPr="004D69EF">
        <w:rPr>
          <w:color w:val="000000" w:themeColor="text1"/>
        </w:rPr>
        <w:t xml:space="preserve"> “</w:t>
      </w:r>
      <w:proofErr w:type="spellStart"/>
      <w:r w:rsidRPr="004D69EF">
        <w:rPr>
          <w:rFonts w:hint="eastAsia"/>
          <w:color w:val="000000" w:themeColor="text1"/>
        </w:rPr>
        <w:t>케이블강교량설계지침</w:t>
      </w:r>
      <w:proofErr w:type="spellEnd"/>
      <w:r w:rsidRPr="004D69EF">
        <w:rPr>
          <w:color w:val="000000" w:themeColor="text1"/>
        </w:rPr>
        <w:t>”, 2006</w:t>
      </w:r>
    </w:p>
    <w:p w14:paraId="09CC2E1B" w14:textId="77777777" w:rsidR="004B5E45" w:rsidRPr="004D69EF" w:rsidRDefault="004B5E45" w:rsidP="004B5E45">
      <w:pPr>
        <w:rPr>
          <w:color w:val="000000" w:themeColor="text1"/>
        </w:rPr>
      </w:pPr>
      <w:r w:rsidRPr="004D69EF">
        <w:rPr>
          <w:color w:val="000000" w:themeColor="text1"/>
        </w:rPr>
        <w:t xml:space="preserve">[3] </w:t>
      </w:r>
      <w:proofErr w:type="spellStart"/>
      <w:r w:rsidRPr="004D69EF">
        <w:rPr>
          <w:rFonts w:hint="eastAsia"/>
          <w:color w:val="000000" w:themeColor="text1"/>
        </w:rPr>
        <w:t>한국교량및구조공학회</w:t>
      </w:r>
      <w:proofErr w:type="spellEnd"/>
      <w:r w:rsidRPr="004D69EF">
        <w:rPr>
          <w:rFonts w:hint="eastAsia"/>
          <w:color w:val="000000" w:themeColor="text1"/>
        </w:rPr>
        <w:t>,</w:t>
      </w:r>
      <w:r w:rsidRPr="004D69EF">
        <w:rPr>
          <w:color w:val="000000" w:themeColor="text1"/>
        </w:rPr>
        <w:t xml:space="preserve"> “</w:t>
      </w:r>
      <w:r w:rsidRPr="004D69EF">
        <w:rPr>
          <w:rFonts w:hint="eastAsia"/>
          <w:color w:val="000000" w:themeColor="text1"/>
        </w:rPr>
        <w:t>도로교설계기준</w:t>
      </w:r>
      <w:r w:rsidRPr="004D69EF">
        <w:rPr>
          <w:rFonts w:hint="eastAsia"/>
          <w:color w:val="000000" w:themeColor="text1"/>
        </w:rPr>
        <w:t>(</w:t>
      </w:r>
      <w:r w:rsidRPr="004D69EF">
        <w:rPr>
          <w:rFonts w:hint="eastAsia"/>
          <w:color w:val="000000" w:themeColor="text1"/>
        </w:rPr>
        <w:t>한계상태설계법</w:t>
      </w:r>
      <w:r w:rsidRPr="004D69EF">
        <w:rPr>
          <w:rFonts w:hint="eastAsia"/>
          <w:color w:val="000000" w:themeColor="text1"/>
        </w:rPr>
        <w:t>)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케이블교량편</w:t>
      </w:r>
      <w:r w:rsidRPr="004D69EF">
        <w:rPr>
          <w:color w:val="000000" w:themeColor="text1"/>
        </w:rPr>
        <w:t>”, 2018</w:t>
      </w:r>
    </w:p>
    <w:p w14:paraId="361D95C2" w14:textId="569E93B6" w:rsidR="00A31340" w:rsidRPr="004D69EF" w:rsidRDefault="000735BD" w:rsidP="00D97C2B">
      <w:pPr>
        <w:pStyle w:val="34"/>
        <w:numPr>
          <w:ilvl w:val="0"/>
          <w:numId w:val="0"/>
        </w:numPr>
        <w:rPr>
          <w:rFonts w:eastAsia="바탕"/>
          <w:b w:val="0"/>
          <w:color w:val="000000" w:themeColor="text1"/>
          <w:lang w:eastAsia="ko-KR"/>
        </w:rPr>
      </w:pPr>
      <w:r w:rsidRPr="004D69EF">
        <w:rPr>
          <w:rFonts w:eastAsia="바탕"/>
          <w:b w:val="0"/>
          <w:color w:val="000000" w:themeColor="text1"/>
          <w:lang w:eastAsia="ko-KR"/>
        </w:rPr>
        <w:t>[</w:t>
      </w:r>
      <w:r w:rsidR="00E31C1F" w:rsidRPr="004D69EF">
        <w:rPr>
          <w:rFonts w:eastAsia="바탕"/>
          <w:b w:val="0"/>
          <w:color w:val="000000" w:themeColor="text1"/>
          <w:lang w:eastAsia="ko-KR"/>
        </w:rPr>
        <w:t>4</w:t>
      </w:r>
      <w:r w:rsidRPr="004D69EF">
        <w:rPr>
          <w:rFonts w:eastAsia="바탕"/>
          <w:b w:val="0"/>
          <w:color w:val="000000" w:themeColor="text1"/>
          <w:lang w:eastAsia="ko-KR"/>
        </w:rPr>
        <w:t>]</w:t>
      </w:r>
      <w:r w:rsidR="003D134D" w:rsidRPr="004D69EF">
        <w:rPr>
          <w:rFonts w:eastAsia="바탕"/>
          <w:b w:val="0"/>
          <w:color w:val="000000" w:themeColor="text1"/>
          <w:lang w:eastAsia="ko-KR"/>
        </w:rPr>
        <w:t xml:space="preserve"> </w:t>
      </w:r>
      <w:r w:rsidR="00D97C2B" w:rsidRPr="004D69EF">
        <w:rPr>
          <w:rFonts w:eastAsia="바탕" w:hint="eastAsia"/>
          <w:b w:val="0"/>
          <w:color w:val="000000" w:themeColor="text1"/>
          <w:lang w:val="en-GB" w:eastAsia="ko-KR"/>
        </w:rPr>
        <w:t>進藤章二朗</w:t>
      </w:r>
      <w:r w:rsidR="00D97C2B" w:rsidRPr="004D69EF">
        <w:rPr>
          <w:rFonts w:eastAsia="바탕" w:hint="eastAsia"/>
          <w:b w:val="0"/>
          <w:color w:val="000000" w:themeColor="text1"/>
          <w:lang w:eastAsia="ko-KR"/>
        </w:rPr>
        <w:t xml:space="preserve">, </w:t>
      </w:r>
      <w:r w:rsidR="00D97C2B" w:rsidRPr="004D69EF">
        <w:rPr>
          <w:rFonts w:eastAsia="바탕" w:hint="eastAsia"/>
          <w:b w:val="0"/>
          <w:color w:val="000000" w:themeColor="text1"/>
          <w:lang w:val="en-GB" w:eastAsia="ko-KR"/>
        </w:rPr>
        <w:t>低速風洞實驗法</w:t>
      </w:r>
      <w:r w:rsidR="00D97C2B" w:rsidRPr="004D69EF">
        <w:rPr>
          <w:rFonts w:eastAsia="바탕" w:hint="eastAsia"/>
          <w:b w:val="0"/>
          <w:color w:val="000000" w:themeColor="text1"/>
          <w:lang w:eastAsia="ko-KR"/>
        </w:rPr>
        <w:t xml:space="preserve">, </w:t>
      </w:r>
      <w:r w:rsidR="00D97C2B" w:rsidRPr="004D69EF">
        <w:rPr>
          <w:rFonts w:eastAsia="바탕" w:hint="eastAsia"/>
          <w:b w:val="0"/>
          <w:color w:val="000000" w:themeColor="text1"/>
          <w:lang w:val="en-GB" w:eastAsia="ko-KR"/>
        </w:rPr>
        <w:t>コロナ社</w:t>
      </w:r>
      <w:r w:rsidR="00D97C2B" w:rsidRPr="004D69EF">
        <w:rPr>
          <w:rFonts w:eastAsia="바탕" w:hint="eastAsia"/>
          <w:b w:val="0"/>
          <w:color w:val="000000" w:themeColor="text1"/>
          <w:lang w:eastAsia="ko-KR"/>
        </w:rPr>
        <w:t>, 1992</w:t>
      </w:r>
    </w:p>
    <w:p w14:paraId="387ACF5C" w14:textId="1C9593D9" w:rsidR="002D6FBB" w:rsidRPr="004D69EF" w:rsidRDefault="000735BD" w:rsidP="0097542F">
      <w:pPr>
        <w:pStyle w:val="34"/>
        <w:numPr>
          <w:ilvl w:val="0"/>
          <w:numId w:val="0"/>
        </w:numPr>
        <w:ind w:left="350" w:hangingChars="175" w:hanging="350"/>
        <w:rPr>
          <w:b w:val="0"/>
          <w:color w:val="000000" w:themeColor="text1"/>
          <w:lang w:eastAsia="zh-Hans"/>
        </w:rPr>
      </w:pPr>
      <w:r w:rsidRPr="004D69EF">
        <w:rPr>
          <w:b w:val="0"/>
          <w:color w:val="000000" w:themeColor="text1"/>
          <w:lang w:eastAsia="zh-Hans"/>
        </w:rPr>
        <w:t>[</w:t>
      </w:r>
      <w:r w:rsidR="00E31C1F" w:rsidRPr="004D69EF">
        <w:rPr>
          <w:b w:val="0"/>
          <w:color w:val="000000" w:themeColor="text1"/>
          <w:lang w:eastAsia="zh-Hans"/>
        </w:rPr>
        <w:t>5</w:t>
      </w:r>
      <w:r w:rsidRPr="004D69EF">
        <w:rPr>
          <w:b w:val="0"/>
          <w:color w:val="000000" w:themeColor="text1"/>
          <w:lang w:eastAsia="zh-Hans"/>
        </w:rPr>
        <w:t>]</w:t>
      </w:r>
      <w:r w:rsidR="003D134D" w:rsidRPr="004D69EF">
        <w:rPr>
          <w:b w:val="0"/>
          <w:color w:val="000000" w:themeColor="text1"/>
          <w:lang w:eastAsia="zh-Hans"/>
        </w:rPr>
        <w:t xml:space="preserve"> </w:t>
      </w:r>
      <w:r w:rsidR="002D6FBB" w:rsidRPr="004D69EF">
        <w:rPr>
          <w:rFonts w:hint="eastAsia"/>
          <w:b w:val="0"/>
          <w:color w:val="000000" w:themeColor="text1"/>
          <w:lang w:eastAsia="zh-Hans"/>
        </w:rPr>
        <w:t>The Society of Naval Archit</w:t>
      </w:r>
      <w:r w:rsidR="002D6FBB" w:rsidRPr="004D69EF">
        <w:rPr>
          <w:b w:val="0"/>
          <w:color w:val="000000" w:themeColor="text1"/>
          <w:lang w:eastAsia="zh-Hans"/>
        </w:rPr>
        <w:t>e</w:t>
      </w:r>
      <w:r w:rsidR="002D6FBB" w:rsidRPr="004D69EF">
        <w:rPr>
          <w:rFonts w:hint="eastAsia"/>
          <w:b w:val="0"/>
          <w:color w:val="000000" w:themeColor="text1"/>
          <w:lang w:eastAsia="zh-Hans"/>
        </w:rPr>
        <w:t xml:space="preserve">cts </w:t>
      </w:r>
      <w:r w:rsidR="002D6FBB" w:rsidRPr="004D69EF">
        <w:rPr>
          <w:b w:val="0"/>
          <w:color w:val="000000" w:themeColor="text1"/>
          <w:lang w:eastAsia="zh-Hans"/>
        </w:rPr>
        <w:t>and Marine Engineers, “Gudelines for Wind Tunnel Testing of Mobile Offshore Drilling Units”, 1988</w:t>
      </w:r>
    </w:p>
    <w:p w14:paraId="2A4FFC51" w14:textId="05F01736" w:rsidR="00E316FD" w:rsidRPr="004D69EF" w:rsidRDefault="00D21D37" w:rsidP="0097542F">
      <w:pPr>
        <w:ind w:left="294" w:hangingChars="147" w:hanging="294"/>
        <w:rPr>
          <w:rFonts w:eastAsiaTheme="minorEastAsia"/>
          <w:color w:val="000000" w:themeColor="text1"/>
          <w:lang w:val="de-DE"/>
        </w:rPr>
      </w:pPr>
      <w:r w:rsidRPr="004D69EF">
        <w:rPr>
          <w:rFonts w:eastAsiaTheme="minorEastAsia" w:hint="eastAsia"/>
          <w:color w:val="000000" w:themeColor="text1"/>
          <w:lang w:val="de-DE"/>
        </w:rPr>
        <w:t>[</w:t>
      </w:r>
      <w:r w:rsidR="00E31C1F" w:rsidRPr="004D69EF">
        <w:rPr>
          <w:rFonts w:eastAsiaTheme="minorEastAsia"/>
          <w:color w:val="000000" w:themeColor="text1"/>
          <w:lang w:val="de-DE"/>
        </w:rPr>
        <w:t>6</w:t>
      </w:r>
      <w:r w:rsidRPr="004D69EF">
        <w:rPr>
          <w:rFonts w:eastAsiaTheme="minorEastAsia" w:hint="eastAsia"/>
          <w:color w:val="000000" w:themeColor="text1"/>
          <w:lang w:val="de-DE"/>
        </w:rPr>
        <w:t>]</w:t>
      </w:r>
      <w:r w:rsidRPr="004D69EF">
        <w:rPr>
          <w:rFonts w:eastAsiaTheme="minorEastAsia"/>
          <w:color w:val="000000" w:themeColor="text1"/>
          <w:lang w:val="de-DE"/>
        </w:rPr>
        <w:t xml:space="preserve"> ASCE</w:t>
      </w:r>
      <w:r w:rsidR="00F85211" w:rsidRPr="004D69EF">
        <w:rPr>
          <w:rFonts w:eastAsiaTheme="minorEastAsia"/>
          <w:color w:val="000000" w:themeColor="text1"/>
          <w:lang w:val="de-DE"/>
        </w:rPr>
        <w:t>/SEI 49-12</w:t>
      </w:r>
      <w:r w:rsidRPr="004D69EF">
        <w:rPr>
          <w:rFonts w:eastAsiaTheme="minorEastAsia"/>
          <w:color w:val="000000" w:themeColor="text1"/>
          <w:lang w:val="de-DE"/>
        </w:rPr>
        <w:t xml:space="preserve">, “Wind Tunnel Studies of Buildings and Structures(ASCE Manual &amp; Reports on Engineering Practice)“, </w:t>
      </w:r>
      <w:r w:rsidR="00F71F92" w:rsidRPr="004D69EF">
        <w:rPr>
          <w:rFonts w:eastAsiaTheme="minorEastAsia"/>
          <w:color w:val="000000" w:themeColor="text1"/>
          <w:lang w:val="de-DE"/>
        </w:rPr>
        <w:t>2012</w:t>
      </w:r>
    </w:p>
    <w:p w14:paraId="497D7AE2" w14:textId="3CF8896F" w:rsidR="007A3E8A" w:rsidRPr="004D69EF" w:rsidRDefault="007A3E8A" w:rsidP="0097542F">
      <w:pPr>
        <w:ind w:left="280" w:hangingChars="140" w:hanging="280"/>
        <w:rPr>
          <w:color w:val="000000" w:themeColor="text1"/>
          <w:lang w:eastAsia="zh-Hans"/>
        </w:rPr>
      </w:pPr>
      <w:r w:rsidRPr="004D69EF">
        <w:rPr>
          <w:rFonts w:hint="eastAsia"/>
          <w:color w:val="000000" w:themeColor="text1"/>
        </w:rPr>
        <w:t>[</w:t>
      </w:r>
      <w:r w:rsidR="00E31C1F" w:rsidRPr="004D69EF">
        <w:rPr>
          <w:color w:val="000000" w:themeColor="text1"/>
        </w:rPr>
        <w:t>7</w:t>
      </w:r>
      <w:r w:rsidRPr="004D69EF">
        <w:rPr>
          <w:rFonts w:hint="eastAsia"/>
          <w:color w:val="000000" w:themeColor="text1"/>
        </w:rPr>
        <w:t>]</w:t>
      </w:r>
      <w:r w:rsidRPr="004D69EF">
        <w:rPr>
          <w:color w:val="000000" w:themeColor="text1"/>
        </w:rPr>
        <w:t xml:space="preserve"> Barlow, J. B., Rae, W. H., Po</w:t>
      </w:r>
      <w:r w:rsidR="00FD1536" w:rsidRPr="004D69EF">
        <w:rPr>
          <w:color w:val="000000" w:themeColor="text1"/>
        </w:rPr>
        <w:t>p</w:t>
      </w:r>
      <w:r w:rsidRPr="004D69EF">
        <w:rPr>
          <w:color w:val="000000" w:themeColor="text1"/>
        </w:rPr>
        <w:t xml:space="preserve">e, A., “Low-Speed Wind Tunnel Testing”, </w:t>
      </w:r>
      <w:r w:rsidRPr="004D69EF">
        <w:rPr>
          <w:color w:val="000000" w:themeColor="text1"/>
          <w:lang w:eastAsia="zh-Hans"/>
        </w:rPr>
        <w:t>John Willeys &amp; Sons. Inc., 1999</w:t>
      </w:r>
    </w:p>
    <w:p w14:paraId="41C4877F" w14:textId="25BD2943" w:rsidR="00C87290" w:rsidRPr="004D69EF" w:rsidRDefault="00C87290" w:rsidP="002D6FBB">
      <w:pPr>
        <w:rPr>
          <w:color w:val="000000" w:themeColor="text1"/>
        </w:rPr>
      </w:pPr>
      <w:r w:rsidRPr="004D69EF">
        <w:rPr>
          <w:color w:val="000000" w:themeColor="text1"/>
          <w:lang w:eastAsia="zh-Hans"/>
        </w:rPr>
        <w:t>[</w:t>
      </w:r>
      <w:r w:rsidR="00E31C1F" w:rsidRPr="004D69EF">
        <w:rPr>
          <w:color w:val="000000" w:themeColor="text1"/>
          <w:lang w:eastAsia="zh-Hans"/>
        </w:rPr>
        <w:t>8</w:t>
      </w:r>
      <w:r w:rsidRPr="004D69EF">
        <w:rPr>
          <w:color w:val="000000" w:themeColor="text1"/>
          <w:lang w:eastAsia="zh-Hans"/>
        </w:rPr>
        <w:t xml:space="preserve">] </w:t>
      </w:r>
      <w:r w:rsidR="005D62F3" w:rsidRPr="004D69EF">
        <w:rPr>
          <w:rFonts w:hint="eastAsia"/>
          <w:color w:val="000000" w:themeColor="text1"/>
        </w:rPr>
        <w:t>L</w:t>
      </w:r>
      <w:r w:rsidR="005D62F3" w:rsidRPr="004D69EF">
        <w:rPr>
          <w:color w:val="000000" w:themeColor="text1"/>
        </w:rPr>
        <w:t>iu, H.</w:t>
      </w:r>
      <w:r w:rsidR="00E91A8F" w:rsidRPr="004D69EF">
        <w:rPr>
          <w:color w:val="000000" w:themeColor="text1"/>
        </w:rPr>
        <w:t>, “Wind engineering: a handbook for structural engineering”, Prentice Hall, 1990</w:t>
      </w:r>
    </w:p>
    <w:p w14:paraId="5A71BCC9" w14:textId="64E4C32F" w:rsidR="002D6FBB" w:rsidRPr="004D69EF" w:rsidRDefault="000735BD" w:rsidP="002D6FBB">
      <w:pPr>
        <w:rPr>
          <w:color w:val="000000" w:themeColor="text1"/>
        </w:rPr>
      </w:pPr>
      <w:r w:rsidRPr="004D69EF">
        <w:rPr>
          <w:color w:val="000000" w:themeColor="text1"/>
          <w:lang w:eastAsia="zh-Hans"/>
        </w:rPr>
        <w:t>[</w:t>
      </w:r>
      <w:r w:rsidR="00E31C1F" w:rsidRPr="004D69EF">
        <w:rPr>
          <w:color w:val="000000" w:themeColor="text1"/>
          <w:lang w:eastAsia="zh-Hans"/>
        </w:rPr>
        <w:t>9</w:t>
      </w:r>
      <w:r w:rsidRPr="004D69EF">
        <w:rPr>
          <w:color w:val="000000" w:themeColor="text1"/>
          <w:lang w:eastAsia="zh-Hans"/>
        </w:rPr>
        <w:t>]</w:t>
      </w:r>
      <w:r w:rsidR="003D134D" w:rsidRPr="004D69EF">
        <w:rPr>
          <w:color w:val="000000" w:themeColor="text1"/>
          <w:lang w:eastAsia="zh-Hans"/>
        </w:rPr>
        <w:t xml:space="preserve"> </w:t>
      </w:r>
      <w:r w:rsidR="002D6FBB" w:rsidRPr="004D69EF">
        <w:rPr>
          <w:rFonts w:hint="eastAsia"/>
          <w:color w:val="000000" w:themeColor="text1"/>
          <w:lang w:eastAsia="zh-Hans"/>
        </w:rPr>
        <w:t>한국풍공학회</w:t>
      </w:r>
      <w:r w:rsidR="002D6FBB" w:rsidRPr="004D69EF">
        <w:rPr>
          <w:rFonts w:hint="eastAsia"/>
          <w:color w:val="000000" w:themeColor="text1"/>
          <w:lang w:eastAsia="zh-Hans"/>
        </w:rPr>
        <w:t xml:space="preserve"> &amp;</w:t>
      </w:r>
      <w:r w:rsidR="002D6FBB" w:rsidRPr="004D69EF">
        <w:rPr>
          <w:color w:val="000000" w:themeColor="text1"/>
          <w:lang w:eastAsia="zh-Hans"/>
        </w:rPr>
        <w:t xml:space="preserve"> </w:t>
      </w:r>
      <w:r w:rsidR="002D6FBB" w:rsidRPr="004D69EF">
        <w:rPr>
          <w:rFonts w:hint="eastAsia"/>
          <w:color w:val="000000" w:themeColor="text1"/>
          <w:lang w:eastAsia="zh-Hans"/>
        </w:rPr>
        <w:t>한국건축구조기술사회</w:t>
      </w:r>
      <w:r w:rsidR="002D6FBB" w:rsidRPr="004D69EF">
        <w:rPr>
          <w:rFonts w:hint="eastAsia"/>
          <w:color w:val="000000" w:themeColor="text1"/>
          <w:lang w:eastAsia="zh-Hans"/>
        </w:rPr>
        <w:t>,</w:t>
      </w:r>
      <w:r w:rsidR="002D6FBB" w:rsidRPr="004D69EF">
        <w:rPr>
          <w:color w:val="000000" w:themeColor="text1"/>
          <w:lang w:eastAsia="zh-Hans"/>
        </w:rPr>
        <w:t xml:space="preserve"> “</w:t>
      </w:r>
      <w:r w:rsidR="002D6FBB" w:rsidRPr="004D69EF">
        <w:rPr>
          <w:rFonts w:hint="eastAsia"/>
          <w:color w:val="000000" w:themeColor="text1"/>
          <w:lang w:eastAsia="zh-Hans"/>
        </w:rPr>
        <w:t>엔지니어를</w:t>
      </w:r>
      <w:r w:rsidR="002D6FBB" w:rsidRPr="004D69EF">
        <w:rPr>
          <w:rFonts w:hint="eastAsia"/>
          <w:color w:val="000000" w:themeColor="text1"/>
          <w:lang w:eastAsia="zh-Hans"/>
        </w:rPr>
        <w:t xml:space="preserve"> </w:t>
      </w:r>
      <w:r w:rsidR="002D6FBB" w:rsidRPr="004D69EF">
        <w:rPr>
          <w:rFonts w:hint="eastAsia"/>
          <w:color w:val="000000" w:themeColor="text1"/>
          <w:lang w:eastAsia="zh-Hans"/>
        </w:rPr>
        <w:t>위한</w:t>
      </w:r>
      <w:r w:rsidR="002D6FBB" w:rsidRPr="004D69EF">
        <w:rPr>
          <w:rFonts w:hint="eastAsia"/>
          <w:color w:val="000000" w:themeColor="text1"/>
          <w:lang w:eastAsia="zh-Hans"/>
        </w:rPr>
        <w:t xml:space="preserve"> </w:t>
      </w:r>
      <w:r w:rsidR="002D6FBB" w:rsidRPr="004D69EF">
        <w:rPr>
          <w:rFonts w:hint="eastAsia"/>
          <w:color w:val="000000" w:themeColor="text1"/>
          <w:lang w:eastAsia="zh-Hans"/>
        </w:rPr>
        <w:t>내풍공학</w:t>
      </w:r>
      <w:r w:rsidR="002D6FBB" w:rsidRPr="004D69EF">
        <w:rPr>
          <w:color w:val="000000" w:themeColor="text1"/>
          <w:lang w:eastAsia="zh-Hans"/>
        </w:rPr>
        <w:t>”</w:t>
      </w:r>
      <w:r w:rsidR="002D6FBB" w:rsidRPr="004D69EF">
        <w:rPr>
          <w:rFonts w:hint="eastAsia"/>
          <w:color w:val="000000" w:themeColor="text1"/>
          <w:lang w:eastAsia="zh-Hans"/>
        </w:rPr>
        <w:t>,</w:t>
      </w:r>
      <w:r w:rsidR="002D6FBB" w:rsidRPr="004D69EF">
        <w:rPr>
          <w:color w:val="000000" w:themeColor="text1"/>
          <w:lang w:eastAsia="zh-Hans"/>
        </w:rPr>
        <w:t xml:space="preserve"> 2010</w:t>
      </w:r>
    </w:p>
    <w:p w14:paraId="321A2113" w14:textId="3720C5BB" w:rsidR="007B59F9" w:rsidRPr="004D69EF" w:rsidRDefault="000735BD" w:rsidP="002D6FBB">
      <w:pPr>
        <w:rPr>
          <w:color w:val="000000" w:themeColor="text1"/>
        </w:rPr>
      </w:pPr>
      <w:r w:rsidRPr="004D69EF">
        <w:rPr>
          <w:color w:val="000000" w:themeColor="text1"/>
        </w:rPr>
        <w:t>[</w:t>
      </w:r>
      <w:r w:rsidR="00E31C1F" w:rsidRPr="004D69EF">
        <w:rPr>
          <w:color w:val="000000" w:themeColor="text1"/>
        </w:rPr>
        <w:t>10</w:t>
      </w:r>
      <w:r w:rsidRPr="004D69EF">
        <w:rPr>
          <w:color w:val="000000" w:themeColor="text1"/>
        </w:rPr>
        <w:t>]</w:t>
      </w:r>
      <w:r w:rsidR="003D134D" w:rsidRPr="004D69EF">
        <w:rPr>
          <w:color w:val="000000" w:themeColor="text1"/>
        </w:rPr>
        <w:t xml:space="preserve"> </w:t>
      </w:r>
      <w:r w:rsidR="002D6FBB" w:rsidRPr="004D69EF">
        <w:rPr>
          <w:rFonts w:hint="eastAsia"/>
          <w:color w:val="000000" w:themeColor="text1"/>
        </w:rPr>
        <w:t>한국풍공학회</w:t>
      </w:r>
      <w:r w:rsidR="002D6FBB" w:rsidRPr="004D69EF">
        <w:rPr>
          <w:rFonts w:hint="eastAsia"/>
          <w:color w:val="000000" w:themeColor="text1"/>
        </w:rPr>
        <w:t>,</w:t>
      </w:r>
      <w:r w:rsidR="002D6FBB" w:rsidRPr="004D69EF">
        <w:rPr>
          <w:color w:val="000000" w:themeColor="text1"/>
        </w:rPr>
        <w:t xml:space="preserve"> “</w:t>
      </w:r>
      <w:r w:rsidR="002D6FBB" w:rsidRPr="004D69EF">
        <w:rPr>
          <w:rFonts w:hint="eastAsia"/>
          <w:color w:val="000000" w:themeColor="text1"/>
          <w:lang w:eastAsia="zh-Hans"/>
        </w:rPr>
        <w:t>교량과</w:t>
      </w:r>
      <w:r w:rsidR="002D6FBB" w:rsidRPr="004D69EF">
        <w:rPr>
          <w:rFonts w:hint="eastAsia"/>
          <w:color w:val="000000" w:themeColor="text1"/>
          <w:lang w:eastAsia="zh-Hans"/>
        </w:rPr>
        <w:t xml:space="preserve"> </w:t>
      </w:r>
      <w:r w:rsidR="002D6FBB" w:rsidRPr="004D69EF">
        <w:rPr>
          <w:rFonts w:hint="eastAsia"/>
          <w:color w:val="000000" w:themeColor="text1"/>
          <w:lang w:eastAsia="zh-Hans"/>
        </w:rPr>
        <w:t>바람</w:t>
      </w:r>
      <w:r w:rsidR="002D6FBB" w:rsidRPr="004D69EF">
        <w:rPr>
          <w:color w:val="000000" w:themeColor="text1"/>
        </w:rPr>
        <w:t>”</w:t>
      </w:r>
      <w:r w:rsidR="002D6FBB" w:rsidRPr="004D69EF">
        <w:rPr>
          <w:rFonts w:hint="eastAsia"/>
          <w:color w:val="000000" w:themeColor="text1"/>
          <w:lang w:eastAsia="zh-Hans"/>
        </w:rPr>
        <w:t>,</w:t>
      </w:r>
      <w:r w:rsidR="002D6FBB" w:rsidRPr="004D69EF">
        <w:rPr>
          <w:color w:val="000000" w:themeColor="text1"/>
          <w:lang w:eastAsia="zh-Hans"/>
        </w:rPr>
        <w:t xml:space="preserve"> 1990</w:t>
      </w:r>
      <w:bookmarkStart w:id="123" w:name="해설서"/>
      <w:bookmarkEnd w:id="123"/>
    </w:p>
    <w:p w14:paraId="68EFCD89" w14:textId="6C9E311E" w:rsidR="0070077A" w:rsidRPr="004D69EF" w:rsidRDefault="0070077A" w:rsidP="002D6FBB">
      <w:pPr>
        <w:rPr>
          <w:color w:val="000000" w:themeColor="text1"/>
        </w:rPr>
      </w:pPr>
      <w:bookmarkStart w:id="124" w:name="_Hlk98940779"/>
      <w:r w:rsidRPr="004D69EF">
        <w:rPr>
          <w:color w:val="000000" w:themeColor="text1"/>
        </w:rPr>
        <w:t>[1</w:t>
      </w:r>
      <w:r w:rsidR="00EF2124" w:rsidRPr="004D69EF">
        <w:rPr>
          <w:color w:val="000000" w:themeColor="text1"/>
        </w:rPr>
        <w:t>1</w:t>
      </w:r>
      <w:r w:rsidRPr="004D69EF">
        <w:rPr>
          <w:color w:val="000000" w:themeColor="text1"/>
        </w:rPr>
        <w:t>] Maskell, E. C. </w:t>
      </w:r>
      <w:r w:rsidR="00225221" w:rsidRPr="004D69EF">
        <w:rPr>
          <w:color w:val="000000" w:themeColor="text1"/>
        </w:rPr>
        <w:t>“</w:t>
      </w:r>
      <w:r w:rsidRPr="004D69EF">
        <w:rPr>
          <w:color w:val="000000" w:themeColor="text1"/>
        </w:rPr>
        <w:t>A theory of the blockage effects on bluff bodies and stalled wings in a closed wind tunnel</w:t>
      </w:r>
      <w:r w:rsidR="00225221" w:rsidRPr="004D69EF">
        <w:rPr>
          <w:color w:val="000000" w:themeColor="text1"/>
        </w:rPr>
        <w:t>”,</w:t>
      </w:r>
      <w:r w:rsidRPr="004D69EF">
        <w:rPr>
          <w:color w:val="000000" w:themeColor="text1"/>
        </w:rPr>
        <w:t xml:space="preserve"> Aeronautical Research Council London (United Kingdom), 1963</w:t>
      </w:r>
    </w:p>
    <w:p w14:paraId="10314C77" w14:textId="36EADC76" w:rsidR="00EF2124" w:rsidRPr="004D69EF" w:rsidRDefault="00EF2124" w:rsidP="00EF2124">
      <w:pPr>
        <w:rPr>
          <w:color w:val="000000" w:themeColor="text1"/>
        </w:rPr>
      </w:pPr>
      <w:r w:rsidRPr="004D69EF">
        <w:rPr>
          <w:color w:val="000000" w:themeColor="text1"/>
        </w:rPr>
        <w:t xml:space="preserve">[12] </w:t>
      </w:r>
      <w:r w:rsidRPr="004D69EF">
        <w:rPr>
          <w:rFonts w:hint="eastAsia"/>
          <w:color w:val="000000" w:themeColor="text1"/>
        </w:rPr>
        <w:t>서울시</w:t>
      </w:r>
      <w:r w:rsidRPr="004D69EF">
        <w:rPr>
          <w:color w:val="000000" w:themeColor="text1"/>
        </w:rPr>
        <w:t>(</w:t>
      </w:r>
      <w:r w:rsidRPr="004D69EF">
        <w:rPr>
          <w:rFonts w:hint="eastAsia"/>
          <w:color w:val="000000" w:themeColor="text1"/>
        </w:rPr>
        <w:t>디자인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서울</w:t>
      </w:r>
      <w:r w:rsidRPr="004D69EF">
        <w:rPr>
          <w:rFonts w:hint="eastAsia"/>
          <w:color w:val="000000" w:themeColor="text1"/>
        </w:rPr>
        <w:t>),</w:t>
      </w:r>
      <w:r w:rsidRPr="004D69EF">
        <w:rPr>
          <w:color w:val="000000" w:themeColor="text1"/>
        </w:rPr>
        <w:t xml:space="preserve"> “</w:t>
      </w:r>
      <w:r w:rsidRPr="004D69EF">
        <w:rPr>
          <w:rFonts w:hint="eastAsia"/>
          <w:color w:val="000000" w:themeColor="text1"/>
        </w:rPr>
        <w:t>옥외광고물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디자인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가이드라인</w:t>
      </w:r>
      <w:r w:rsidRPr="004D69EF">
        <w:rPr>
          <w:color w:val="000000" w:themeColor="text1"/>
        </w:rPr>
        <w:t>”, 2014</w:t>
      </w:r>
    </w:p>
    <w:p w14:paraId="4E4F2215" w14:textId="218A74BA" w:rsidR="00EF2124" w:rsidRPr="004D69EF" w:rsidRDefault="00EF2124" w:rsidP="00EF2124">
      <w:pPr>
        <w:rPr>
          <w:color w:val="000000" w:themeColor="text1"/>
        </w:rPr>
      </w:pPr>
      <w:r w:rsidRPr="004D69EF">
        <w:rPr>
          <w:color w:val="000000" w:themeColor="text1"/>
        </w:rPr>
        <w:t xml:space="preserve">[13] </w:t>
      </w:r>
      <w:r w:rsidRPr="004D69EF">
        <w:rPr>
          <w:rFonts w:hint="eastAsia"/>
          <w:color w:val="000000" w:themeColor="text1"/>
        </w:rPr>
        <w:t>국토교통부</w:t>
      </w:r>
      <w:r w:rsidRPr="004D69EF">
        <w:rPr>
          <w:rFonts w:hint="eastAsia"/>
          <w:color w:val="000000" w:themeColor="text1"/>
        </w:rPr>
        <w:t>,</w:t>
      </w:r>
      <w:r w:rsidRPr="004D69EF">
        <w:rPr>
          <w:color w:val="000000" w:themeColor="text1"/>
        </w:rPr>
        <w:t xml:space="preserve"> “</w:t>
      </w:r>
      <w:r w:rsidRPr="004D69EF">
        <w:rPr>
          <w:rFonts w:hint="eastAsia"/>
          <w:color w:val="000000" w:themeColor="text1"/>
        </w:rPr>
        <w:t>간판설치계획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가이드라인</w:t>
      </w:r>
      <w:r w:rsidRPr="004D69EF">
        <w:rPr>
          <w:color w:val="000000" w:themeColor="text1"/>
        </w:rPr>
        <w:t>”, 2014</w:t>
      </w:r>
    </w:p>
    <w:p w14:paraId="545735D6" w14:textId="53545EF4" w:rsidR="00F15585" w:rsidRPr="004D69EF" w:rsidRDefault="00EF2124" w:rsidP="002D6FBB">
      <w:pPr>
        <w:rPr>
          <w:color w:val="000000" w:themeColor="text1"/>
        </w:rPr>
      </w:pPr>
      <w:r w:rsidRPr="004D69EF">
        <w:rPr>
          <w:color w:val="000000" w:themeColor="text1"/>
        </w:rPr>
        <w:t xml:space="preserve">[14] </w:t>
      </w:r>
      <w:r w:rsidRPr="004D69EF">
        <w:rPr>
          <w:rFonts w:hint="eastAsia"/>
          <w:color w:val="000000" w:themeColor="text1"/>
        </w:rPr>
        <w:t>행정안전부</w:t>
      </w:r>
      <w:r w:rsidRPr="004D69EF">
        <w:rPr>
          <w:rFonts w:hint="eastAsia"/>
          <w:color w:val="000000" w:themeColor="text1"/>
        </w:rPr>
        <w:t>,</w:t>
      </w:r>
      <w:r w:rsidRPr="004D69EF">
        <w:rPr>
          <w:color w:val="000000" w:themeColor="text1"/>
        </w:rPr>
        <w:t xml:space="preserve"> “</w:t>
      </w:r>
      <w:r w:rsidRPr="004D69EF">
        <w:rPr>
          <w:rFonts w:hint="eastAsia"/>
          <w:color w:val="000000" w:themeColor="text1"/>
        </w:rPr>
        <w:t>옥외광고물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안전점검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매뉴얼</w:t>
      </w:r>
      <w:r w:rsidRPr="004D69EF">
        <w:rPr>
          <w:color w:val="000000" w:themeColor="text1"/>
        </w:rPr>
        <w:t>”, 2019</w:t>
      </w:r>
      <w:bookmarkEnd w:id="124"/>
    </w:p>
    <w:p w14:paraId="3116B795" w14:textId="6EE02A3A" w:rsidR="00F15585" w:rsidRPr="004D69EF" w:rsidRDefault="00F15585" w:rsidP="002D6FBB">
      <w:pPr>
        <w:rPr>
          <w:color w:val="000000" w:themeColor="text1"/>
        </w:rPr>
        <w:sectPr w:rsidR="00F15585" w:rsidRPr="004D69EF"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oddPage"/>
          <w:pgSz w:w="11906" w:h="16838" w:code="9"/>
          <w:pgMar w:top="1616" w:right="1276" w:bottom="1616" w:left="1276" w:header="1049" w:footer="1049" w:gutter="0"/>
          <w:pgNumType w:start="1"/>
          <w:cols w:space="720"/>
          <w:titlePg/>
          <w:docGrid w:linePitch="324"/>
        </w:sectPr>
      </w:pPr>
    </w:p>
    <w:p w14:paraId="36FE32E4" w14:textId="5363D678" w:rsidR="00D153A8" w:rsidRPr="004D69EF" w:rsidRDefault="00D153A8" w:rsidP="00D153A8">
      <w:pPr>
        <w:pStyle w:val="KSDTff0"/>
        <w:rPr>
          <w:bCs/>
          <w:color w:val="000000" w:themeColor="text1"/>
        </w:rPr>
      </w:pPr>
      <w:r w:rsidRPr="004D69EF">
        <w:rPr>
          <w:bCs/>
          <w:color w:val="000000" w:themeColor="text1"/>
        </w:rPr>
        <w:lastRenderedPageBreak/>
        <w:t>SPS-F KOCED 003</w:t>
      </w:r>
      <w:r w:rsidR="00E12680" w:rsidRPr="004D69EF">
        <w:rPr>
          <w:bCs/>
          <w:color w:val="000000" w:themeColor="text1"/>
        </w:rPr>
        <w:t>8</w:t>
      </w:r>
      <w:r w:rsidRPr="004D69EF">
        <w:rPr>
          <w:bCs/>
          <w:color w:val="000000" w:themeColor="text1"/>
        </w:rPr>
        <w:t>-</w:t>
      </w:r>
      <w:r w:rsidRPr="004D69EF">
        <w:rPr>
          <w:rFonts w:hint="eastAsia"/>
          <w:bCs/>
          <w:color w:val="000000" w:themeColor="text1"/>
        </w:rPr>
        <w:t>일련번호</w:t>
      </w:r>
      <w:r w:rsidRPr="004D69EF">
        <w:rPr>
          <w:bCs/>
          <w:color w:val="000000" w:themeColor="text1"/>
        </w:rPr>
        <w:t>:202</w:t>
      </w:r>
      <w:bookmarkStart w:id="125" w:name="_Toc175649288"/>
      <w:bookmarkStart w:id="126" w:name="_Toc177359869"/>
      <w:bookmarkStart w:id="127" w:name="_Toc430085922"/>
      <w:r w:rsidR="00105CED" w:rsidRPr="004D69EF">
        <w:rPr>
          <w:bCs/>
          <w:color w:val="000000" w:themeColor="text1"/>
        </w:rPr>
        <w:t>2</w:t>
      </w:r>
    </w:p>
    <w:p w14:paraId="1D1BF488" w14:textId="13F2648F" w:rsidR="00E46C58" w:rsidRPr="004D69EF" w:rsidRDefault="00D153A8" w:rsidP="00D153A8">
      <w:pPr>
        <w:pStyle w:val="KSDTff0"/>
        <w:rPr>
          <w:bCs/>
          <w:color w:val="000000" w:themeColor="text1"/>
        </w:rPr>
      </w:pPr>
      <w:r w:rsidRPr="004D69EF">
        <w:rPr>
          <w:bCs/>
          <w:color w:val="000000" w:themeColor="text1"/>
        </w:rPr>
        <w:fldChar w:fldCharType="begin"/>
      </w:r>
      <w:r w:rsidRPr="004D69EF">
        <w:rPr>
          <w:bCs/>
          <w:color w:val="000000" w:themeColor="text1"/>
        </w:rPr>
        <w:instrText xml:space="preserve"> IF </w:instrText>
      </w:r>
      <w:r w:rsidRPr="004D69EF">
        <w:rPr>
          <w:bCs/>
          <w:color w:val="000000" w:themeColor="text1"/>
        </w:rPr>
        <w:fldChar w:fldCharType="begin"/>
      </w:r>
      <w:r w:rsidRPr="004D69EF">
        <w:rPr>
          <w:bCs/>
          <w:color w:val="000000" w:themeColor="text1"/>
        </w:rPr>
        <w:instrText xml:space="preserve"> DOCPROPERTY "NCKnd"  \* MERGEFORMAT </w:instrText>
      </w:r>
      <w:r w:rsidRPr="004D69EF">
        <w:rPr>
          <w:bCs/>
          <w:color w:val="000000" w:themeColor="text1"/>
        </w:rPr>
        <w:fldChar w:fldCharType="separate"/>
      </w:r>
      <w:r w:rsidRPr="004D69EF">
        <w:rPr>
          <w:bCs/>
          <w:color w:val="000000" w:themeColor="text1"/>
        </w:rPr>
        <w:instrText>2</w:instrText>
      </w:r>
      <w:r w:rsidRPr="004D69EF">
        <w:rPr>
          <w:bCs/>
          <w:color w:val="000000" w:themeColor="text1"/>
        </w:rPr>
        <w:fldChar w:fldCharType="end"/>
      </w:r>
      <w:r w:rsidRPr="004D69EF">
        <w:rPr>
          <w:bCs/>
          <w:color w:val="000000" w:themeColor="text1"/>
        </w:rPr>
        <w:instrText xml:space="preserve"> = 1 </w:instrText>
      </w:r>
      <w:r w:rsidRPr="004D69EF">
        <w:rPr>
          <w:bCs/>
          <w:color w:val="000000" w:themeColor="text1"/>
        </w:rPr>
        <w:fldChar w:fldCharType="begin"/>
      </w:r>
      <w:r w:rsidRPr="004D69EF">
        <w:rPr>
          <w:bCs/>
          <w:color w:val="000000" w:themeColor="text1"/>
        </w:rPr>
        <w:instrText xml:space="preserve"> DOCPROPERTY "NewYear"  \* MERGEFORMAT </w:instrText>
      </w:r>
      <w:r w:rsidRPr="004D69EF">
        <w:rPr>
          <w:bCs/>
          <w:color w:val="000000" w:themeColor="text1"/>
        </w:rPr>
        <w:fldChar w:fldCharType="separate"/>
      </w:r>
      <w:r w:rsidRPr="004D69EF">
        <w:rPr>
          <w:bCs/>
          <w:color w:val="000000" w:themeColor="text1"/>
        </w:rPr>
        <w:instrText>1111</w:instrText>
      </w:r>
      <w:r w:rsidRPr="004D69EF">
        <w:rPr>
          <w:bCs/>
          <w:color w:val="000000" w:themeColor="text1"/>
        </w:rPr>
        <w:fldChar w:fldCharType="end"/>
      </w:r>
      <w:r w:rsidRPr="004D69EF">
        <w:rPr>
          <w:bCs/>
          <w:color w:val="000000" w:themeColor="text1"/>
        </w:rPr>
        <w:fldChar w:fldCharType="end"/>
      </w:r>
      <w:bookmarkEnd w:id="125"/>
      <w:bookmarkEnd w:id="126"/>
      <w:bookmarkEnd w:id="127"/>
      <w:r w:rsidRPr="004D69EF">
        <w:rPr>
          <w:bCs/>
          <w:color w:val="000000" w:themeColor="text1"/>
        </w:rPr>
        <w:fldChar w:fldCharType="begin"/>
      </w:r>
      <w:r w:rsidRPr="004D69EF">
        <w:rPr>
          <w:bCs/>
          <w:color w:val="000000" w:themeColor="text1"/>
        </w:rPr>
        <w:instrText xml:space="preserve"> </w:instrText>
      </w:r>
      <w:r w:rsidRPr="004D69EF">
        <w:rPr>
          <w:rFonts w:hint="eastAsia"/>
          <w:bCs/>
          <w:color w:val="000000" w:themeColor="text1"/>
        </w:rPr>
        <w:instrText>DOCPROPERTY "TitleComments" \* MERGEFORMAT</w:instrText>
      </w:r>
      <w:r w:rsidRPr="004D69EF">
        <w:rPr>
          <w:bCs/>
          <w:color w:val="000000" w:themeColor="text1"/>
        </w:rPr>
        <w:instrText xml:space="preserve"> </w:instrText>
      </w:r>
      <w:r w:rsidRPr="004D69EF">
        <w:rPr>
          <w:bCs/>
          <w:color w:val="000000" w:themeColor="text1"/>
        </w:rPr>
        <w:fldChar w:fldCharType="end"/>
      </w:r>
      <w:bookmarkStart w:id="128" w:name="_Toc165446690"/>
      <w:bookmarkStart w:id="129" w:name="_Toc429253652"/>
      <w:bookmarkStart w:id="130" w:name="_Toc430085923"/>
      <w:proofErr w:type="gramStart"/>
      <w:r w:rsidRPr="004D69EF">
        <w:rPr>
          <w:rFonts w:hint="eastAsia"/>
          <w:bCs/>
          <w:color w:val="000000" w:themeColor="text1"/>
        </w:rPr>
        <w:t>해</w:t>
      </w:r>
      <w:r w:rsidRPr="004D69EF">
        <w:rPr>
          <w:bCs/>
          <w:color w:val="000000" w:themeColor="text1"/>
        </w:rPr>
        <w:t xml:space="preserve"> </w:t>
      </w:r>
      <w:r w:rsidRPr="004D69EF">
        <w:rPr>
          <w:rFonts w:hint="eastAsia"/>
          <w:bCs/>
          <w:color w:val="000000" w:themeColor="text1"/>
        </w:rPr>
        <w:t xml:space="preserve"> </w:t>
      </w:r>
      <w:r w:rsidRPr="004D69EF">
        <w:rPr>
          <w:rFonts w:hint="eastAsia"/>
          <w:bCs/>
          <w:color w:val="000000" w:themeColor="text1"/>
        </w:rPr>
        <w:t>설</w:t>
      </w:r>
      <w:bookmarkEnd w:id="128"/>
      <w:bookmarkEnd w:id="129"/>
      <w:bookmarkEnd w:id="130"/>
      <w:proofErr w:type="gramEnd"/>
    </w:p>
    <w:p w14:paraId="7E6923E9" w14:textId="77777777" w:rsidR="00D153A8" w:rsidRPr="004D69EF" w:rsidRDefault="00D153A8" w:rsidP="00D153A8">
      <w:pPr>
        <w:jc w:val="center"/>
        <w:rPr>
          <w:rFonts w:ascii="돋움" w:eastAsia="돋움" w:hAnsi="돋움"/>
          <w:color w:val="000000" w:themeColor="text1"/>
          <w:sz w:val="32"/>
          <w:szCs w:val="32"/>
        </w:rPr>
      </w:pPr>
    </w:p>
    <w:p w14:paraId="2DD6E3DE" w14:textId="77777777" w:rsidR="00D153A8" w:rsidRPr="004D69EF" w:rsidRDefault="00D153A8" w:rsidP="00D153A8">
      <w:pPr>
        <w:spacing w:line="240" w:lineRule="auto"/>
        <w:rPr>
          <w:color w:val="000000" w:themeColor="text1"/>
        </w:rPr>
      </w:pPr>
      <w:bookmarkStart w:id="131" w:name="_Hlk71721099"/>
      <w:r w:rsidRPr="004D69EF">
        <w:rPr>
          <w:rFonts w:hint="eastAsia"/>
          <w:color w:val="000000" w:themeColor="text1"/>
        </w:rPr>
        <w:t>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해설은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표준과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관련된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사항을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설명하는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것으로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표준의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일부는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아니다</w:t>
      </w:r>
      <w:r w:rsidRPr="004D69EF">
        <w:rPr>
          <w:rFonts w:hint="eastAsia"/>
          <w:color w:val="000000" w:themeColor="text1"/>
        </w:rPr>
        <w:t>.</w:t>
      </w:r>
    </w:p>
    <w:bookmarkEnd w:id="131"/>
    <w:p w14:paraId="1B2EE95C" w14:textId="1B0E7642" w:rsidR="002D6FBB" w:rsidRPr="004D69EF" w:rsidRDefault="002D6FBB" w:rsidP="00DC0BAA">
      <w:pPr>
        <w:spacing w:line="240" w:lineRule="auto"/>
        <w:rPr>
          <w:color w:val="000000" w:themeColor="text1"/>
        </w:rPr>
      </w:pPr>
    </w:p>
    <w:p w14:paraId="14DB7395" w14:textId="77777777" w:rsidR="0097542F" w:rsidRPr="004D69EF" w:rsidRDefault="0097542F" w:rsidP="00DC0BAA">
      <w:pPr>
        <w:spacing w:line="240" w:lineRule="auto"/>
        <w:rPr>
          <w:color w:val="000000" w:themeColor="text1"/>
        </w:rPr>
      </w:pPr>
    </w:p>
    <w:p w14:paraId="1B6EDC61" w14:textId="77777777" w:rsidR="006002F6" w:rsidRPr="004D69EF" w:rsidRDefault="006002F6" w:rsidP="006C54F5">
      <w:pPr>
        <w:pStyle w:val="13"/>
        <w:numPr>
          <w:ilvl w:val="0"/>
          <w:numId w:val="11"/>
        </w:numPr>
        <w:spacing w:line="240" w:lineRule="auto"/>
        <w:rPr>
          <w:color w:val="000000" w:themeColor="text1"/>
        </w:rPr>
      </w:pPr>
      <w:bookmarkStart w:id="132" w:name="_Toc175649290"/>
      <w:bookmarkStart w:id="133" w:name="_Toc177359871"/>
      <w:bookmarkStart w:id="134" w:name="_Toc429253653"/>
      <w:bookmarkStart w:id="135" w:name="_Toc430085924"/>
      <w:bookmarkStart w:id="136" w:name="_Toc35450698"/>
      <w:bookmarkStart w:id="137" w:name="_Toc68618228"/>
      <w:bookmarkStart w:id="138" w:name="_Toc75360652"/>
      <w:bookmarkStart w:id="139" w:name="_Toc80696776"/>
      <w:bookmarkStart w:id="140" w:name="_Toc95771967"/>
      <w:bookmarkStart w:id="141" w:name="_Toc95772318"/>
      <w:bookmarkStart w:id="142" w:name="_Toc95812052"/>
      <w:bookmarkStart w:id="143" w:name="_Toc100676522"/>
      <w:bookmarkStart w:id="144" w:name="_Toc101966215"/>
      <w:r w:rsidRPr="004D69EF">
        <w:rPr>
          <w:rFonts w:hint="eastAsia"/>
          <w:color w:val="000000" w:themeColor="text1"/>
        </w:rPr>
        <w:t>개요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070942DE" w14:textId="77777777" w:rsidR="006002F6" w:rsidRPr="004D69EF" w:rsidRDefault="006002F6" w:rsidP="00DC0BAA">
      <w:pPr>
        <w:spacing w:line="240" w:lineRule="auto"/>
        <w:rPr>
          <w:color w:val="000000" w:themeColor="text1"/>
        </w:rPr>
      </w:pPr>
    </w:p>
    <w:p w14:paraId="0956F905" w14:textId="77777777" w:rsidR="006002F6" w:rsidRPr="004D69EF" w:rsidRDefault="006002F6" w:rsidP="000735BD">
      <w:pPr>
        <w:pStyle w:val="24"/>
        <w:spacing w:line="240" w:lineRule="auto"/>
        <w:ind w:leftChars="-1" w:left="-2" w:firstLine="1"/>
        <w:rPr>
          <w:color w:val="000000" w:themeColor="text1"/>
        </w:rPr>
      </w:pPr>
      <w:bookmarkStart w:id="145" w:name="_Toc165446692"/>
      <w:bookmarkStart w:id="146" w:name="_Toc175649291"/>
      <w:bookmarkStart w:id="147" w:name="_Toc177359872"/>
      <w:bookmarkStart w:id="148" w:name="_Toc429253654"/>
      <w:bookmarkStart w:id="149" w:name="_Toc430085925"/>
      <w:bookmarkStart w:id="150" w:name="_Toc507634445"/>
      <w:bookmarkStart w:id="151" w:name="_Toc13066971"/>
      <w:bookmarkStart w:id="152" w:name="_Toc35450699"/>
      <w:bookmarkStart w:id="153" w:name="_Toc41393818"/>
      <w:bookmarkStart w:id="154" w:name="_Toc68618229"/>
      <w:bookmarkStart w:id="155" w:name="_Toc75360653"/>
      <w:bookmarkStart w:id="156" w:name="_Toc80696777"/>
      <w:bookmarkStart w:id="157" w:name="_Toc95771968"/>
      <w:bookmarkStart w:id="158" w:name="_Toc95772319"/>
      <w:bookmarkStart w:id="159" w:name="_Toc95812053"/>
      <w:bookmarkStart w:id="160" w:name="_Toc100676523"/>
      <w:bookmarkStart w:id="161" w:name="_Toc101966216"/>
      <w:r w:rsidRPr="004D69EF">
        <w:rPr>
          <w:rFonts w:hint="eastAsia"/>
          <w:color w:val="000000" w:themeColor="text1"/>
          <w:lang w:eastAsia="ko-KR"/>
        </w:rPr>
        <w:t>제</w:t>
      </w:r>
      <w:r w:rsidRPr="004D69EF">
        <w:rPr>
          <w:rFonts w:hint="eastAsia"/>
          <w:color w:val="000000" w:themeColor="text1"/>
        </w:rPr>
        <w:t>정의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취지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 w:rsidRPr="004D69EF">
        <w:rPr>
          <w:rFonts w:hint="eastAsia"/>
          <w:color w:val="000000" w:themeColor="text1"/>
        </w:rPr>
        <w:t xml:space="preserve">  </w:t>
      </w:r>
    </w:p>
    <w:p w14:paraId="689BFB66" w14:textId="77777777" w:rsidR="006002F6" w:rsidRPr="004D69EF" w:rsidRDefault="006002F6" w:rsidP="00DC0BAA">
      <w:pPr>
        <w:spacing w:line="240" w:lineRule="auto"/>
        <w:rPr>
          <w:color w:val="000000" w:themeColor="text1"/>
        </w:rPr>
      </w:pPr>
    </w:p>
    <w:p w14:paraId="4D1A50F8" w14:textId="0FA3A390" w:rsidR="00E87D2F" w:rsidRPr="004D69EF" w:rsidRDefault="00CE425F" w:rsidP="00E32EDC">
      <w:pPr>
        <w:spacing w:line="240" w:lineRule="auto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축소모형</w:t>
      </w:r>
      <w:r w:rsidR="00A3728F" w:rsidRPr="004D69EF">
        <w:rPr>
          <w:rFonts w:hint="eastAsia"/>
          <w:color w:val="000000" w:themeColor="text1"/>
        </w:rPr>
        <w:t xml:space="preserve"> </w:t>
      </w:r>
      <w:proofErr w:type="spellStart"/>
      <w:r w:rsidR="00A3728F" w:rsidRPr="004D69EF">
        <w:rPr>
          <w:rFonts w:hint="eastAsia"/>
          <w:color w:val="000000" w:themeColor="text1"/>
        </w:rPr>
        <w:t>풍동실험</w:t>
      </w:r>
      <w:r w:rsidRPr="004D69EF">
        <w:rPr>
          <w:rFonts w:hint="eastAsia"/>
          <w:color w:val="000000" w:themeColor="text1"/>
        </w:rPr>
        <w:t>을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통</w:t>
      </w:r>
      <w:r w:rsidR="00A3728F" w:rsidRPr="004D69EF">
        <w:rPr>
          <w:rFonts w:hint="eastAsia"/>
          <w:color w:val="000000" w:themeColor="text1"/>
        </w:rPr>
        <w:t>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측정한</w:t>
      </w:r>
      <w:r w:rsidRPr="004D69EF">
        <w:rPr>
          <w:rFonts w:hint="eastAsia"/>
          <w:color w:val="000000" w:themeColor="text1"/>
        </w:rPr>
        <w:t xml:space="preserve"> </w:t>
      </w:r>
      <w:proofErr w:type="spellStart"/>
      <w:r w:rsidRPr="004D69EF">
        <w:rPr>
          <w:rFonts w:hint="eastAsia"/>
          <w:color w:val="000000" w:themeColor="text1"/>
        </w:rPr>
        <w:t>공기력계수를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반영하여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설계된</w:t>
      </w:r>
      <w:r w:rsidRPr="004D69EF">
        <w:rPr>
          <w:rFonts w:hint="eastAsia"/>
          <w:color w:val="000000" w:themeColor="text1"/>
        </w:rPr>
        <w:t xml:space="preserve"> </w:t>
      </w:r>
      <w:r w:rsidR="00CD2241" w:rsidRPr="004D69EF">
        <w:rPr>
          <w:rFonts w:hint="eastAsia"/>
          <w:color w:val="000000" w:themeColor="text1"/>
        </w:rPr>
        <w:t>돌출간판</w:t>
      </w:r>
      <w:r w:rsidR="00A3728F" w:rsidRPr="004D69EF">
        <w:rPr>
          <w:rFonts w:hint="eastAsia"/>
          <w:color w:val="000000" w:themeColor="text1"/>
        </w:rPr>
        <w:t>의</w:t>
      </w:r>
      <w:r w:rsidR="00A3728F" w:rsidRPr="004D69EF">
        <w:rPr>
          <w:rFonts w:hint="eastAsia"/>
          <w:color w:val="000000" w:themeColor="text1"/>
        </w:rPr>
        <w:t xml:space="preserve"> </w:t>
      </w:r>
      <w:r w:rsidR="00A3728F" w:rsidRPr="004D69EF">
        <w:rPr>
          <w:rFonts w:hint="eastAsia"/>
          <w:color w:val="000000" w:themeColor="text1"/>
        </w:rPr>
        <w:t>경우에도</w:t>
      </w:r>
      <w:r w:rsidR="00A3728F" w:rsidRPr="004D69EF">
        <w:rPr>
          <w:rFonts w:hint="eastAsia"/>
          <w:color w:val="000000" w:themeColor="text1"/>
        </w:rPr>
        <w:t xml:space="preserve"> </w:t>
      </w:r>
      <w:r w:rsidR="00E87D2F" w:rsidRPr="004D69EF">
        <w:rPr>
          <w:rFonts w:hint="eastAsia"/>
          <w:color w:val="000000" w:themeColor="text1"/>
        </w:rPr>
        <w:t>태풍이나</w:t>
      </w:r>
      <w:r w:rsidR="00E87D2F" w:rsidRPr="004D69EF">
        <w:rPr>
          <w:rFonts w:hint="eastAsia"/>
          <w:color w:val="000000" w:themeColor="text1"/>
        </w:rPr>
        <w:t xml:space="preserve"> </w:t>
      </w:r>
      <w:r w:rsidR="00E87D2F" w:rsidRPr="004D69EF">
        <w:rPr>
          <w:rFonts w:hint="eastAsia"/>
          <w:color w:val="000000" w:themeColor="text1"/>
        </w:rPr>
        <w:t>강풍에</w:t>
      </w:r>
      <w:r w:rsidR="00E87D2F" w:rsidRPr="004D69EF">
        <w:rPr>
          <w:rFonts w:hint="eastAsia"/>
          <w:color w:val="000000" w:themeColor="text1"/>
        </w:rPr>
        <w:t xml:space="preserve"> </w:t>
      </w:r>
      <w:r w:rsidR="00E87D2F" w:rsidRPr="004D69EF">
        <w:rPr>
          <w:rFonts w:hint="eastAsia"/>
          <w:color w:val="000000" w:themeColor="text1"/>
        </w:rPr>
        <w:t>의해</w:t>
      </w:r>
      <w:r w:rsidR="00E87D2F" w:rsidRPr="004D69EF">
        <w:rPr>
          <w:rFonts w:hint="eastAsia"/>
          <w:color w:val="000000" w:themeColor="text1"/>
        </w:rPr>
        <w:t xml:space="preserve"> </w:t>
      </w:r>
      <w:r w:rsidR="00395A77" w:rsidRPr="004D69EF">
        <w:rPr>
          <w:rFonts w:hint="eastAsia"/>
          <w:color w:val="000000" w:themeColor="text1"/>
        </w:rPr>
        <w:t>간판부의</w:t>
      </w:r>
      <w:r w:rsidR="00E87D2F" w:rsidRPr="004D69EF">
        <w:rPr>
          <w:rFonts w:hint="eastAsia"/>
          <w:color w:val="000000" w:themeColor="text1"/>
        </w:rPr>
        <w:t xml:space="preserve"> </w:t>
      </w:r>
      <w:r w:rsidR="00E87D2F" w:rsidRPr="004D69EF">
        <w:rPr>
          <w:rFonts w:hint="eastAsia"/>
          <w:color w:val="000000" w:themeColor="text1"/>
        </w:rPr>
        <w:t>탈락</w:t>
      </w:r>
      <w:r w:rsidR="00E87D2F" w:rsidRPr="004D69EF">
        <w:rPr>
          <w:rFonts w:hint="eastAsia"/>
          <w:color w:val="000000" w:themeColor="text1"/>
        </w:rPr>
        <w:t xml:space="preserve"> </w:t>
      </w:r>
      <w:r w:rsidR="00E87D2F" w:rsidRPr="004D69EF">
        <w:rPr>
          <w:rFonts w:hint="eastAsia"/>
          <w:color w:val="000000" w:themeColor="text1"/>
        </w:rPr>
        <w:t>또는</w:t>
      </w:r>
      <w:r w:rsidR="00E87D2F" w:rsidRPr="004D69EF">
        <w:rPr>
          <w:rFonts w:hint="eastAsia"/>
          <w:color w:val="000000" w:themeColor="text1"/>
        </w:rPr>
        <w:t xml:space="preserve"> </w:t>
      </w:r>
      <w:r w:rsidR="00395A77" w:rsidRPr="004D69EF">
        <w:rPr>
          <w:rFonts w:hint="eastAsia"/>
          <w:color w:val="000000" w:themeColor="text1"/>
        </w:rPr>
        <w:t>건물과</w:t>
      </w:r>
      <w:r w:rsidR="00395A77" w:rsidRPr="004D69EF">
        <w:rPr>
          <w:rFonts w:hint="eastAsia"/>
          <w:color w:val="000000" w:themeColor="text1"/>
        </w:rPr>
        <w:t xml:space="preserve"> </w:t>
      </w:r>
      <w:r w:rsidR="00395A77" w:rsidRPr="004D69EF">
        <w:rPr>
          <w:rFonts w:hint="eastAsia"/>
          <w:color w:val="000000" w:themeColor="text1"/>
        </w:rPr>
        <w:t>간판을</w:t>
      </w:r>
      <w:r w:rsidR="00395A77" w:rsidRPr="004D69EF">
        <w:rPr>
          <w:rFonts w:hint="eastAsia"/>
          <w:color w:val="000000" w:themeColor="text1"/>
        </w:rPr>
        <w:t xml:space="preserve"> </w:t>
      </w:r>
      <w:r w:rsidR="00395A77" w:rsidRPr="004D69EF">
        <w:rPr>
          <w:rFonts w:hint="eastAsia"/>
          <w:color w:val="000000" w:themeColor="text1"/>
        </w:rPr>
        <w:t>연결하는</w:t>
      </w:r>
      <w:r w:rsidR="00395A77" w:rsidRPr="004D69EF">
        <w:rPr>
          <w:rFonts w:hint="eastAsia"/>
          <w:color w:val="000000" w:themeColor="text1"/>
        </w:rPr>
        <w:t xml:space="preserve"> </w:t>
      </w:r>
      <w:r w:rsidR="00395A77" w:rsidRPr="004D69EF">
        <w:rPr>
          <w:rFonts w:hint="eastAsia"/>
          <w:color w:val="000000" w:themeColor="text1"/>
        </w:rPr>
        <w:t>이음부의</w:t>
      </w:r>
      <w:r w:rsidR="00E87D2F" w:rsidRPr="004D69EF">
        <w:rPr>
          <w:rFonts w:hint="eastAsia"/>
          <w:color w:val="000000" w:themeColor="text1"/>
        </w:rPr>
        <w:t xml:space="preserve"> </w:t>
      </w:r>
      <w:r w:rsidR="00E87D2F" w:rsidRPr="004D69EF">
        <w:rPr>
          <w:rFonts w:hint="eastAsia"/>
          <w:color w:val="000000" w:themeColor="text1"/>
        </w:rPr>
        <w:t>손상이나</w:t>
      </w:r>
      <w:r w:rsidR="00E87D2F" w:rsidRPr="004D69EF">
        <w:rPr>
          <w:rFonts w:hint="eastAsia"/>
          <w:color w:val="000000" w:themeColor="text1"/>
        </w:rPr>
        <w:t xml:space="preserve"> </w:t>
      </w:r>
      <w:r w:rsidR="00E87D2F" w:rsidRPr="004D69EF">
        <w:rPr>
          <w:rFonts w:hint="eastAsia"/>
          <w:color w:val="000000" w:themeColor="text1"/>
        </w:rPr>
        <w:t>파괴</w:t>
      </w:r>
      <w:r w:rsidR="00395A77" w:rsidRPr="004D69EF">
        <w:rPr>
          <w:rFonts w:hint="eastAsia"/>
          <w:color w:val="000000" w:themeColor="text1"/>
        </w:rPr>
        <w:t xml:space="preserve"> </w:t>
      </w:r>
      <w:r w:rsidR="00432F2E" w:rsidRPr="004D69EF">
        <w:rPr>
          <w:rFonts w:hint="eastAsia"/>
          <w:color w:val="000000" w:themeColor="text1"/>
        </w:rPr>
        <w:t>현상이</w:t>
      </w:r>
      <w:r w:rsidR="00EE4085" w:rsidRPr="004D69EF">
        <w:rPr>
          <w:rFonts w:hint="eastAsia"/>
          <w:color w:val="000000" w:themeColor="text1"/>
        </w:rPr>
        <w:t xml:space="preserve"> </w:t>
      </w:r>
      <w:r w:rsidR="00EE4085" w:rsidRPr="004D69EF">
        <w:rPr>
          <w:rFonts w:hint="eastAsia"/>
          <w:color w:val="000000" w:themeColor="text1"/>
        </w:rPr>
        <w:t>자주</w:t>
      </w:r>
      <w:r w:rsidR="00E87D2F" w:rsidRPr="004D69EF">
        <w:rPr>
          <w:rFonts w:hint="eastAsia"/>
          <w:color w:val="000000" w:themeColor="text1"/>
        </w:rPr>
        <w:t xml:space="preserve"> </w:t>
      </w:r>
      <w:r w:rsidR="00E87D2F" w:rsidRPr="004D69EF">
        <w:rPr>
          <w:rFonts w:hint="eastAsia"/>
          <w:color w:val="000000" w:themeColor="text1"/>
        </w:rPr>
        <w:t>발생</w:t>
      </w:r>
      <w:r w:rsidR="00A3728F" w:rsidRPr="004D69EF">
        <w:rPr>
          <w:rFonts w:hint="eastAsia"/>
          <w:color w:val="000000" w:themeColor="text1"/>
        </w:rPr>
        <w:t>하</w:t>
      </w:r>
      <w:r w:rsidR="00E87D2F" w:rsidRPr="004D69EF">
        <w:rPr>
          <w:rFonts w:hint="eastAsia"/>
          <w:color w:val="000000" w:themeColor="text1"/>
        </w:rPr>
        <w:t>고</w:t>
      </w:r>
      <w:r w:rsidR="00E87D2F" w:rsidRPr="004D69EF">
        <w:rPr>
          <w:rFonts w:hint="eastAsia"/>
          <w:color w:val="000000" w:themeColor="text1"/>
        </w:rPr>
        <w:t xml:space="preserve"> </w:t>
      </w:r>
      <w:r w:rsidR="00E87D2F" w:rsidRPr="004D69EF">
        <w:rPr>
          <w:rFonts w:hint="eastAsia"/>
          <w:color w:val="000000" w:themeColor="text1"/>
        </w:rPr>
        <w:t>있다</w:t>
      </w:r>
      <w:r w:rsidR="00E87D2F" w:rsidRPr="004D69EF">
        <w:rPr>
          <w:rFonts w:hint="eastAsia"/>
          <w:color w:val="000000" w:themeColor="text1"/>
        </w:rPr>
        <w:t>.</w:t>
      </w:r>
      <w:r w:rsidR="000322E8" w:rsidRPr="004D69EF">
        <w:rPr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축소모형에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작용하는</w:t>
      </w:r>
      <w:r w:rsidR="00E32EDC" w:rsidRPr="004D69EF">
        <w:rPr>
          <w:rFonts w:hint="eastAsia"/>
          <w:color w:val="000000" w:themeColor="text1"/>
        </w:rPr>
        <w:t xml:space="preserve"> </w:t>
      </w:r>
      <w:proofErr w:type="spellStart"/>
      <w:r w:rsidR="00E32EDC" w:rsidRPr="004D69EF">
        <w:rPr>
          <w:rFonts w:hint="eastAsia"/>
          <w:color w:val="000000" w:themeColor="text1"/>
        </w:rPr>
        <w:t>공기력은</w:t>
      </w:r>
      <w:proofErr w:type="spellEnd"/>
      <w:r w:rsidR="00A3728F" w:rsidRPr="004D69EF">
        <w:rPr>
          <w:rFonts w:hint="eastAsia"/>
          <w:color w:val="000000" w:themeColor="text1"/>
        </w:rPr>
        <w:t xml:space="preserve"> </w:t>
      </w:r>
      <w:proofErr w:type="spellStart"/>
      <w:r w:rsidR="00551C02" w:rsidRPr="004D69EF">
        <w:rPr>
          <w:rFonts w:hint="eastAsia"/>
          <w:color w:val="000000" w:themeColor="text1"/>
        </w:rPr>
        <w:t>레이놀즈수</w:t>
      </w:r>
      <w:proofErr w:type="spellEnd"/>
      <w:r w:rsidR="00551C02" w:rsidRPr="004D69EF">
        <w:rPr>
          <w:rFonts w:hint="eastAsia"/>
          <w:color w:val="000000" w:themeColor="text1"/>
        </w:rPr>
        <w:t xml:space="preserve"> </w:t>
      </w:r>
      <w:r w:rsidR="00551C02" w:rsidRPr="004D69EF">
        <w:rPr>
          <w:rFonts w:hint="eastAsia"/>
          <w:color w:val="000000" w:themeColor="text1"/>
        </w:rPr>
        <w:t>상사의</w:t>
      </w:r>
      <w:r w:rsidR="00551C02" w:rsidRPr="004D69EF">
        <w:rPr>
          <w:rFonts w:hint="eastAsia"/>
          <w:color w:val="000000" w:themeColor="text1"/>
        </w:rPr>
        <w:t xml:space="preserve"> </w:t>
      </w:r>
      <w:r w:rsidR="00551C02" w:rsidRPr="004D69EF">
        <w:rPr>
          <w:rFonts w:hint="eastAsia"/>
          <w:color w:val="000000" w:themeColor="text1"/>
        </w:rPr>
        <w:t>문제로</w:t>
      </w:r>
      <w:r w:rsidR="00551C02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실</w:t>
      </w:r>
      <w:r w:rsidR="00595AED" w:rsidRPr="004D69EF">
        <w:rPr>
          <w:rFonts w:hint="eastAsia"/>
          <w:color w:val="000000" w:themeColor="text1"/>
        </w:rPr>
        <w:t>제</w:t>
      </w:r>
      <w:r w:rsidR="00595AED" w:rsidRPr="004D69EF">
        <w:rPr>
          <w:rFonts w:hint="eastAsia"/>
          <w:color w:val="000000" w:themeColor="text1"/>
        </w:rPr>
        <w:t xml:space="preserve"> </w:t>
      </w:r>
      <w:r w:rsidR="00595AED" w:rsidRPr="004D69EF">
        <w:rPr>
          <w:rFonts w:hint="eastAsia"/>
          <w:color w:val="000000" w:themeColor="text1"/>
        </w:rPr>
        <w:t>구조물에</w:t>
      </w:r>
      <w:r w:rsidR="00595AED" w:rsidRPr="004D69EF">
        <w:rPr>
          <w:rFonts w:hint="eastAsia"/>
          <w:color w:val="000000" w:themeColor="text1"/>
        </w:rPr>
        <w:t xml:space="preserve"> </w:t>
      </w:r>
      <w:r w:rsidR="00595AED" w:rsidRPr="004D69EF">
        <w:rPr>
          <w:rFonts w:hint="eastAsia"/>
          <w:color w:val="000000" w:themeColor="text1"/>
        </w:rPr>
        <w:t>작용하는</w:t>
      </w:r>
      <w:r w:rsidR="00595AED" w:rsidRPr="004D69EF">
        <w:rPr>
          <w:rFonts w:hint="eastAsia"/>
          <w:color w:val="000000" w:themeColor="text1"/>
        </w:rPr>
        <w:t xml:space="preserve"> </w:t>
      </w:r>
      <w:proofErr w:type="spellStart"/>
      <w:r w:rsidR="00595AED" w:rsidRPr="004D69EF">
        <w:rPr>
          <w:rFonts w:hint="eastAsia"/>
          <w:color w:val="000000" w:themeColor="text1"/>
        </w:rPr>
        <w:t>공기력</w:t>
      </w:r>
      <w:r w:rsidR="00E32EDC" w:rsidRPr="004D69EF">
        <w:rPr>
          <w:rFonts w:hint="eastAsia"/>
          <w:color w:val="000000" w:themeColor="text1"/>
        </w:rPr>
        <w:t>과</w:t>
      </w:r>
      <w:proofErr w:type="spellEnd"/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다를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수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있다</w:t>
      </w:r>
      <w:r w:rsidR="00E32EDC" w:rsidRPr="004D69EF">
        <w:rPr>
          <w:rFonts w:hint="eastAsia"/>
          <w:color w:val="000000" w:themeColor="text1"/>
        </w:rPr>
        <w:t>.</w:t>
      </w:r>
      <w:r w:rsidR="00E32EDC" w:rsidRPr="004D69EF">
        <w:rPr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그리고</w:t>
      </w:r>
      <w:r w:rsidR="00E32EDC" w:rsidRPr="004D69EF">
        <w:rPr>
          <w:rFonts w:hint="eastAsia"/>
          <w:color w:val="000000" w:themeColor="text1"/>
        </w:rPr>
        <w:t xml:space="preserve"> </w:t>
      </w:r>
      <w:r w:rsidR="00CD2241" w:rsidRPr="004D69EF">
        <w:rPr>
          <w:rFonts w:hint="eastAsia"/>
          <w:color w:val="000000" w:themeColor="text1"/>
        </w:rPr>
        <w:t>돌출간판</w:t>
      </w:r>
      <w:r w:rsidR="00E32EDC" w:rsidRPr="004D69EF">
        <w:rPr>
          <w:rFonts w:hint="eastAsia"/>
          <w:color w:val="000000" w:themeColor="text1"/>
        </w:rPr>
        <w:t>의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파괴는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접합부나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연결부와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같이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설계에서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고려하기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어려운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국부적인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부분에서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많이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발생한다</w:t>
      </w:r>
      <w:r w:rsidR="00E32EDC" w:rsidRPr="004D69EF">
        <w:rPr>
          <w:rFonts w:hint="eastAsia"/>
          <w:color w:val="000000" w:themeColor="text1"/>
        </w:rPr>
        <w:t>.</w:t>
      </w:r>
      <w:r w:rsidR="00E32EDC" w:rsidRPr="004D69EF">
        <w:rPr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따라서</w:t>
      </w:r>
      <w:r w:rsidR="00E32EDC" w:rsidRPr="004D69EF">
        <w:rPr>
          <w:rFonts w:hint="eastAsia"/>
          <w:color w:val="000000" w:themeColor="text1"/>
        </w:rPr>
        <w:t xml:space="preserve"> </w:t>
      </w:r>
      <w:r w:rsidR="00CD2241" w:rsidRPr="004D69EF">
        <w:rPr>
          <w:rFonts w:hint="eastAsia"/>
          <w:color w:val="000000" w:themeColor="text1"/>
        </w:rPr>
        <w:t>돌출간판</w:t>
      </w:r>
      <w:r w:rsidR="00E32EDC" w:rsidRPr="004D69EF">
        <w:rPr>
          <w:rFonts w:hint="eastAsia"/>
          <w:color w:val="000000" w:themeColor="text1"/>
        </w:rPr>
        <w:t>의</w:t>
      </w:r>
      <w:r w:rsidR="00E32EDC" w:rsidRPr="004D69EF">
        <w:rPr>
          <w:rFonts w:hint="eastAsia"/>
          <w:color w:val="000000" w:themeColor="text1"/>
        </w:rPr>
        <w:t xml:space="preserve"> </w:t>
      </w:r>
      <w:proofErr w:type="spellStart"/>
      <w:r w:rsidR="00E32EDC" w:rsidRPr="004D69EF">
        <w:rPr>
          <w:rFonts w:hint="eastAsia"/>
          <w:color w:val="000000" w:themeColor="text1"/>
        </w:rPr>
        <w:t>내풍안정성을</w:t>
      </w:r>
      <w:proofErr w:type="spellEnd"/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평가하기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위해서는</w:t>
      </w:r>
      <w:r w:rsidR="00E32EDC" w:rsidRPr="004D69EF">
        <w:rPr>
          <w:rFonts w:hint="eastAsia"/>
          <w:color w:val="000000" w:themeColor="text1"/>
        </w:rPr>
        <w:t xml:space="preserve"> </w:t>
      </w:r>
      <w:r w:rsidR="00595AED" w:rsidRPr="004D69EF">
        <w:rPr>
          <w:rFonts w:hint="eastAsia"/>
          <w:color w:val="000000" w:themeColor="text1"/>
        </w:rPr>
        <w:t>실제</w:t>
      </w:r>
      <w:r w:rsidR="00595AED" w:rsidRPr="004D69EF">
        <w:rPr>
          <w:rFonts w:hint="eastAsia"/>
          <w:color w:val="000000" w:themeColor="text1"/>
        </w:rPr>
        <w:t xml:space="preserve"> </w:t>
      </w:r>
      <w:r w:rsidR="00595AED" w:rsidRPr="004D69EF">
        <w:rPr>
          <w:rFonts w:hint="eastAsia"/>
          <w:color w:val="000000" w:themeColor="text1"/>
        </w:rPr>
        <w:t>구조물</w:t>
      </w:r>
      <w:r w:rsidR="00E32EDC" w:rsidRPr="004D69EF">
        <w:rPr>
          <w:rFonts w:hint="eastAsia"/>
          <w:color w:val="000000" w:themeColor="text1"/>
        </w:rPr>
        <w:t>을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사용하여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직접</w:t>
      </w:r>
      <w:r w:rsidR="00E32EDC" w:rsidRPr="004D69EF">
        <w:rPr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풍응답을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측정하고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손상이나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파괴가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발생하는지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확인하는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방법이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가장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확실하다</w:t>
      </w:r>
      <w:r w:rsidR="00E32EDC" w:rsidRPr="004D69EF">
        <w:rPr>
          <w:rFonts w:hint="eastAsia"/>
          <w:color w:val="000000" w:themeColor="text1"/>
        </w:rPr>
        <w:t>.</w:t>
      </w:r>
      <w:r w:rsidR="00E32EDC" w:rsidRPr="004D69EF">
        <w:rPr>
          <w:color w:val="000000" w:themeColor="text1"/>
        </w:rPr>
        <w:t xml:space="preserve"> </w:t>
      </w:r>
      <w:r w:rsidR="005E712C" w:rsidRPr="004D69EF">
        <w:rPr>
          <w:rFonts w:hint="eastAsia"/>
          <w:color w:val="000000" w:themeColor="text1"/>
        </w:rPr>
        <w:t>이에</w:t>
      </w:r>
      <w:r w:rsidR="005E712C" w:rsidRPr="004D69EF">
        <w:rPr>
          <w:rFonts w:hint="eastAsia"/>
          <w:color w:val="000000" w:themeColor="text1"/>
        </w:rPr>
        <w:t xml:space="preserve"> </w:t>
      </w:r>
      <w:r w:rsidR="00CF5CB1" w:rsidRPr="004D69EF">
        <w:rPr>
          <w:rFonts w:hint="eastAsia"/>
          <w:color w:val="000000" w:themeColor="text1"/>
        </w:rPr>
        <w:t>본</w:t>
      </w:r>
      <w:r w:rsidR="005E712C" w:rsidRPr="004D69EF">
        <w:rPr>
          <w:rFonts w:hint="eastAsia"/>
          <w:color w:val="000000" w:themeColor="text1"/>
        </w:rPr>
        <w:t xml:space="preserve"> </w:t>
      </w:r>
      <w:r w:rsidR="005E712C" w:rsidRPr="004D69EF">
        <w:rPr>
          <w:rFonts w:hint="eastAsia"/>
          <w:color w:val="000000" w:themeColor="text1"/>
        </w:rPr>
        <w:t>단체표준을</w:t>
      </w:r>
      <w:r w:rsidR="005E712C" w:rsidRPr="004D69EF">
        <w:rPr>
          <w:rFonts w:hint="eastAsia"/>
          <w:color w:val="000000" w:themeColor="text1"/>
        </w:rPr>
        <w:t xml:space="preserve"> </w:t>
      </w:r>
      <w:r w:rsidR="005E712C" w:rsidRPr="004D69EF">
        <w:rPr>
          <w:rFonts w:hint="eastAsia"/>
          <w:color w:val="000000" w:themeColor="text1"/>
        </w:rPr>
        <w:t>제정함으로써</w:t>
      </w:r>
      <w:r w:rsidR="005E712C" w:rsidRPr="004D69EF">
        <w:rPr>
          <w:rFonts w:hint="eastAsia"/>
          <w:color w:val="000000" w:themeColor="text1"/>
        </w:rPr>
        <w:t xml:space="preserve"> </w:t>
      </w:r>
      <w:r w:rsidR="00D42758" w:rsidRPr="004D69EF">
        <w:rPr>
          <w:rFonts w:hint="eastAsia"/>
          <w:color w:val="000000" w:themeColor="text1"/>
        </w:rPr>
        <w:t>실물</w:t>
      </w:r>
      <w:r w:rsidR="00D42758" w:rsidRPr="004D69EF">
        <w:rPr>
          <w:rFonts w:hint="eastAsia"/>
          <w:color w:val="000000" w:themeColor="text1"/>
        </w:rPr>
        <w:t xml:space="preserve"> </w:t>
      </w:r>
      <w:r w:rsidR="00CD2241" w:rsidRPr="004D69EF">
        <w:rPr>
          <w:rFonts w:hint="eastAsia"/>
          <w:color w:val="000000" w:themeColor="text1"/>
        </w:rPr>
        <w:t>돌출간판</w:t>
      </w:r>
      <w:r w:rsidR="00E32EDC" w:rsidRPr="004D69EF">
        <w:rPr>
          <w:rFonts w:hint="eastAsia"/>
          <w:color w:val="000000" w:themeColor="text1"/>
        </w:rPr>
        <w:t>의</w:t>
      </w:r>
      <w:r w:rsidR="00E32EDC" w:rsidRPr="004D69EF">
        <w:rPr>
          <w:rFonts w:hint="eastAsia"/>
          <w:color w:val="000000" w:themeColor="text1"/>
        </w:rPr>
        <w:t xml:space="preserve"> </w:t>
      </w:r>
      <w:proofErr w:type="spellStart"/>
      <w:r w:rsidR="00E32EDC" w:rsidRPr="004D69EF">
        <w:rPr>
          <w:rFonts w:hint="eastAsia"/>
          <w:color w:val="000000" w:themeColor="text1"/>
        </w:rPr>
        <w:t>내풍안정성을</w:t>
      </w:r>
      <w:proofErr w:type="spellEnd"/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평가하기</w:t>
      </w:r>
      <w:r w:rsidR="00E32EDC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위한</w:t>
      </w:r>
      <w:r w:rsidR="00E32EDC" w:rsidRPr="004D69EF">
        <w:rPr>
          <w:rFonts w:hint="eastAsia"/>
          <w:color w:val="000000" w:themeColor="text1"/>
        </w:rPr>
        <w:t xml:space="preserve"> </w:t>
      </w:r>
      <w:proofErr w:type="spellStart"/>
      <w:r w:rsidR="00B34CC0" w:rsidRPr="004D69EF">
        <w:rPr>
          <w:rFonts w:hint="eastAsia"/>
          <w:color w:val="000000" w:themeColor="text1"/>
        </w:rPr>
        <w:t>풍</w:t>
      </w:r>
      <w:r w:rsidR="00E32EDC" w:rsidRPr="004D69EF">
        <w:rPr>
          <w:rFonts w:hint="eastAsia"/>
          <w:color w:val="000000" w:themeColor="text1"/>
        </w:rPr>
        <w:t>응답</w:t>
      </w:r>
      <w:proofErr w:type="spellEnd"/>
      <w:r w:rsidR="00B34CC0" w:rsidRPr="004D69EF">
        <w:rPr>
          <w:rFonts w:hint="eastAsia"/>
          <w:color w:val="000000" w:themeColor="text1"/>
        </w:rPr>
        <w:t xml:space="preserve"> </w:t>
      </w:r>
      <w:r w:rsidR="00B34CC0" w:rsidRPr="004D69EF">
        <w:rPr>
          <w:rFonts w:hint="eastAsia"/>
          <w:color w:val="000000" w:themeColor="text1"/>
        </w:rPr>
        <w:t>측정시험과</w:t>
      </w:r>
      <w:r w:rsidR="00B34CC0" w:rsidRPr="004D69EF">
        <w:rPr>
          <w:rFonts w:hint="eastAsia"/>
          <w:color w:val="000000" w:themeColor="text1"/>
        </w:rPr>
        <w:t xml:space="preserve"> </w:t>
      </w:r>
      <w:r w:rsidR="00B34CC0" w:rsidRPr="004D69EF">
        <w:rPr>
          <w:rFonts w:hint="eastAsia"/>
          <w:color w:val="000000" w:themeColor="text1"/>
        </w:rPr>
        <w:t>시험</w:t>
      </w:r>
      <w:r w:rsidR="00B34CC0" w:rsidRPr="004D69EF">
        <w:rPr>
          <w:rFonts w:hint="eastAsia"/>
          <w:color w:val="000000" w:themeColor="text1"/>
        </w:rPr>
        <w:t xml:space="preserve"> </w:t>
      </w:r>
      <w:r w:rsidR="00B34CC0" w:rsidRPr="004D69EF">
        <w:rPr>
          <w:rFonts w:hint="eastAsia"/>
          <w:color w:val="000000" w:themeColor="text1"/>
        </w:rPr>
        <w:t>결과에</w:t>
      </w:r>
      <w:r w:rsidR="00B34CC0" w:rsidRPr="004D69EF">
        <w:rPr>
          <w:rFonts w:hint="eastAsia"/>
          <w:color w:val="000000" w:themeColor="text1"/>
        </w:rPr>
        <w:t xml:space="preserve"> </w:t>
      </w:r>
      <w:r w:rsidR="00B34CC0" w:rsidRPr="004D69EF">
        <w:rPr>
          <w:rFonts w:hint="eastAsia"/>
          <w:color w:val="000000" w:themeColor="text1"/>
        </w:rPr>
        <w:t>대한</w:t>
      </w:r>
      <w:r w:rsidR="00B34CC0" w:rsidRPr="004D69EF">
        <w:rPr>
          <w:rFonts w:hint="eastAsia"/>
          <w:color w:val="000000" w:themeColor="text1"/>
        </w:rPr>
        <w:t xml:space="preserve"> </w:t>
      </w:r>
      <w:r w:rsidR="00B34CC0" w:rsidRPr="004D69EF">
        <w:rPr>
          <w:rFonts w:hint="eastAsia"/>
          <w:color w:val="000000" w:themeColor="text1"/>
        </w:rPr>
        <w:t>신뢰성을</w:t>
      </w:r>
      <w:r w:rsidR="00B34CC0" w:rsidRPr="004D69EF">
        <w:rPr>
          <w:rFonts w:hint="eastAsia"/>
          <w:color w:val="000000" w:themeColor="text1"/>
        </w:rPr>
        <w:t xml:space="preserve"> </w:t>
      </w:r>
      <w:r w:rsidR="00B34CC0" w:rsidRPr="004D69EF">
        <w:rPr>
          <w:rFonts w:hint="eastAsia"/>
          <w:color w:val="000000" w:themeColor="text1"/>
        </w:rPr>
        <w:t>향상시키고자</w:t>
      </w:r>
      <w:r w:rsidR="00B34CC0" w:rsidRPr="004D69EF">
        <w:rPr>
          <w:rFonts w:hint="eastAsia"/>
          <w:color w:val="000000" w:themeColor="text1"/>
        </w:rPr>
        <w:t xml:space="preserve"> </w:t>
      </w:r>
      <w:r w:rsidR="00E32EDC" w:rsidRPr="004D69EF">
        <w:rPr>
          <w:rFonts w:hint="eastAsia"/>
          <w:color w:val="000000" w:themeColor="text1"/>
        </w:rPr>
        <w:t>한</w:t>
      </w:r>
      <w:r w:rsidR="00B34CC0" w:rsidRPr="004D69EF">
        <w:rPr>
          <w:rFonts w:hint="eastAsia"/>
          <w:color w:val="000000" w:themeColor="text1"/>
        </w:rPr>
        <w:t>다</w:t>
      </w:r>
      <w:r w:rsidR="00B34CC0" w:rsidRPr="004D69EF">
        <w:rPr>
          <w:rFonts w:hint="eastAsia"/>
          <w:color w:val="000000" w:themeColor="text1"/>
        </w:rPr>
        <w:t>.</w:t>
      </w:r>
    </w:p>
    <w:p w14:paraId="54C4F9A2" w14:textId="2A7185CB" w:rsidR="00476746" w:rsidRPr="004D69EF" w:rsidRDefault="00476746" w:rsidP="00DC0BAA">
      <w:pPr>
        <w:spacing w:line="240" w:lineRule="auto"/>
        <w:rPr>
          <w:color w:val="000000" w:themeColor="text1"/>
        </w:rPr>
      </w:pPr>
    </w:p>
    <w:p w14:paraId="60269922" w14:textId="453009A2" w:rsidR="00476746" w:rsidRPr="004D69EF" w:rsidRDefault="00476746" w:rsidP="000735BD">
      <w:pPr>
        <w:pStyle w:val="24"/>
        <w:ind w:leftChars="-1" w:left="-2" w:firstLine="1"/>
        <w:rPr>
          <w:color w:val="000000" w:themeColor="text1"/>
        </w:rPr>
      </w:pPr>
      <w:bookmarkStart w:id="162" w:name="_Toc35450701"/>
      <w:bookmarkStart w:id="163" w:name="_Toc41393820"/>
      <w:bookmarkStart w:id="164" w:name="_Toc68618230"/>
      <w:bookmarkStart w:id="165" w:name="_Toc75360654"/>
      <w:bookmarkStart w:id="166" w:name="_Toc80696778"/>
      <w:bookmarkStart w:id="167" w:name="_Toc95771969"/>
      <w:bookmarkStart w:id="168" w:name="_Toc95772320"/>
      <w:bookmarkStart w:id="169" w:name="_Toc95812054"/>
      <w:bookmarkStart w:id="170" w:name="_Toc100676524"/>
      <w:bookmarkStart w:id="171" w:name="_Toc101966217"/>
      <w:r w:rsidRPr="004D69EF">
        <w:rPr>
          <w:rFonts w:hint="eastAsia"/>
          <w:color w:val="000000" w:themeColor="text1"/>
          <w:lang w:eastAsia="ko-KR"/>
        </w:rPr>
        <w:t>제정</w:t>
      </w:r>
      <w:r w:rsidRPr="004D69EF">
        <w:rPr>
          <w:rFonts w:hint="eastAsia"/>
          <w:color w:val="000000" w:themeColor="text1"/>
          <w:lang w:eastAsia="ko-KR"/>
        </w:rPr>
        <w:t xml:space="preserve"> </w:t>
      </w:r>
      <w:r w:rsidRPr="004D69EF">
        <w:rPr>
          <w:rFonts w:hint="eastAsia"/>
          <w:color w:val="000000" w:themeColor="text1"/>
          <w:lang w:eastAsia="ko-KR"/>
        </w:rPr>
        <w:t>경위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14:paraId="3AD7104F" w14:textId="2D131AAC" w:rsidR="00FB15D7" w:rsidRPr="004D69EF" w:rsidRDefault="00FB15D7" w:rsidP="00601CBB">
      <w:pPr>
        <w:spacing w:line="240" w:lineRule="auto"/>
        <w:rPr>
          <w:color w:val="000000" w:themeColor="text1"/>
          <w:lang w:val="de-DE"/>
        </w:rPr>
      </w:pPr>
    </w:p>
    <w:p w14:paraId="15C591D7" w14:textId="4F21C59B" w:rsidR="00601CBB" w:rsidRPr="004D69EF" w:rsidRDefault="00601CBB" w:rsidP="00601CBB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단체표준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개발을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위해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본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운영원에서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건설분야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시험기관협의체를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구성</w:t>
      </w:r>
      <w:r w:rsidR="00ED534D" w:rsidRPr="004D69EF">
        <w:rPr>
          <w:rFonts w:hint="eastAsia"/>
          <w:color w:val="000000" w:themeColor="text1"/>
        </w:rPr>
        <w:t>하였다</w:t>
      </w:r>
      <w:r w:rsidR="00ED534D" w:rsidRPr="004D69EF">
        <w:rPr>
          <w:rFonts w:hint="eastAsia"/>
          <w:color w:val="000000" w:themeColor="text1"/>
        </w:rPr>
        <w:t>.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단체표준</w:t>
      </w:r>
      <w:r w:rsidRPr="004D69EF">
        <w:rPr>
          <w:rFonts w:hint="eastAsia"/>
          <w:color w:val="000000" w:themeColor="text1"/>
        </w:rPr>
        <w:t>(</w:t>
      </w:r>
      <w:r w:rsidRPr="004D69EF">
        <w:rPr>
          <w:rFonts w:hint="eastAsia"/>
          <w:color w:val="000000" w:themeColor="text1"/>
        </w:rPr>
        <w:t>안</w:t>
      </w:r>
      <w:r w:rsidRPr="004D69EF">
        <w:rPr>
          <w:rFonts w:hint="eastAsia"/>
          <w:color w:val="000000" w:themeColor="text1"/>
        </w:rPr>
        <w:t>)</w:t>
      </w:r>
      <w:r w:rsidRPr="004D69EF">
        <w:rPr>
          <w:rFonts w:hint="eastAsia"/>
          <w:color w:val="000000" w:themeColor="text1"/>
        </w:rPr>
        <w:t>을</w:t>
      </w:r>
      <w:r w:rsidRPr="004D69EF">
        <w:rPr>
          <w:rFonts w:hint="eastAsia"/>
          <w:color w:val="000000" w:themeColor="text1"/>
        </w:rPr>
        <w:t xml:space="preserve"> 20</w:t>
      </w:r>
      <w:r w:rsidR="00F27EED" w:rsidRPr="004D69EF">
        <w:rPr>
          <w:color w:val="000000" w:themeColor="text1"/>
        </w:rPr>
        <w:t>21</w:t>
      </w:r>
      <w:r w:rsidRPr="004D69EF">
        <w:rPr>
          <w:rFonts w:hint="eastAsia"/>
          <w:color w:val="000000" w:themeColor="text1"/>
        </w:rPr>
        <w:t>년</w:t>
      </w:r>
      <w:r w:rsidRPr="004D69EF">
        <w:rPr>
          <w:rFonts w:hint="eastAsia"/>
          <w:color w:val="000000" w:themeColor="text1"/>
        </w:rPr>
        <w:t xml:space="preserve"> </w:t>
      </w:r>
      <w:r w:rsidR="00D153A8" w:rsidRPr="004D69EF">
        <w:rPr>
          <w:color w:val="000000" w:themeColor="text1"/>
        </w:rPr>
        <w:t>xx</w:t>
      </w:r>
      <w:r w:rsidR="00D153A8" w:rsidRPr="004D69EF">
        <w:rPr>
          <w:rFonts w:hint="eastAsia"/>
          <w:color w:val="000000" w:themeColor="text1"/>
        </w:rPr>
        <w:t>월</w:t>
      </w:r>
      <w:r w:rsidRPr="004D69EF">
        <w:rPr>
          <w:rFonts w:hint="eastAsia"/>
          <w:color w:val="000000" w:themeColor="text1"/>
        </w:rPr>
        <w:t xml:space="preserve"> </w:t>
      </w:r>
      <w:r w:rsidR="00D153A8" w:rsidRPr="004D69EF">
        <w:rPr>
          <w:color w:val="000000" w:themeColor="text1"/>
        </w:rPr>
        <w:t>xx</w:t>
      </w:r>
      <w:r w:rsidRPr="004D69EF">
        <w:rPr>
          <w:rFonts w:hint="eastAsia"/>
          <w:color w:val="000000" w:themeColor="text1"/>
        </w:rPr>
        <w:t>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작성하였으며</w:t>
      </w:r>
      <w:r w:rsidRPr="004D69EF">
        <w:rPr>
          <w:rFonts w:hint="eastAsia"/>
          <w:color w:val="000000" w:themeColor="text1"/>
        </w:rPr>
        <w:t>,</w:t>
      </w:r>
      <w:r w:rsidRPr="004D69EF">
        <w:rPr>
          <w:color w:val="000000" w:themeColor="text1"/>
        </w:rPr>
        <w:t xml:space="preserve"> 202</w:t>
      </w:r>
      <w:r w:rsidR="00D153A8" w:rsidRPr="004D69EF">
        <w:rPr>
          <w:color w:val="000000" w:themeColor="text1"/>
        </w:rPr>
        <w:t>1</w:t>
      </w:r>
      <w:r w:rsidRPr="004D69EF">
        <w:rPr>
          <w:rFonts w:hint="eastAsia"/>
          <w:color w:val="000000" w:themeColor="text1"/>
        </w:rPr>
        <w:t>년</w:t>
      </w:r>
      <w:r w:rsidRPr="004D69EF">
        <w:rPr>
          <w:rFonts w:hint="eastAsia"/>
          <w:color w:val="000000" w:themeColor="text1"/>
        </w:rPr>
        <w:t xml:space="preserve"> </w:t>
      </w:r>
      <w:r w:rsidR="00D153A8" w:rsidRPr="004D69EF">
        <w:rPr>
          <w:color w:val="000000" w:themeColor="text1"/>
        </w:rPr>
        <w:t>xx</w:t>
      </w:r>
      <w:r w:rsidRPr="004D69EF">
        <w:rPr>
          <w:rFonts w:hint="eastAsia"/>
          <w:color w:val="000000" w:themeColor="text1"/>
        </w:rPr>
        <w:t>월</w:t>
      </w:r>
      <w:r w:rsidRPr="004D69EF">
        <w:rPr>
          <w:rFonts w:hint="eastAsia"/>
          <w:color w:val="000000" w:themeColor="text1"/>
        </w:rPr>
        <w:t xml:space="preserve"> </w:t>
      </w:r>
      <w:r w:rsidR="00D153A8" w:rsidRPr="004D69EF">
        <w:rPr>
          <w:color w:val="000000" w:themeColor="text1"/>
        </w:rPr>
        <w:t>xx</w:t>
      </w:r>
      <w:r w:rsidRPr="004D69EF">
        <w:rPr>
          <w:rFonts w:hint="eastAsia"/>
          <w:color w:val="000000" w:themeColor="text1"/>
        </w:rPr>
        <w:t>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단체표준심사위원회에서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심의하여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단체표준</w:t>
      </w:r>
      <w:r w:rsidRPr="004D69EF">
        <w:rPr>
          <w:rFonts w:hint="eastAsia"/>
          <w:color w:val="000000" w:themeColor="text1"/>
        </w:rPr>
        <w:t>(</w:t>
      </w:r>
      <w:r w:rsidRPr="004D69EF">
        <w:rPr>
          <w:rFonts w:hint="eastAsia"/>
          <w:color w:val="000000" w:themeColor="text1"/>
        </w:rPr>
        <w:t>안</w:t>
      </w:r>
      <w:r w:rsidRPr="004D69EF">
        <w:rPr>
          <w:rFonts w:hint="eastAsia"/>
          <w:color w:val="000000" w:themeColor="text1"/>
        </w:rPr>
        <w:t>)</w:t>
      </w:r>
      <w:r w:rsidRPr="004D69EF">
        <w:rPr>
          <w:rFonts w:hint="eastAsia"/>
          <w:color w:val="000000" w:themeColor="text1"/>
        </w:rPr>
        <w:t>을</w:t>
      </w:r>
      <w:r w:rsidRPr="004D69EF">
        <w:rPr>
          <w:rFonts w:hint="eastAsia"/>
          <w:color w:val="000000" w:themeColor="text1"/>
        </w:rPr>
        <w:t xml:space="preserve"> </w:t>
      </w:r>
      <w:proofErr w:type="spellStart"/>
      <w:r w:rsidRPr="004D69EF">
        <w:rPr>
          <w:rFonts w:hint="eastAsia"/>
          <w:color w:val="000000" w:themeColor="text1"/>
        </w:rPr>
        <w:t>보완·수정하였다</w:t>
      </w:r>
      <w:proofErr w:type="spellEnd"/>
      <w:r w:rsidRPr="004D69EF">
        <w:rPr>
          <w:rFonts w:hint="eastAsia"/>
          <w:color w:val="000000" w:themeColor="text1"/>
        </w:rPr>
        <w:t>.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이후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여러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차례에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걸쳐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이해관계자들의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의견을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수렴하였고</w:t>
      </w:r>
      <w:r w:rsidRPr="004D69EF">
        <w:rPr>
          <w:rFonts w:hint="eastAsia"/>
          <w:color w:val="000000" w:themeColor="text1"/>
        </w:rPr>
        <w:t>,</w:t>
      </w:r>
      <w:r w:rsidRPr="004D69EF">
        <w:rPr>
          <w:color w:val="000000" w:themeColor="text1"/>
        </w:rPr>
        <w:t xml:space="preserve"> 202</w:t>
      </w:r>
      <w:r w:rsidR="00D153A8" w:rsidRPr="004D69EF">
        <w:rPr>
          <w:color w:val="000000" w:themeColor="text1"/>
        </w:rPr>
        <w:t>1</w:t>
      </w:r>
      <w:r w:rsidRPr="004D69EF">
        <w:rPr>
          <w:rFonts w:hint="eastAsia"/>
          <w:color w:val="000000" w:themeColor="text1"/>
        </w:rPr>
        <w:t>년</w:t>
      </w:r>
      <w:r w:rsidRPr="004D69EF">
        <w:rPr>
          <w:rFonts w:hint="eastAsia"/>
          <w:color w:val="000000" w:themeColor="text1"/>
        </w:rPr>
        <w:t xml:space="preserve"> </w:t>
      </w:r>
      <w:r w:rsidR="00D153A8" w:rsidRPr="004D69EF">
        <w:rPr>
          <w:color w:val="000000" w:themeColor="text1"/>
        </w:rPr>
        <w:t>xx</w:t>
      </w:r>
      <w:r w:rsidRPr="004D69EF">
        <w:rPr>
          <w:rFonts w:hint="eastAsia"/>
          <w:color w:val="000000" w:themeColor="text1"/>
        </w:rPr>
        <w:t>월</w:t>
      </w:r>
      <w:r w:rsidRPr="004D69EF">
        <w:rPr>
          <w:rFonts w:hint="eastAsia"/>
          <w:color w:val="000000" w:themeColor="text1"/>
        </w:rPr>
        <w:t xml:space="preserve"> </w:t>
      </w:r>
      <w:r w:rsidR="00D153A8" w:rsidRPr="004D69EF">
        <w:rPr>
          <w:color w:val="000000" w:themeColor="text1"/>
        </w:rPr>
        <w:t>xx</w:t>
      </w:r>
      <w:r w:rsidRPr="004D69EF">
        <w:rPr>
          <w:rFonts w:hint="eastAsia"/>
          <w:color w:val="000000" w:themeColor="text1"/>
        </w:rPr>
        <w:t>일부터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color w:val="000000" w:themeColor="text1"/>
        </w:rPr>
        <w:t>202</w:t>
      </w:r>
      <w:r w:rsidR="00D153A8" w:rsidRPr="004D69EF">
        <w:rPr>
          <w:color w:val="000000" w:themeColor="text1"/>
        </w:rPr>
        <w:t>1</w:t>
      </w:r>
      <w:r w:rsidRPr="004D69EF">
        <w:rPr>
          <w:rFonts w:hint="eastAsia"/>
          <w:color w:val="000000" w:themeColor="text1"/>
        </w:rPr>
        <w:t>년</w:t>
      </w:r>
      <w:r w:rsidRPr="004D69EF">
        <w:rPr>
          <w:rFonts w:hint="eastAsia"/>
          <w:color w:val="000000" w:themeColor="text1"/>
        </w:rPr>
        <w:t xml:space="preserve"> </w:t>
      </w:r>
      <w:r w:rsidR="00D153A8" w:rsidRPr="004D69EF">
        <w:rPr>
          <w:color w:val="000000" w:themeColor="text1"/>
        </w:rPr>
        <w:t>xx</w:t>
      </w:r>
      <w:r w:rsidRPr="004D69EF">
        <w:rPr>
          <w:rFonts w:hint="eastAsia"/>
          <w:color w:val="000000" w:themeColor="text1"/>
        </w:rPr>
        <w:t>월</w:t>
      </w:r>
      <w:r w:rsidRPr="004D69EF">
        <w:rPr>
          <w:rFonts w:hint="eastAsia"/>
          <w:color w:val="000000" w:themeColor="text1"/>
        </w:rPr>
        <w:t xml:space="preserve"> </w:t>
      </w:r>
      <w:r w:rsidR="00D153A8" w:rsidRPr="004D69EF">
        <w:rPr>
          <w:color w:val="000000" w:themeColor="text1"/>
        </w:rPr>
        <w:t>xx</w:t>
      </w:r>
      <w:r w:rsidRPr="004D69EF">
        <w:rPr>
          <w:rFonts w:hint="eastAsia"/>
          <w:color w:val="000000" w:themeColor="text1"/>
        </w:rPr>
        <w:t>일까지</w:t>
      </w:r>
      <w:r w:rsidRPr="004D69EF">
        <w:rPr>
          <w:rFonts w:hint="eastAsia"/>
          <w:color w:val="000000" w:themeColor="text1"/>
        </w:rPr>
        <w:t xml:space="preserve"> </w:t>
      </w:r>
      <w:proofErr w:type="spellStart"/>
      <w:r w:rsidRPr="004D69EF">
        <w:rPr>
          <w:rFonts w:hint="eastAsia"/>
          <w:color w:val="000000" w:themeColor="text1"/>
        </w:rPr>
        <w:t>운영원</w:t>
      </w:r>
      <w:proofErr w:type="spellEnd"/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홈페이지에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제정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예고</w:t>
      </w:r>
      <w:r w:rsidR="007B08F0" w:rsidRPr="004D69EF">
        <w:rPr>
          <w:rFonts w:hint="eastAsia"/>
          <w:color w:val="000000" w:themeColor="text1"/>
        </w:rPr>
        <w:t>와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안내를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거쳐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단체표준</w:t>
      </w:r>
      <w:r w:rsidRPr="004D69EF">
        <w:rPr>
          <w:rFonts w:hint="eastAsia"/>
          <w:color w:val="000000" w:themeColor="text1"/>
        </w:rPr>
        <w:t>(</w:t>
      </w:r>
      <w:r w:rsidRPr="004D69EF">
        <w:rPr>
          <w:rFonts w:hint="eastAsia"/>
          <w:color w:val="000000" w:themeColor="text1"/>
        </w:rPr>
        <w:t>안</w:t>
      </w:r>
      <w:r w:rsidRPr="004D69EF">
        <w:rPr>
          <w:rFonts w:hint="eastAsia"/>
          <w:color w:val="000000" w:themeColor="text1"/>
        </w:rPr>
        <w:t>)</w:t>
      </w:r>
      <w:r w:rsidRPr="004D69EF">
        <w:rPr>
          <w:rFonts w:hint="eastAsia"/>
          <w:color w:val="000000" w:themeColor="text1"/>
        </w:rPr>
        <w:t>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대한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합의를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도출하였다</w:t>
      </w:r>
      <w:r w:rsidRPr="004D69EF">
        <w:rPr>
          <w:rFonts w:hint="eastAsia"/>
          <w:color w:val="000000" w:themeColor="text1"/>
        </w:rPr>
        <w:t>. 20</w:t>
      </w:r>
      <w:r w:rsidRPr="004D69EF">
        <w:rPr>
          <w:color w:val="000000" w:themeColor="text1"/>
        </w:rPr>
        <w:t>2</w:t>
      </w:r>
      <w:r w:rsidR="00D153A8" w:rsidRPr="004D69EF">
        <w:rPr>
          <w:color w:val="000000" w:themeColor="text1"/>
        </w:rPr>
        <w:t>1</w:t>
      </w:r>
      <w:r w:rsidRPr="004D69EF">
        <w:rPr>
          <w:rFonts w:hint="eastAsia"/>
          <w:color w:val="000000" w:themeColor="text1"/>
        </w:rPr>
        <w:t>년</w:t>
      </w:r>
      <w:r w:rsidRPr="004D69EF">
        <w:rPr>
          <w:rFonts w:hint="eastAsia"/>
          <w:color w:val="000000" w:themeColor="text1"/>
        </w:rPr>
        <w:t xml:space="preserve"> </w:t>
      </w:r>
      <w:r w:rsidR="00D153A8" w:rsidRPr="004D69EF">
        <w:rPr>
          <w:color w:val="000000" w:themeColor="text1"/>
        </w:rPr>
        <w:t>xx</w:t>
      </w:r>
      <w:r w:rsidRPr="004D69EF">
        <w:rPr>
          <w:rFonts w:hint="eastAsia"/>
          <w:color w:val="000000" w:themeColor="text1"/>
        </w:rPr>
        <w:t>월</w:t>
      </w:r>
      <w:r w:rsidRPr="004D69EF">
        <w:rPr>
          <w:rFonts w:hint="eastAsia"/>
          <w:color w:val="000000" w:themeColor="text1"/>
        </w:rPr>
        <w:t xml:space="preserve"> </w:t>
      </w:r>
      <w:r w:rsidR="00D153A8" w:rsidRPr="004D69EF">
        <w:rPr>
          <w:color w:val="000000" w:themeColor="text1"/>
        </w:rPr>
        <w:t>xx</w:t>
      </w:r>
      <w:r w:rsidRPr="004D69EF">
        <w:rPr>
          <w:rFonts w:hint="eastAsia"/>
          <w:color w:val="000000" w:themeColor="text1"/>
        </w:rPr>
        <w:t>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단체표준심사위원회에서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심의하여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최종안을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의결하였고</w:t>
      </w:r>
      <w:r w:rsidRPr="004D69EF">
        <w:rPr>
          <w:rFonts w:hint="eastAsia"/>
          <w:color w:val="000000" w:themeColor="text1"/>
        </w:rPr>
        <w:t>,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이를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표준으로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제정하였다</w:t>
      </w:r>
      <w:r w:rsidRPr="004D69EF">
        <w:rPr>
          <w:rFonts w:hint="eastAsia"/>
          <w:color w:val="000000" w:themeColor="text1"/>
        </w:rPr>
        <w:t>.</w:t>
      </w:r>
    </w:p>
    <w:p w14:paraId="6BAB06BF" w14:textId="41EDD80C" w:rsidR="003222C7" w:rsidRPr="004D69EF" w:rsidRDefault="003222C7" w:rsidP="00DC0BAA">
      <w:pPr>
        <w:spacing w:line="240" w:lineRule="auto"/>
        <w:rPr>
          <w:color w:val="000000" w:themeColor="text1"/>
          <w:lang w:val="de-DE"/>
        </w:rPr>
      </w:pPr>
    </w:p>
    <w:p w14:paraId="5C8611AF" w14:textId="77777777" w:rsidR="0097542F" w:rsidRPr="004D69EF" w:rsidRDefault="0097542F" w:rsidP="00DC0BAA">
      <w:pPr>
        <w:spacing w:line="240" w:lineRule="auto"/>
        <w:rPr>
          <w:color w:val="000000" w:themeColor="text1"/>
          <w:lang w:val="de-DE"/>
        </w:rPr>
      </w:pPr>
    </w:p>
    <w:p w14:paraId="53389F12" w14:textId="5392DCD7" w:rsidR="00AC3A49" w:rsidRPr="004D69EF" w:rsidRDefault="00E82BBB" w:rsidP="00F769AC">
      <w:pPr>
        <w:pStyle w:val="13"/>
        <w:rPr>
          <w:color w:val="000000" w:themeColor="text1"/>
        </w:rPr>
      </w:pPr>
      <w:bookmarkStart w:id="172" w:name="_Toc95771970"/>
      <w:bookmarkStart w:id="173" w:name="_Toc95772321"/>
      <w:bookmarkStart w:id="174" w:name="_Toc95812055"/>
      <w:bookmarkStart w:id="175" w:name="_Toc100676525"/>
      <w:bookmarkStart w:id="176" w:name="_Toc101966218"/>
      <w:r w:rsidRPr="004D69EF">
        <w:rPr>
          <w:rFonts w:hint="eastAsia"/>
          <w:color w:val="000000" w:themeColor="text1"/>
          <w:lang w:eastAsia="ko-KR"/>
        </w:rPr>
        <w:t>규정항목의</w:t>
      </w:r>
      <w:r w:rsidRPr="004D69EF">
        <w:rPr>
          <w:rFonts w:hint="eastAsia"/>
          <w:color w:val="000000" w:themeColor="text1"/>
          <w:lang w:eastAsia="ko-KR"/>
        </w:rPr>
        <w:t xml:space="preserve"> </w:t>
      </w:r>
      <w:r w:rsidRPr="004D69EF">
        <w:rPr>
          <w:rFonts w:hint="eastAsia"/>
          <w:color w:val="000000" w:themeColor="text1"/>
          <w:lang w:eastAsia="ko-KR"/>
        </w:rPr>
        <w:t>내용과</w:t>
      </w:r>
      <w:r w:rsidRPr="004D69EF">
        <w:rPr>
          <w:rFonts w:hint="eastAsia"/>
          <w:color w:val="000000" w:themeColor="text1"/>
          <w:lang w:eastAsia="ko-KR"/>
        </w:rPr>
        <w:t xml:space="preserve"> </w:t>
      </w:r>
      <w:r w:rsidRPr="004D69EF">
        <w:rPr>
          <w:rFonts w:hint="eastAsia"/>
          <w:color w:val="000000" w:themeColor="text1"/>
          <w:lang w:eastAsia="ko-KR"/>
        </w:rPr>
        <w:t>근거</w:t>
      </w:r>
      <w:bookmarkEnd w:id="172"/>
      <w:bookmarkEnd w:id="173"/>
      <w:bookmarkEnd w:id="174"/>
      <w:bookmarkEnd w:id="175"/>
      <w:bookmarkEnd w:id="176"/>
    </w:p>
    <w:p w14:paraId="7BF4DECA" w14:textId="2CA56BD4" w:rsidR="00AC3A49" w:rsidRPr="004D69EF" w:rsidRDefault="00AC3A49" w:rsidP="00DC0BAA">
      <w:pPr>
        <w:spacing w:line="240" w:lineRule="auto"/>
        <w:rPr>
          <w:color w:val="000000" w:themeColor="text1"/>
          <w:lang w:val="de-DE"/>
        </w:rPr>
      </w:pPr>
    </w:p>
    <w:p w14:paraId="4A137110" w14:textId="77777777" w:rsidR="00B0707F" w:rsidRPr="004D69EF" w:rsidRDefault="00B0707F" w:rsidP="000735BD">
      <w:pPr>
        <w:pStyle w:val="24"/>
        <w:ind w:leftChars="-1" w:left="-2" w:firstLine="1"/>
        <w:rPr>
          <w:color w:val="000000" w:themeColor="text1"/>
        </w:rPr>
      </w:pPr>
      <w:bookmarkStart w:id="177" w:name="_Toc35450700"/>
      <w:bookmarkStart w:id="178" w:name="_Toc41393819"/>
      <w:bookmarkStart w:id="179" w:name="_Toc68618232"/>
      <w:bookmarkStart w:id="180" w:name="_Toc75360656"/>
      <w:bookmarkStart w:id="181" w:name="_Toc80696780"/>
      <w:bookmarkStart w:id="182" w:name="_Toc95771971"/>
      <w:bookmarkStart w:id="183" w:name="_Toc95772322"/>
      <w:bookmarkStart w:id="184" w:name="_Toc95812056"/>
      <w:bookmarkStart w:id="185" w:name="_Toc100676526"/>
      <w:bookmarkStart w:id="186" w:name="_Toc101966219"/>
      <w:r w:rsidRPr="004D69EF">
        <w:rPr>
          <w:rFonts w:hint="eastAsia"/>
          <w:color w:val="000000" w:themeColor="text1"/>
          <w:lang w:eastAsia="ko-KR"/>
        </w:rPr>
        <w:t>적용</w:t>
      </w:r>
      <w:r w:rsidRPr="004D69EF">
        <w:rPr>
          <w:rFonts w:hint="eastAsia"/>
          <w:color w:val="000000" w:themeColor="text1"/>
          <w:lang w:eastAsia="ko-KR"/>
        </w:rPr>
        <w:t xml:space="preserve"> </w:t>
      </w:r>
      <w:r w:rsidRPr="004D69EF">
        <w:rPr>
          <w:rFonts w:hint="eastAsia"/>
          <w:color w:val="000000" w:themeColor="text1"/>
          <w:lang w:eastAsia="ko-KR"/>
        </w:rPr>
        <w:t>범위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14:paraId="66E5429C" w14:textId="77777777" w:rsidR="00B0707F" w:rsidRPr="004D69EF" w:rsidRDefault="00B0707F" w:rsidP="00B0707F">
      <w:pPr>
        <w:spacing w:line="240" w:lineRule="auto"/>
        <w:rPr>
          <w:color w:val="000000" w:themeColor="text1"/>
        </w:rPr>
      </w:pPr>
    </w:p>
    <w:p w14:paraId="12281486" w14:textId="63BDD539" w:rsidR="000554C5" w:rsidRPr="004D69EF" w:rsidRDefault="00B0707F" w:rsidP="00073AE3">
      <w:pPr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표준은</w:t>
      </w:r>
      <w:r w:rsidRPr="004D69EF">
        <w:rPr>
          <w:rFonts w:hint="eastAsia"/>
          <w:color w:val="000000" w:themeColor="text1"/>
        </w:rPr>
        <w:t xml:space="preserve"> </w:t>
      </w:r>
      <w:r w:rsidR="005D4753" w:rsidRPr="004D69EF">
        <w:rPr>
          <w:rFonts w:hint="eastAsia"/>
          <w:color w:val="000000" w:themeColor="text1"/>
        </w:rPr>
        <w:t>태풍이나</w:t>
      </w:r>
      <w:r w:rsidR="005D4753" w:rsidRPr="004D69EF">
        <w:rPr>
          <w:rFonts w:hint="eastAsia"/>
          <w:color w:val="000000" w:themeColor="text1"/>
        </w:rPr>
        <w:t xml:space="preserve"> </w:t>
      </w:r>
      <w:r w:rsidR="005D4753" w:rsidRPr="004D69EF">
        <w:rPr>
          <w:rFonts w:hint="eastAsia"/>
          <w:color w:val="000000" w:themeColor="text1"/>
        </w:rPr>
        <w:t>강풍과</w:t>
      </w:r>
      <w:r w:rsidR="005D4753" w:rsidRPr="004D69EF">
        <w:rPr>
          <w:rFonts w:hint="eastAsia"/>
          <w:color w:val="000000" w:themeColor="text1"/>
        </w:rPr>
        <w:t xml:space="preserve"> </w:t>
      </w:r>
      <w:r w:rsidR="005D4753" w:rsidRPr="004D69EF">
        <w:rPr>
          <w:rFonts w:hint="eastAsia"/>
          <w:color w:val="000000" w:themeColor="text1"/>
        </w:rPr>
        <w:t>같은</w:t>
      </w:r>
      <w:r w:rsidRPr="004D69EF">
        <w:rPr>
          <w:rFonts w:hint="eastAsia"/>
          <w:color w:val="000000" w:themeColor="text1"/>
        </w:rPr>
        <w:t xml:space="preserve"> </w:t>
      </w:r>
      <w:r w:rsidR="00940CC7" w:rsidRPr="004D69EF">
        <w:rPr>
          <w:rFonts w:hint="eastAsia"/>
          <w:color w:val="000000" w:themeColor="text1"/>
        </w:rPr>
        <w:t>강한</w:t>
      </w:r>
      <w:r w:rsidR="00940CC7"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바람</w:t>
      </w:r>
      <w:r w:rsidR="00940CC7" w:rsidRPr="004D69EF">
        <w:rPr>
          <w:rFonts w:hint="eastAsia"/>
          <w:color w:val="000000" w:themeColor="text1"/>
        </w:rPr>
        <w:t>을</w:t>
      </w:r>
      <w:r w:rsidR="00940CC7" w:rsidRPr="004D69EF">
        <w:rPr>
          <w:rFonts w:hint="eastAsia"/>
          <w:color w:val="000000" w:themeColor="text1"/>
        </w:rPr>
        <w:t xml:space="preserve"> </w:t>
      </w:r>
      <w:r w:rsidR="00940CC7" w:rsidRPr="004D69EF">
        <w:rPr>
          <w:rFonts w:hint="eastAsia"/>
          <w:color w:val="000000" w:themeColor="text1"/>
        </w:rPr>
        <w:t>실제</w:t>
      </w:r>
      <w:r w:rsidR="00940CC7" w:rsidRPr="004D69EF">
        <w:rPr>
          <w:rFonts w:hint="eastAsia"/>
          <w:color w:val="000000" w:themeColor="text1"/>
        </w:rPr>
        <w:t xml:space="preserve"> </w:t>
      </w:r>
      <w:r w:rsidR="00CD2241" w:rsidRPr="004D69EF">
        <w:rPr>
          <w:rFonts w:hint="eastAsia"/>
          <w:color w:val="000000" w:themeColor="text1"/>
        </w:rPr>
        <w:t>돌출간판</w:t>
      </w:r>
      <w:r w:rsidR="00585030" w:rsidRPr="004D69EF">
        <w:rPr>
          <w:rFonts w:hint="eastAsia"/>
          <w:color w:val="000000" w:themeColor="text1"/>
        </w:rPr>
        <w:t>에</w:t>
      </w:r>
      <w:r w:rsidR="005D4753" w:rsidRPr="004D69EF">
        <w:rPr>
          <w:rFonts w:hint="eastAsia"/>
          <w:color w:val="000000" w:themeColor="text1"/>
        </w:rPr>
        <w:t xml:space="preserve"> </w:t>
      </w:r>
      <w:r w:rsidR="00940CC7" w:rsidRPr="004D69EF">
        <w:rPr>
          <w:rFonts w:hint="eastAsia"/>
          <w:color w:val="000000" w:themeColor="text1"/>
        </w:rPr>
        <w:t>작용시킨</w:t>
      </w:r>
      <w:r w:rsidR="00940CC7" w:rsidRPr="004D69EF">
        <w:rPr>
          <w:rFonts w:hint="eastAsia"/>
          <w:color w:val="000000" w:themeColor="text1"/>
        </w:rPr>
        <w:t xml:space="preserve"> </w:t>
      </w:r>
      <w:r w:rsidR="00940CC7" w:rsidRPr="004D69EF">
        <w:rPr>
          <w:rFonts w:hint="eastAsia"/>
          <w:color w:val="000000" w:themeColor="text1"/>
        </w:rPr>
        <w:t>후</w:t>
      </w:r>
      <w:r w:rsidR="00940CC7" w:rsidRPr="004D69EF">
        <w:rPr>
          <w:rFonts w:hint="eastAsia"/>
          <w:color w:val="000000" w:themeColor="text1"/>
        </w:rPr>
        <w:t xml:space="preserve"> </w:t>
      </w:r>
      <w:r w:rsidR="00886C9F" w:rsidRPr="004D69EF">
        <w:rPr>
          <w:rFonts w:hint="eastAsia"/>
          <w:color w:val="000000" w:themeColor="text1"/>
        </w:rPr>
        <w:t>풍</w:t>
      </w:r>
      <w:r w:rsidR="00595AED" w:rsidRPr="004D69EF">
        <w:rPr>
          <w:rFonts w:hint="eastAsia"/>
          <w:color w:val="000000" w:themeColor="text1"/>
        </w:rPr>
        <w:t>응답을</w:t>
      </w:r>
      <w:r w:rsidR="00595AED"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측정하여</w:t>
      </w:r>
      <w:r w:rsidRPr="004D69EF">
        <w:rPr>
          <w:rFonts w:hint="eastAsia"/>
          <w:color w:val="000000" w:themeColor="text1"/>
        </w:rPr>
        <w:t xml:space="preserve"> </w:t>
      </w:r>
      <w:r w:rsidR="00CD2241" w:rsidRPr="004D69EF">
        <w:rPr>
          <w:rFonts w:hint="eastAsia"/>
          <w:color w:val="000000" w:themeColor="text1"/>
        </w:rPr>
        <w:t>돌출간판</w:t>
      </w:r>
      <w:r w:rsidR="00886C9F" w:rsidRPr="004D69EF">
        <w:rPr>
          <w:rFonts w:hint="eastAsia"/>
          <w:color w:val="000000" w:themeColor="text1"/>
        </w:rPr>
        <w:t>의</w:t>
      </w:r>
      <w:r w:rsidR="00886C9F" w:rsidRPr="004D69EF">
        <w:rPr>
          <w:rFonts w:hint="eastAsia"/>
          <w:color w:val="000000" w:themeColor="text1"/>
        </w:rPr>
        <w:t xml:space="preserve"> </w:t>
      </w:r>
      <w:proofErr w:type="spellStart"/>
      <w:r w:rsidR="00595AED" w:rsidRPr="004D69EF">
        <w:rPr>
          <w:rFonts w:hint="eastAsia"/>
          <w:color w:val="000000" w:themeColor="text1"/>
        </w:rPr>
        <w:t>내풍안정성을</w:t>
      </w:r>
      <w:proofErr w:type="spellEnd"/>
      <w:r w:rsidR="00595AED" w:rsidRPr="004D69EF">
        <w:rPr>
          <w:rFonts w:hint="eastAsia"/>
          <w:color w:val="000000" w:themeColor="text1"/>
        </w:rPr>
        <w:t xml:space="preserve"> </w:t>
      </w:r>
      <w:r w:rsidR="00595AED" w:rsidRPr="004D69EF">
        <w:rPr>
          <w:rFonts w:hint="eastAsia"/>
          <w:color w:val="000000" w:themeColor="text1"/>
        </w:rPr>
        <w:t>검증하기</w:t>
      </w:r>
      <w:r w:rsidR="00595AED" w:rsidRPr="004D69EF">
        <w:rPr>
          <w:rFonts w:hint="eastAsia"/>
          <w:color w:val="000000" w:themeColor="text1"/>
        </w:rPr>
        <w:t xml:space="preserve"> </w:t>
      </w:r>
      <w:r w:rsidR="00595AED" w:rsidRPr="004D69EF">
        <w:rPr>
          <w:rFonts w:hint="eastAsia"/>
          <w:color w:val="000000" w:themeColor="text1"/>
        </w:rPr>
        <w:t>위한</w:t>
      </w:r>
      <w:r w:rsidR="00595AED" w:rsidRPr="004D69EF">
        <w:rPr>
          <w:rFonts w:hint="eastAsia"/>
          <w:color w:val="000000" w:themeColor="text1"/>
        </w:rPr>
        <w:t xml:space="preserve"> </w:t>
      </w:r>
      <w:r w:rsidR="008D2895" w:rsidRPr="004D69EF">
        <w:rPr>
          <w:rFonts w:hint="eastAsia"/>
          <w:color w:val="000000" w:themeColor="text1"/>
        </w:rPr>
        <w:t>시</w:t>
      </w:r>
      <w:r w:rsidRPr="004D69EF">
        <w:rPr>
          <w:rFonts w:hint="eastAsia"/>
          <w:color w:val="000000" w:themeColor="text1"/>
        </w:rPr>
        <w:t>험방법에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대해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규정한다</w:t>
      </w:r>
      <w:r w:rsidRPr="004D69EF">
        <w:rPr>
          <w:rFonts w:hint="eastAsia"/>
          <w:color w:val="000000" w:themeColor="text1"/>
        </w:rPr>
        <w:t>.</w:t>
      </w:r>
      <w:r w:rsidR="000554C5" w:rsidRPr="004D69EF">
        <w:rPr>
          <w:color w:val="000000" w:themeColor="text1"/>
        </w:rPr>
        <w:t xml:space="preserve"> </w:t>
      </w:r>
      <w:proofErr w:type="spellStart"/>
      <w:r w:rsidR="00861FA7" w:rsidRPr="004D69EF">
        <w:rPr>
          <w:rFonts w:hint="eastAsia"/>
          <w:color w:val="000000" w:themeColor="text1"/>
        </w:rPr>
        <w:t>풍동실험의</w:t>
      </w:r>
      <w:proofErr w:type="spellEnd"/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경우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구조물의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실물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크기가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들어갈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수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있을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정도의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큰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시험부를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갖는</w:t>
      </w:r>
      <w:r w:rsidR="00861FA7" w:rsidRPr="004D69EF">
        <w:rPr>
          <w:rFonts w:hint="eastAsia"/>
          <w:color w:val="000000" w:themeColor="text1"/>
        </w:rPr>
        <w:t xml:space="preserve"> </w:t>
      </w:r>
      <w:proofErr w:type="spellStart"/>
      <w:r w:rsidR="00861FA7" w:rsidRPr="004D69EF">
        <w:rPr>
          <w:rFonts w:hint="eastAsia"/>
          <w:color w:val="000000" w:themeColor="text1"/>
        </w:rPr>
        <w:t>풍동이</w:t>
      </w:r>
      <w:proofErr w:type="spellEnd"/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아닌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이상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일반적으로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축소모형이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사용되지만</w:t>
      </w:r>
      <w:r w:rsidR="00861FA7" w:rsidRPr="004D69EF">
        <w:rPr>
          <w:rFonts w:hint="eastAsia"/>
          <w:color w:val="000000" w:themeColor="text1"/>
        </w:rPr>
        <w:t>,</w:t>
      </w:r>
      <w:r w:rsidR="00861FA7" w:rsidRPr="004D69EF">
        <w:rPr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적용하는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상사조건</w:t>
      </w:r>
      <w:r w:rsidR="00861FA7" w:rsidRPr="004D69EF">
        <w:rPr>
          <w:rFonts w:hint="eastAsia"/>
          <w:color w:val="000000" w:themeColor="text1"/>
        </w:rPr>
        <w:t>,</w:t>
      </w:r>
      <w:r w:rsidR="00861FA7" w:rsidRPr="004D69EF">
        <w:rPr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모형화</w:t>
      </w:r>
      <w:r w:rsidR="00861FA7" w:rsidRPr="004D69EF">
        <w:rPr>
          <w:rFonts w:hint="eastAsia"/>
          <w:color w:val="000000" w:themeColor="text1"/>
        </w:rPr>
        <w:t>,</w:t>
      </w:r>
      <w:r w:rsidR="00861FA7" w:rsidRPr="004D69EF">
        <w:rPr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풍동에서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기류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작성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방법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및</w:t>
      </w:r>
      <w:r w:rsidR="00861FA7" w:rsidRPr="004D69EF">
        <w:rPr>
          <w:rFonts w:hint="eastAsia"/>
          <w:color w:val="000000" w:themeColor="text1"/>
        </w:rPr>
        <w:t xml:space="preserve"> </w:t>
      </w:r>
      <w:proofErr w:type="spellStart"/>
      <w:r w:rsidR="00861FA7" w:rsidRPr="004D69EF">
        <w:rPr>
          <w:rFonts w:hint="eastAsia"/>
          <w:color w:val="000000" w:themeColor="text1"/>
        </w:rPr>
        <w:t>풍하중</w:t>
      </w:r>
      <w:proofErr w:type="spellEnd"/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측정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방법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등에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의해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실험에서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측정된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풍하중이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실제와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큰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차이가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발생할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수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있다</w:t>
      </w:r>
      <w:r w:rsidR="00861FA7" w:rsidRPr="004D69EF">
        <w:rPr>
          <w:rFonts w:hint="eastAsia"/>
          <w:color w:val="000000" w:themeColor="text1"/>
        </w:rPr>
        <w:t>.</w:t>
      </w:r>
      <w:r w:rsidR="00861FA7" w:rsidRPr="004D69EF">
        <w:rPr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따라서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본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표준에서는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실물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돌출간판을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기준으로</w:t>
      </w:r>
      <w:r w:rsidR="00861FA7" w:rsidRPr="004D69EF">
        <w:rPr>
          <w:rFonts w:hint="eastAsia"/>
          <w:color w:val="000000" w:themeColor="text1"/>
        </w:rPr>
        <w:t xml:space="preserve"> </w:t>
      </w:r>
      <w:proofErr w:type="spellStart"/>
      <w:r w:rsidR="00861FA7" w:rsidRPr="004D69EF">
        <w:rPr>
          <w:rFonts w:hint="eastAsia"/>
          <w:color w:val="000000" w:themeColor="text1"/>
        </w:rPr>
        <w:t>풍동실험을</w:t>
      </w:r>
      <w:proofErr w:type="spellEnd"/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수행하며</w:t>
      </w:r>
      <w:r w:rsidR="00861FA7" w:rsidRPr="004D69EF">
        <w:rPr>
          <w:rFonts w:hint="eastAsia"/>
          <w:color w:val="000000" w:themeColor="text1"/>
        </w:rPr>
        <w:t>,</w:t>
      </w:r>
      <w:r w:rsidR="00861FA7" w:rsidRPr="004D69EF">
        <w:rPr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이에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작용하는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풍하중에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의한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응답을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측정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및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관찰하는데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있어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발생하는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오차를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최소화하기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위해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지켜야할</w:t>
      </w:r>
      <w:r w:rsidR="00861FA7" w:rsidRPr="004D69EF">
        <w:rPr>
          <w:rFonts w:hint="eastAsia"/>
          <w:color w:val="000000" w:themeColor="text1"/>
        </w:rPr>
        <w:t xml:space="preserve"> </w:t>
      </w:r>
      <w:proofErr w:type="spellStart"/>
      <w:r w:rsidR="00861FA7" w:rsidRPr="004D69EF">
        <w:rPr>
          <w:rFonts w:hint="eastAsia"/>
          <w:color w:val="000000" w:themeColor="text1"/>
        </w:rPr>
        <w:t>풍동</w:t>
      </w:r>
      <w:r w:rsidR="005D6CD4" w:rsidRPr="004D69EF">
        <w:rPr>
          <w:rFonts w:hint="eastAsia"/>
          <w:color w:val="000000" w:themeColor="text1"/>
        </w:rPr>
        <w:t>시</w:t>
      </w:r>
      <w:r w:rsidR="00861FA7" w:rsidRPr="004D69EF">
        <w:rPr>
          <w:rFonts w:hint="eastAsia"/>
          <w:color w:val="000000" w:themeColor="text1"/>
        </w:rPr>
        <w:t>험</w:t>
      </w:r>
      <w:proofErr w:type="spellEnd"/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방법에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대해</w:t>
      </w:r>
      <w:r w:rsidR="00861FA7" w:rsidRPr="004D69EF">
        <w:rPr>
          <w:rFonts w:hint="eastAsia"/>
          <w:color w:val="000000" w:themeColor="text1"/>
        </w:rPr>
        <w:t xml:space="preserve"> </w:t>
      </w:r>
      <w:r w:rsidR="00861FA7" w:rsidRPr="004D69EF">
        <w:rPr>
          <w:rFonts w:hint="eastAsia"/>
          <w:color w:val="000000" w:themeColor="text1"/>
        </w:rPr>
        <w:t>기술한다</w:t>
      </w:r>
      <w:r w:rsidR="00861FA7" w:rsidRPr="004D69EF">
        <w:rPr>
          <w:rFonts w:hint="eastAsia"/>
          <w:color w:val="000000" w:themeColor="text1"/>
        </w:rPr>
        <w:t>.</w:t>
      </w:r>
      <w:r w:rsidR="00861FA7" w:rsidRPr="004D69EF">
        <w:rPr>
          <w:color w:val="000000" w:themeColor="text1"/>
        </w:rPr>
        <w:t xml:space="preserve"> </w:t>
      </w:r>
      <w:r w:rsidR="000554C5" w:rsidRPr="004D69EF">
        <w:rPr>
          <w:rFonts w:hint="eastAsia"/>
          <w:color w:val="000000" w:themeColor="text1"/>
        </w:rPr>
        <w:t>이</w:t>
      </w:r>
      <w:r w:rsidR="000554C5" w:rsidRPr="004D69EF">
        <w:rPr>
          <w:rFonts w:hint="eastAsia"/>
          <w:color w:val="000000" w:themeColor="text1"/>
        </w:rPr>
        <w:t xml:space="preserve"> </w:t>
      </w:r>
      <w:r w:rsidR="000554C5" w:rsidRPr="004D69EF">
        <w:rPr>
          <w:rFonts w:hint="eastAsia"/>
          <w:color w:val="000000" w:themeColor="text1"/>
        </w:rPr>
        <w:t>표준은</w:t>
      </w:r>
      <w:r w:rsidR="000554C5" w:rsidRPr="004D69EF">
        <w:rPr>
          <w:rFonts w:hint="eastAsia"/>
          <w:color w:val="000000" w:themeColor="text1"/>
        </w:rPr>
        <w:t xml:space="preserve"> </w:t>
      </w:r>
      <w:r w:rsidR="00CD2241" w:rsidRPr="004D69EF">
        <w:rPr>
          <w:rFonts w:hint="eastAsia"/>
          <w:color w:val="000000" w:themeColor="text1"/>
        </w:rPr>
        <w:t>돌출간판</w:t>
      </w:r>
      <w:r w:rsidR="00383342" w:rsidRPr="004D69EF">
        <w:rPr>
          <w:rFonts w:hint="eastAsia"/>
          <w:color w:val="000000" w:themeColor="text1"/>
        </w:rPr>
        <w:t>의</w:t>
      </w:r>
      <w:r w:rsidR="000554C5" w:rsidRPr="004D69EF">
        <w:rPr>
          <w:rFonts w:hint="eastAsia"/>
          <w:color w:val="000000" w:themeColor="text1"/>
        </w:rPr>
        <w:t xml:space="preserve"> </w:t>
      </w:r>
      <w:r w:rsidR="00383342" w:rsidRPr="004D69EF">
        <w:rPr>
          <w:rFonts w:hint="eastAsia"/>
          <w:color w:val="000000" w:themeColor="text1"/>
        </w:rPr>
        <w:t>순간</w:t>
      </w:r>
      <w:r w:rsidR="00383342" w:rsidRPr="004D69EF">
        <w:rPr>
          <w:rFonts w:hint="eastAsia"/>
          <w:color w:val="000000" w:themeColor="text1"/>
        </w:rPr>
        <w:t xml:space="preserve"> </w:t>
      </w:r>
      <w:r w:rsidR="00383342" w:rsidRPr="004D69EF">
        <w:rPr>
          <w:rFonts w:hint="eastAsia"/>
          <w:color w:val="000000" w:themeColor="text1"/>
        </w:rPr>
        <w:t>풍속에</w:t>
      </w:r>
      <w:r w:rsidR="00383342" w:rsidRPr="004D69EF">
        <w:rPr>
          <w:rFonts w:hint="eastAsia"/>
          <w:color w:val="000000" w:themeColor="text1"/>
        </w:rPr>
        <w:t xml:space="preserve"> </w:t>
      </w:r>
      <w:r w:rsidR="00383342" w:rsidRPr="004D69EF">
        <w:rPr>
          <w:rFonts w:hint="eastAsia"/>
          <w:color w:val="000000" w:themeColor="text1"/>
        </w:rPr>
        <w:t>의한</w:t>
      </w:r>
      <w:r w:rsidR="00383342" w:rsidRPr="004D69EF">
        <w:rPr>
          <w:rFonts w:hint="eastAsia"/>
          <w:color w:val="000000" w:themeColor="text1"/>
        </w:rPr>
        <w:t xml:space="preserve"> </w:t>
      </w:r>
      <w:r w:rsidR="00383342" w:rsidRPr="004D69EF">
        <w:rPr>
          <w:rFonts w:hint="eastAsia"/>
          <w:color w:val="000000" w:themeColor="text1"/>
        </w:rPr>
        <w:t>단기간</w:t>
      </w:r>
      <w:r w:rsidR="00383342" w:rsidRPr="004D69EF">
        <w:rPr>
          <w:rFonts w:hint="eastAsia"/>
          <w:color w:val="000000" w:themeColor="text1"/>
        </w:rPr>
        <w:t xml:space="preserve"> </w:t>
      </w:r>
      <w:r w:rsidR="000554C5" w:rsidRPr="004D69EF">
        <w:rPr>
          <w:rFonts w:hint="eastAsia"/>
          <w:color w:val="000000" w:themeColor="text1"/>
        </w:rPr>
        <w:t>내풍안정성을</w:t>
      </w:r>
      <w:r w:rsidR="000554C5" w:rsidRPr="004D69EF">
        <w:rPr>
          <w:rFonts w:hint="eastAsia"/>
          <w:color w:val="000000" w:themeColor="text1"/>
        </w:rPr>
        <w:t xml:space="preserve"> </w:t>
      </w:r>
      <w:r w:rsidR="000554C5" w:rsidRPr="004D69EF">
        <w:rPr>
          <w:rFonts w:hint="eastAsia"/>
          <w:color w:val="000000" w:themeColor="text1"/>
        </w:rPr>
        <w:t>평가하기</w:t>
      </w:r>
      <w:r w:rsidR="000554C5" w:rsidRPr="004D69EF">
        <w:rPr>
          <w:rFonts w:hint="eastAsia"/>
          <w:color w:val="000000" w:themeColor="text1"/>
        </w:rPr>
        <w:t xml:space="preserve"> </w:t>
      </w:r>
      <w:r w:rsidR="000554C5" w:rsidRPr="004D69EF">
        <w:rPr>
          <w:rFonts w:hint="eastAsia"/>
          <w:color w:val="000000" w:themeColor="text1"/>
        </w:rPr>
        <w:t>위한</w:t>
      </w:r>
      <w:r w:rsidR="000554C5" w:rsidRPr="004D69EF">
        <w:rPr>
          <w:rFonts w:hint="eastAsia"/>
          <w:color w:val="000000" w:themeColor="text1"/>
        </w:rPr>
        <w:t xml:space="preserve"> </w:t>
      </w:r>
      <w:r w:rsidR="000554C5" w:rsidRPr="004D69EF">
        <w:rPr>
          <w:rFonts w:hint="eastAsia"/>
          <w:color w:val="000000" w:themeColor="text1"/>
        </w:rPr>
        <w:t>시험방법에</w:t>
      </w:r>
      <w:r w:rsidR="000554C5" w:rsidRPr="004D69EF">
        <w:rPr>
          <w:rFonts w:hint="eastAsia"/>
          <w:color w:val="000000" w:themeColor="text1"/>
        </w:rPr>
        <w:t xml:space="preserve"> </w:t>
      </w:r>
      <w:r w:rsidR="000554C5" w:rsidRPr="004D69EF">
        <w:rPr>
          <w:rFonts w:hint="eastAsia"/>
          <w:color w:val="000000" w:themeColor="text1"/>
        </w:rPr>
        <w:t>국한하며</w:t>
      </w:r>
      <w:r w:rsidR="000554C5" w:rsidRPr="004D69EF">
        <w:rPr>
          <w:rFonts w:hint="eastAsia"/>
          <w:color w:val="000000" w:themeColor="text1"/>
        </w:rPr>
        <w:t>,</w:t>
      </w:r>
      <w:r w:rsidR="000554C5" w:rsidRPr="004D69EF">
        <w:rPr>
          <w:color w:val="000000" w:themeColor="text1"/>
        </w:rPr>
        <w:t xml:space="preserve"> </w:t>
      </w:r>
      <w:r w:rsidR="000554C5" w:rsidRPr="004D69EF">
        <w:rPr>
          <w:rFonts w:hint="eastAsia"/>
          <w:color w:val="000000" w:themeColor="text1"/>
        </w:rPr>
        <w:t>피로파괴와</w:t>
      </w:r>
      <w:r w:rsidR="000554C5" w:rsidRPr="004D69EF">
        <w:rPr>
          <w:rFonts w:hint="eastAsia"/>
          <w:color w:val="000000" w:themeColor="text1"/>
        </w:rPr>
        <w:t xml:space="preserve"> </w:t>
      </w:r>
      <w:r w:rsidR="000554C5" w:rsidRPr="004D69EF">
        <w:rPr>
          <w:rFonts w:hint="eastAsia"/>
          <w:color w:val="000000" w:themeColor="text1"/>
        </w:rPr>
        <w:t>같이</w:t>
      </w:r>
      <w:r w:rsidR="000554C5" w:rsidRPr="004D69EF">
        <w:rPr>
          <w:rFonts w:hint="eastAsia"/>
          <w:color w:val="000000" w:themeColor="text1"/>
        </w:rPr>
        <w:t xml:space="preserve"> </w:t>
      </w:r>
      <w:r w:rsidR="000554C5" w:rsidRPr="004D69EF">
        <w:rPr>
          <w:rFonts w:hint="eastAsia"/>
          <w:color w:val="000000" w:themeColor="text1"/>
        </w:rPr>
        <w:t>장기간</w:t>
      </w:r>
      <w:r w:rsidR="000554C5" w:rsidRPr="004D69EF">
        <w:rPr>
          <w:rFonts w:hint="eastAsia"/>
          <w:color w:val="000000" w:themeColor="text1"/>
        </w:rPr>
        <w:t xml:space="preserve"> </w:t>
      </w:r>
      <w:r w:rsidR="000554C5" w:rsidRPr="004D69EF">
        <w:rPr>
          <w:rFonts w:hint="eastAsia"/>
          <w:color w:val="000000" w:themeColor="text1"/>
        </w:rPr>
        <w:t>발생하는</w:t>
      </w:r>
      <w:r w:rsidR="000554C5" w:rsidRPr="004D69EF">
        <w:rPr>
          <w:rFonts w:hint="eastAsia"/>
          <w:color w:val="000000" w:themeColor="text1"/>
        </w:rPr>
        <w:t xml:space="preserve"> </w:t>
      </w:r>
      <w:r w:rsidR="000554C5" w:rsidRPr="004D69EF">
        <w:rPr>
          <w:rFonts w:hint="eastAsia"/>
          <w:color w:val="000000" w:themeColor="text1"/>
        </w:rPr>
        <w:t>문제는</w:t>
      </w:r>
      <w:r w:rsidR="000554C5" w:rsidRPr="004D69EF">
        <w:rPr>
          <w:rFonts w:hint="eastAsia"/>
          <w:color w:val="000000" w:themeColor="text1"/>
        </w:rPr>
        <w:t xml:space="preserve"> </w:t>
      </w:r>
      <w:r w:rsidR="000554C5" w:rsidRPr="004D69EF">
        <w:rPr>
          <w:rFonts w:hint="eastAsia"/>
          <w:color w:val="000000" w:themeColor="text1"/>
        </w:rPr>
        <w:t>별도의</w:t>
      </w:r>
      <w:r w:rsidR="000554C5" w:rsidRPr="004D69EF">
        <w:rPr>
          <w:rFonts w:hint="eastAsia"/>
          <w:color w:val="000000" w:themeColor="text1"/>
        </w:rPr>
        <w:t xml:space="preserve"> </w:t>
      </w:r>
      <w:r w:rsidR="008939EB" w:rsidRPr="004D69EF">
        <w:rPr>
          <w:rFonts w:hint="eastAsia"/>
          <w:color w:val="000000" w:themeColor="text1"/>
        </w:rPr>
        <w:t>시험</w:t>
      </w:r>
      <w:r w:rsidR="00395A77" w:rsidRPr="004D69EF">
        <w:rPr>
          <w:rFonts w:hint="eastAsia"/>
          <w:color w:val="000000" w:themeColor="text1"/>
        </w:rPr>
        <w:t>이</w:t>
      </w:r>
      <w:r w:rsidR="00395A77" w:rsidRPr="004D69EF">
        <w:rPr>
          <w:rFonts w:hint="eastAsia"/>
          <w:color w:val="000000" w:themeColor="text1"/>
        </w:rPr>
        <w:t xml:space="preserve"> </w:t>
      </w:r>
      <w:r w:rsidR="00395A77" w:rsidRPr="004D69EF">
        <w:rPr>
          <w:rFonts w:hint="eastAsia"/>
          <w:color w:val="000000" w:themeColor="text1"/>
        </w:rPr>
        <w:t>필요하다</w:t>
      </w:r>
      <w:r w:rsidR="000554C5" w:rsidRPr="004D69EF">
        <w:rPr>
          <w:rFonts w:hint="eastAsia"/>
          <w:color w:val="000000" w:themeColor="text1"/>
        </w:rPr>
        <w:t>.</w:t>
      </w:r>
    </w:p>
    <w:p w14:paraId="26DB6737" w14:textId="77777777" w:rsidR="00B0707F" w:rsidRPr="004D69EF" w:rsidRDefault="00B0707F" w:rsidP="00DC0BAA">
      <w:pPr>
        <w:spacing w:line="240" w:lineRule="auto"/>
        <w:rPr>
          <w:color w:val="000000" w:themeColor="text1"/>
        </w:rPr>
      </w:pPr>
    </w:p>
    <w:p w14:paraId="6305E1A3" w14:textId="77777777" w:rsidR="006C6E6D" w:rsidRPr="004D69EF" w:rsidRDefault="006C6E6D" w:rsidP="000735BD">
      <w:pPr>
        <w:pStyle w:val="24"/>
        <w:ind w:leftChars="-1" w:left="-2" w:firstLine="1"/>
        <w:rPr>
          <w:color w:val="000000" w:themeColor="text1"/>
        </w:rPr>
      </w:pPr>
      <w:bookmarkStart w:id="187" w:name="_Toc35450703"/>
      <w:bookmarkStart w:id="188" w:name="_Toc68618233"/>
      <w:bookmarkStart w:id="189" w:name="_Toc75360657"/>
      <w:bookmarkStart w:id="190" w:name="_Toc80696781"/>
      <w:bookmarkStart w:id="191" w:name="_Toc95771972"/>
      <w:bookmarkStart w:id="192" w:name="_Toc95772323"/>
      <w:bookmarkStart w:id="193" w:name="_Toc95812057"/>
      <w:bookmarkStart w:id="194" w:name="_Toc100676527"/>
      <w:bookmarkStart w:id="195" w:name="_Toc101966220"/>
      <w:r w:rsidRPr="004D69EF">
        <w:rPr>
          <w:rFonts w:hint="eastAsia"/>
          <w:color w:val="000000" w:themeColor="text1"/>
          <w:lang w:eastAsia="ko-KR"/>
        </w:rPr>
        <w:t>용어와</w:t>
      </w:r>
      <w:r w:rsidRPr="004D69EF">
        <w:rPr>
          <w:rFonts w:hint="eastAsia"/>
          <w:color w:val="000000" w:themeColor="text1"/>
          <w:lang w:eastAsia="ko-KR"/>
        </w:rPr>
        <w:t xml:space="preserve"> </w:t>
      </w:r>
      <w:r w:rsidRPr="004D69EF">
        <w:rPr>
          <w:rFonts w:hint="eastAsia"/>
          <w:color w:val="000000" w:themeColor="text1"/>
          <w:lang w:eastAsia="ko-KR"/>
        </w:rPr>
        <w:t>정의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14:paraId="73AE283E" w14:textId="77777777" w:rsidR="006C6E6D" w:rsidRPr="004D69EF" w:rsidRDefault="006C6E6D" w:rsidP="006C6E6D">
      <w:pPr>
        <w:spacing w:line="240" w:lineRule="auto"/>
        <w:rPr>
          <w:color w:val="000000" w:themeColor="text1"/>
          <w:lang w:val="de-DE"/>
        </w:rPr>
      </w:pPr>
    </w:p>
    <w:p w14:paraId="7DBFDB21" w14:textId="311C6F57" w:rsidR="006C6E6D" w:rsidRPr="004D69EF" w:rsidRDefault="006C6E6D" w:rsidP="006C6E6D">
      <w:pPr>
        <w:spacing w:line="240" w:lineRule="auto"/>
        <w:rPr>
          <w:color w:val="000000" w:themeColor="text1"/>
          <w:lang w:val="de-DE"/>
        </w:rPr>
      </w:pPr>
      <w:bookmarkStart w:id="196" w:name="_Toc35450704"/>
      <w:bookmarkEnd w:id="196"/>
      <w:r w:rsidRPr="004D69EF">
        <w:rPr>
          <w:rFonts w:hint="eastAsia"/>
          <w:color w:val="000000" w:themeColor="text1"/>
          <w:lang w:val="de-DE"/>
        </w:rPr>
        <w:t>풍공학에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사용되는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용어와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정의는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전문분야에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따라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상이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할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수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있다</w:t>
      </w:r>
      <w:r w:rsidRPr="004D69EF">
        <w:rPr>
          <w:rFonts w:hint="eastAsia"/>
          <w:color w:val="000000" w:themeColor="text1"/>
          <w:lang w:val="de-DE"/>
        </w:rPr>
        <w:t xml:space="preserve">. </w:t>
      </w:r>
      <w:r w:rsidR="00AA2C23" w:rsidRPr="004D69EF">
        <w:rPr>
          <w:rFonts w:hint="eastAsia"/>
          <w:color w:val="000000" w:themeColor="text1"/>
          <w:lang w:val="de-DE"/>
        </w:rPr>
        <w:t>이</w:t>
      </w:r>
      <w:r w:rsidR="00AA2C23" w:rsidRPr="004D69EF">
        <w:rPr>
          <w:rFonts w:hint="eastAsia"/>
          <w:color w:val="000000" w:themeColor="text1"/>
          <w:lang w:val="de-DE"/>
        </w:rPr>
        <w:t xml:space="preserve"> </w:t>
      </w:r>
      <w:r w:rsidR="00AA2C23" w:rsidRPr="004D69EF">
        <w:rPr>
          <w:rFonts w:hint="eastAsia"/>
          <w:color w:val="000000" w:themeColor="text1"/>
          <w:lang w:val="de-DE"/>
        </w:rPr>
        <w:t>표준에서</w:t>
      </w:r>
      <w:r w:rsidR="00AA2C23" w:rsidRPr="004D69EF">
        <w:rPr>
          <w:rFonts w:hint="eastAsia"/>
          <w:color w:val="000000" w:themeColor="text1"/>
          <w:lang w:val="de-DE"/>
        </w:rPr>
        <w:t xml:space="preserve"> </w:t>
      </w:r>
      <w:r w:rsidR="00AA2C23" w:rsidRPr="004D69EF">
        <w:rPr>
          <w:b/>
          <w:bCs/>
          <w:color w:val="000000" w:themeColor="text1"/>
          <w:lang w:val="de-DE"/>
        </w:rPr>
        <w:t>3.1.1, 3.1.2, 3.1.4, 3.1.9, 3.1.10</w:t>
      </w:r>
      <w:r w:rsidR="00AA2C23" w:rsidRPr="004D69EF">
        <w:rPr>
          <w:rFonts w:hint="eastAsia"/>
          <w:color w:val="000000" w:themeColor="text1"/>
          <w:lang w:val="de-DE"/>
        </w:rPr>
        <w:t>은</w:t>
      </w:r>
      <w:r w:rsidR="00AA2C23" w:rsidRPr="004D69EF">
        <w:rPr>
          <w:rFonts w:hint="eastAsia"/>
          <w:color w:val="000000" w:themeColor="text1"/>
          <w:lang w:val="de-DE"/>
        </w:rPr>
        <w:t xml:space="preserve"> </w:t>
      </w:r>
      <w:r w:rsidR="00AA2C23" w:rsidRPr="004D69EF">
        <w:rPr>
          <w:color w:val="000000" w:themeColor="text1"/>
          <w:lang w:val="de-DE"/>
        </w:rPr>
        <w:t>SPS-F KOCED 0010</w:t>
      </w:r>
      <w:r w:rsidR="00AA2C23" w:rsidRPr="004D69EF">
        <w:rPr>
          <w:rFonts w:hint="eastAsia"/>
          <w:color w:val="000000" w:themeColor="text1"/>
          <w:lang w:val="de-DE"/>
        </w:rPr>
        <w:t>의</w:t>
      </w:r>
      <w:r w:rsidR="00AA2C23" w:rsidRPr="004D69EF">
        <w:rPr>
          <w:color w:val="000000" w:themeColor="text1"/>
          <w:lang w:val="de-DE"/>
        </w:rPr>
        <w:t xml:space="preserve"> </w:t>
      </w:r>
      <w:r w:rsidR="00AA2C23" w:rsidRPr="004D69EF">
        <w:rPr>
          <w:b/>
          <w:bCs/>
          <w:color w:val="000000" w:themeColor="text1"/>
          <w:lang w:val="de-DE"/>
        </w:rPr>
        <w:t>3.4, 3.5, 3.10, 3.14, 3.17</w:t>
      </w:r>
      <w:r w:rsidR="00AA2C23" w:rsidRPr="004D69EF">
        <w:rPr>
          <w:rFonts w:hint="eastAsia"/>
          <w:color w:val="000000" w:themeColor="text1"/>
          <w:lang w:val="de-DE"/>
        </w:rPr>
        <w:t>을</w:t>
      </w:r>
      <w:r w:rsidR="00AA2C23" w:rsidRPr="004D69EF">
        <w:rPr>
          <w:rFonts w:hint="eastAsia"/>
          <w:color w:val="000000" w:themeColor="text1"/>
          <w:lang w:val="de-DE"/>
        </w:rPr>
        <w:t xml:space="preserve"> </w:t>
      </w:r>
      <w:r w:rsidR="00AA2C23" w:rsidRPr="004D69EF">
        <w:rPr>
          <w:rFonts w:hint="eastAsia"/>
          <w:color w:val="000000" w:themeColor="text1"/>
          <w:lang w:val="de-DE"/>
        </w:rPr>
        <w:t>각각</w:t>
      </w:r>
      <w:r w:rsidR="00AA2C23" w:rsidRPr="004D69EF">
        <w:rPr>
          <w:rFonts w:hint="eastAsia"/>
          <w:color w:val="000000" w:themeColor="text1"/>
          <w:lang w:val="de-DE"/>
        </w:rPr>
        <w:t xml:space="preserve"> </w:t>
      </w:r>
      <w:r w:rsidR="00AA2C23" w:rsidRPr="004D69EF">
        <w:rPr>
          <w:rFonts w:hint="eastAsia"/>
          <w:color w:val="000000" w:themeColor="text1"/>
          <w:lang w:val="de-DE"/>
        </w:rPr>
        <w:t>인용하였고</w:t>
      </w:r>
      <w:r w:rsidR="00AA2C23" w:rsidRPr="004D69EF">
        <w:rPr>
          <w:rFonts w:hint="eastAsia"/>
          <w:color w:val="000000" w:themeColor="text1"/>
          <w:lang w:val="de-DE"/>
        </w:rPr>
        <w:t>,</w:t>
      </w:r>
      <w:r w:rsidR="00AA2C23" w:rsidRPr="004D69EF">
        <w:rPr>
          <w:color w:val="000000" w:themeColor="text1"/>
          <w:lang w:val="de-DE"/>
        </w:rPr>
        <w:t xml:space="preserve"> </w:t>
      </w:r>
      <w:r w:rsidR="00AA2C23" w:rsidRPr="004D69EF">
        <w:rPr>
          <w:b/>
          <w:bCs/>
          <w:color w:val="000000" w:themeColor="text1"/>
          <w:lang w:val="de-DE"/>
        </w:rPr>
        <w:t>3.1.3</w:t>
      </w:r>
      <w:r w:rsidR="00AA2C23" w:rsidRPr="004D69EF">
        <w:rPr>
          <w:rFonts w:hint="eastAsia"/>
          <w:color w:val="000000" w:themeColor="text1"/>
          <w:lang w:val="de-DE"/>
        </w:rPr>
        <w:t>은</w:t>
      </w:r>
      <w:r w:rsidR="00AA2C23" w:rsidRPr="004D69EF">
        <w:rPr>
          <w:rFonts w:hint="eastAsia"/>
          <w:color w:val="000000" w:themeColor="text1"/>
          <w:lang w:val="de-DE"/>
        </w:rPr>
        <w:t xml:space="preserve"> </w:t>
      </w:r>
      <w:r w:rsidR="00AA2C23" w:rsidRPr="004D69EF">
        <w:rPr>
          <w:color w:val="000000" w:themeColor="text1"/>
          <w:lang w:val="de-DE"/>
        </w:rPr>
        <w:t xml:space="preserve">KS A 6000-1 </w:t>
      </w:r>
      <w:r w:rsidR="00AA2C23" w:rsidRPr="004D69EF">
        <w:rPr>
          <w:b/>
          <w:bCs/>
          <w:color w:val="000000" w:themeColor="text1"/>
          <w:lang w:val="de-DE"/>
        </w:rPr>
        <w:t>3.6</w:t>
      </w:r>
      <w:r w:rsidR="00AA2C23" w:rsidRPr="004D69EF">
        <w:rPr>
          <w:rFonts w:hint="eastAsia"/>
          <w:color w:val="000000" w:themeColor="text1"/>
          <w:lang w:val="de-DE"/>
        </w:rPr>
        <w:t>을</w:t>
      </w:r>
      <w:r w:rsidR="00AA2C23" w:rsidRPr="004D69EF">
        <w:rPr>
          <w:rFonts w:hint="eastAsia"/>
          <w:color w:val="000000" w:themeColor="text1"/>
          <w:lang w:val="de-DE"/>
        </w:rPr>
        <w:t>,</w:t>
      </w:r>
      <w:r w:rsidR="00AA2C23" w:rsidRPr="004D69EF">
        <w:rPr>
          <w:color w:val="000000" w:themeColor="text1"/>
          <w:lang w:val="de-DE"/>
        </w:rPr>
        <w:t xml:space="preserve"> </w:t>
      </w:r>
      <w:r w:rsidR="00AA2C23" w:rsidRPr="004D69EF">
        <w:rPr>
          <w:b/>
          <w:bCs/>
          <w:color w:val="000000" w:themeColor="text1"/>
          <w:lang w:val="de-DE"/>
        </w:rPr>
        <w:t>3.1.13</w:t>
      </w:r>
      <w:r w:rsidR="00AA2C23" w:rsidRPr="004D69EF">
        <w:rPr>
          <w:rFonts w:hint="eastAsia"/>
          <w:color w:val="000000" w:themeColor="text1"/>
          <w:lang w:val="de-DE"/>
        </w:rPr>
        <w:t>은</w:t>
      </w:r>
      <w:r w:rsidR="00AA2C23" w:rsidRPr="004D69EF">
        <w:rPr>
          <w:rFonts w:hint="eastAsia"/>
          <w:color w:val="000000" w:themeColor="text1"/>
          <w:lang w:val="de-DE"/>
        </w:rPr>
        <w:t xml:space="preserve"> </w:t>
      </w:r>
      <w:r w:rsidR="00AA2C23" w:rsidRPr="004D69EF">
        <w:rPr>
          <w:color w:val="000000" w:themeColor="text1"/>
          <w:lang w:val="de-DE"/>
        </w:rPr>
        <w:t xml:space="preserve">KS B 0062 </w:t>
      </w:r>
      <w:r w:rsidR="00AA2C23" w:rsidRPr="004D69EF">
        <w:rPr>
          <w:b/>
          <w:bCs/>
          <w:color w:val="000000" w:themeColor="text1"/>
          <w:lang w:val="de-DE"/>
        </w:rPr>
        <w:t>4.</w:t>
      </w:r>
      <w:r w:rsidR="00AA2C23" w:rsidRPr="004D69EF">
        <w:rPr>
          <w:rFonts w:hint="eastAsia"/>
          <w:b/>
          <w:bCs/>
          <w:color w:val="000000" w:themeColor="text1"/>
          <w:lang w:val="de-DE"/>
        </w:rPr>
        <w:t>C</w:t>
      </w:r>
      <w:r w:rsidR="00AA2C23" w:rsidRPr="004D69EF">
        <w:rPr>
          <w:b/>
          <w:bCs/>
          <w:color w:val="000000" w:themeColor="text1"/>
          <w:lang w:val="de-DE"/>
        </w:rPr>
        <w:t>.2</w:t>
      </w:r>
      <w:r w:rsidR="00AA2C23" w:rsidRPr="004D69EF">
        <w:rPr>
          <w:rFonts w:hint="eastAsia"/>
          <w:color w:val="000000" w:themeColor="text1"/>
          <w:lang w:val="de-DE"/>
        </w:rPr>
        <w:t>을</w:t>
      </w:r>
      <w:r w:rsidR="00AA2C23" w:rsidRPr="004D69EF">
        <w:rPr>
          <w:rFonts w:hint="eastAsia"/>
          <w:b/>
          <w:bCs/>
          <w:color w:val="000000" w:themeColor="text1"/>
          <w:lang w:val="de-DE"/>
        </w:rPr>
        <w:t xml:space="preserve"> </w:t>
      </w:r>
      <w:r w:rsidR="00AA2C23" w:rsidRPr="004D69EF">
        <w:rPr>
          <w:rFonts w:hint="eastAsia"/>
          <w:color w:val="000000" w:themeColor="text1"/>
          <w:lang w:val="de-DE"/>
        </w:rPr>
        <w:t>인용하였다</w:t>
      </w:r>
      <w:r w:rsidR="00AA2C23" w:rsidRPr="004D69EF">
        <w:rPr>
          <w:rFonts w:hint="eastAsia"/>
          <w:color w:val="000000" w:themeColor="text1"/>
          <w:lang w:val="de-DE"/>
        </w:rPr>
        <w:t>.</w:t>
      </w:r>
      <w:r w:rsidR="00AA2C23" w:rsidRPr="004D69EF">
        <w:rPr>
          <w:color w:val="000000" w:themeColor="text1"/>
          <w:lang w:val="de-DE"/>
        </w:rPr>
        <w:t xml:space="preserve"> </w:t>
      </w:r>
      <w:r w:rsidR="00AA2C23" w:rsidRPr="004D69EF">
        <w:rPr>
          <w:rFonts w:hint="eastAsia"/>
          <w:color w:val="000000" w:themeColor="text1"/>
          <w:lang w:val="de-DE"/>
        </w:rPr>
        <w:t>이외의</w:t>
      </w:r>
      <w:r w:rsidR="00AA2C23" w:rsidRPr="004D69EF">
        <w:rPr>
          <w:rFonts w:hint="eastAsia"/>
          <w:color w:val="000000" w:themeColor="text1"/>
          <w:lang w:val="de-DE"/>
        </w:rPr>
        <w:t xml:space="preserve"> </w:t>
      </w:r>
      <w:r w:rsidR="00AA2C23" w:rsidRPr="004D69EF">
        <w:rPr>
          <w:rFonts w:hint="eastAsia"/>
          <w:color w:val="000000" w:themeColor="text1"/>
          <w:lang w:val="de-DE"/>
        </w:rPr>
        <w:t>용어는</w:t>
      </w:r>
      <w:r w:rsidR="00AA2C23"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용어와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정의를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통일하기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위하여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다양한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전문가들이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집필위원으로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참여하여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Pr="004D69EF">
        <w:rPr>
          <w:rFonts w:hint="eastAsia"/>
          <w:color w:val="000000" w:themeColor="text1"/>
          <w:lang w:val="de-DE"/>
        </w:rPr>
        <w:t>풍공학</w:t>
      </w:r>
      <w:proofErr w:type="spellEnd"/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분야에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널리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사용되고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있는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용어를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엄선하여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해설한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Pr="004D69EF">
        <w:rPr>
          <w:rFonts w:hint="eastAsia"/>
          <w:color w:val="000000" w:themeColor="text1"/>
          <w:lang w:val="de-DE"/>
        </w:rPr>
        <w:lastRenderedPageBreak/>
        <w:t>한국풍공학회</w:t>
      </w:r>
      <w:proofErr w:type="spellEnd"/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논문집의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Pr="004D69EF">
        <w:rPr>
          <w:rFonts w:hint="eastAsia"/>
          <w:color w:val="000000" w:themeColor="text1"/>
          <w:lang w:val="de-DE"/>
        </w:rPr>
        <w:t>풍공학</w:t>
      </w:r>
      <w:proofErr w:type="spellEnd"/>
      <w:r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Pr="004D69EF">
        <w:rPr>
          <w:rFonts w:hint="eastAsia"/>
          <w:color w:val="000000" w:themeColor="text1"/>
          <w:lang w:val="de-DE"/>
        </w:rPr>
        <w:t>용어</w:t>
      </w:r>
      <w:r w:rsidRPr="004D69EF">
        <w:rPr>
          <w:rFonts w:ascii="바탕" w:hAnsi="바탕" w:hint="eastAsia"/>
          <w:color w:val="000000" w:themeColor="text1"/>
          <w:lang w:val="de-DE"/>
        </w:rPr>
        <w:t>∙해설집</w:t>
      </w:r>
      <w:proofErr w:type="spellEnd"/>
      <w:r w:rsidR="007B08F0" w:rsidRPr="004D69EF">
        <w:rPr>
          <w:rFonts w:ascii="바탕" w:hAnsi="바탕" w:hint="eastAsia"/>
          <w:color w:val="000000" w:themeColor="text1"/>
          <w:lang w:val="de-DE"/>
        </w:rPr>
        <w:t>(참고문</w:t>
      </w:r>
      <w:r w:rsidR="00AB1382" w:rsidRPr="004D69EF">
        <w:rPr>
          <w:rFonts w:ascii="바탕" w:hAnsi="바탕" w:hint="eastAsia"/>
          <w:color w:val="000000" w:themeColor="text1"/>
          <w:lang w:val="de-DE"/>
        </w:rPr>
        <w:t>헌</w:t>
      </w:r>
      <w:r w:rsidR="007B08F0" w:rsidRPr="004D69EF">
        <w:rPr>
          <w:rFonts w:ascii="바탕" w:hAnsi="바탕" w:hint="eastAsia"/>
          <w:color w:val="000000" w:themeColor="text1"/>
          <w:lang w:val="de-DE"/>
        </w:rPr>
        <w:t xml:space="preserve"> </w:t>
      </w:r>
      <w:r w:rsidR="007B08F0" w:rsidRPr="004D69EF">
        <w:rPr>
          <w:rFonts w:cs="Arial"/>
          <w:color w:val="000000" w:themeColor="text1"/>
          <w:lang w:val="de-DE"/>
        </w:rPr>
        <w:t>[1]</w:t>
      </w:r>
      <w:r w:rsidR="007B08F0" w:rsidRPr="004D69EF">
        <w:rPr>
          <w:rFonts w:ascii="바탕" w:hAnsi="바탕"/>
          <w:color w:val="000000" w:themeColor="text1"/>
          <w:lang w:val="de-DE"/>
        </w:rPr>
        <w:t>)</w:t>
      </w:r>
      <w:r w:rsidR="00127622" w:rsidRPr="004D69EF">
        <w:rPr>
          <w:rFonts w:ascii="바탕" w:hAnsi="바탕" w:hint="eastAsia"/>
          <w:color w:val="000000" w:themeColor="text1"/>
          <w:lang w:val="de-DE"/>
        </w:rPr>
        <w:t xml:space="preserve">과 </w:t>
      </w:r>
      <w:r w:rsidR="0050302C" w:rsidRPr="004D69EF">
        <w:rPr>
          <w:rFonts w:ascii="바탕" w:hAnsi="바탕" w:hint="eastAsia"/>
          <w:color w:val="000000" w:themeColor="text1"/>
          <w:lang w:val="de-DE"/>
        </w:rPr>
        <w:t>서울시</w:t>
      </w:r>
      <w:r w:rsidR="00127622" w:rsidRPr="004D69EF">
        <w:rPr>
          <w:rFonts w:ascii="바탕" w:hAnsi="바탕" w:hint="eastAsia"/>
          <w:color w:val="000000" w:themeColor="text1"/>
          <w:lang w:val="de-DE"/>
        </w:rPr>
        <w:t xml:space="preserve">에서 제공하는 </w:t>
      </w:r>
      <w:r w:rsidR="0050302C" w:rsidRPr="004D69EF">
        <w:rPr>
          <w:rFonts w:ascii="바탕" w:hAnsi="바탕" w:hint="eastAsia"/>
          <w:color w:val="000000" w:themeColor="text1"/>
          <w:lang w:val="de-DE"/>
        </w:rPr>
        <w:t>옥외 광고물 디자인 가이드라인(참고문헌</w:t>
      </w:r>
      <w:r w:rsidR="00A13018" w:rsidRPr="004D69EF">
        <w:rPr>
          <w:rFonts w:ascii="바탕" w:hAnsi="바탕" w:hint="eastAsia"/>
          <w:color w:val="000000" w:themeColor="text1"/>
          <w:lang w:val="de-DE"/>
        </w:rPr>
        <w:t xml:space="preserve"> </w:t>
      </w:r>
      <w:r w:rsidR="00A13018" w:rsidRPr="004D69EF">
        <w:rPr>
          <w:rFonts w:cs="Arial"/>
          <w:color w:val="000000" w:themeColor="text1"/>
          <w:lang w:val="de-DE"/>
        </w:rPr>
        <w:t>[12]</w:t>
      </w:r>
      <w:r w:rsidR="0050302C" w:rsidRPr="004D69EF">
        <w:rPr>
          <w:rFonts w:ascii="바탕" w:hAnsi="바탕"/>
          <w:color w:val="000000" w:themeColor="text1"/>
          <w:lang w:val="de-DE"/>
        </w:rPr>
        <w:t>)</w:t>
      </w:r>
      <w:r w:rsidR="00A13018" w:rsidRPr="004D69EF">
        <w:rPr>
          <w:rFonts w:ascii="바탕" w:hAnsi="바탕" w:hint="eastAsia"/>
          <w:color w:val="000000" w:themeColor="text1"/>
          <w:lang w:val="de-DE"/>
        </w:rPr>
        <w:t>을</w:t>
      </w:r>
      <w:r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인용하였다</w:t>
      </w:r>
      <w:r w:rsidRPr="004D69EF">
        <w:rPr>
          <w:rFonts w:hint="eastAsia"/>
          <w:color w:val="000000" w:themeColor="text1"/>
          <w:lang w:val="de-DE"/>
        </w:rPr>
        <w:t>.</w:t>
      </w:r>
      <w:r w:rsidRPr="004D69EF">
        <w:rPr>
          <w:color w:val="000000" w:themeColor="text1"/>
          <w:lang w:val="de-DE"/>
        </w:rPr>
        <w:t xml:space="preserve"> </w:t>
      </w:r>
    </w:p>
    <w:p w14:paraId="450B1A2A" w14:textId="77777777" w:rsidR="00695192" w:rsidRPr="004D69EF" w:rsidRDefault="00695192" w:rsidP="00481B72">
      <w:pPr>
        <w:jc w:val="left"/>
        <w:rPr>
          <w:rFonts w:cs="Arial"/>
          <w:color w:val="000000" w:themeColor="text1"/>
          <w:lang w:val="de-DE"/>
        </w:rPr>
      </w:pPr>
    </w:p>
    <w:p w14:paraId="797E783A" w14:textId="77777777" w:rsidR="00695192" w:rsidRPr="004D69EF" w:rsidRDefault="00695192" w:rsidP="00695192">
      <w:pPr>
        <w:pStyle w:val="24"/>
        <w:ind w:leftChars="-1" w:left="-2" w:firstLine="1"/>
        <w:rPr>
          <w:color w:val="000000" w:themeColor="text1"/>
        </w:rPr>
      </w:pPr>
      <w:bookmarkStart w:id="197" w:name="_Toc80696784"/>
      <w:bookmarkStart w:id="198" w:name="_Toc95771975"/>
      <w:bookmarkStart w:id="199" w:name="_Toc95772326"/>
      <w:bookmarkStart w:id="200" w:name="_Toc95812060"/>
      <w:bookmarkStart w:id="201" w:name="_Toc100676528"/>
      <w:bookmarkStart w:id="202" w:name="_Toc101966221"/>
      <w:r w:rsidRPr="004D69EF">
        <w:rPr>
          <w:rFonts w:hint="eastAsia"/>
          <w:color w:val="000000" w:themeColor="text1"/>
        </w:rPr>
        <w:t>바람의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질</w:t>
      </w:r>
      <w:bookmarkEnd w:id="197"/>
      <w:bookmarkEnd w:id="198"/>
      <w:bookmarkEnd w:id="199"/>
      <w:bookmarkEnd w:id="200"/>
      <w:bookmarkEnd w:id="201"/>
      <w:bookmarkEnd w:id="202"/>
    </w:p>
    <w:p w14:paraId="18EA8F0C" w14:textId="77777777" w:rsidR="00695192" w:rsidRPr="004D69EF" w:rsidRDefault="00695192" w:rsidP="00A450FF">
      <w:pPr>
        <w:ind w:leftChars="283" w:left="566" w:firstLine="1"/>
        <w:jc w:val="left"/>
        <w:rPr>
          <w:rFonts w:cs="Arial"/>
          <w:color w:val="000000" w:themeColor="text1"/>
          <w:lang w:val="de-DE"/>
        </w:rPr>
      </w:pPr>
    </w:p>
    <w:p w14:paraId="72F2D8A2" w14:textId="773F1A1D" w:rsidR="00820B34" w:rsidRPr="004D69EF" w:rsidRDefault="00CD2241">
      <w:pPr>
        <w:spacing w:line="240" w:lineRule="auto"/>
        <w:rPr>
          <w:color w:val="000000" w:themeColor="text1"/>
          <w:lang w:val="de-DE"/>
        </w:rPr>
      </w:pPr>
      <w:r w:rsidRPr="004D69EF">
        <w:rPr>
          <w:rFonts w:hint="eastAsia"/>
          <w:color w:val="000000" w:themeColor="text1"/>
          <w:lang w:val="de-DE"/>
        </w:rPr>
        <w:t>돌출간판</w:t>
      </w:r>
      <w:r w:rsidR="00820B34" w:rsidRPr="004D69EF">
        <w:rPr>
          <w:rFonts w:hint="eastAsia"/>
          <w:color w:val="000000" w:themeColor="text1"/>
          <w:lang w:val="de-DE"/>
        </w:rPr>
        <w:t>은</w:t>
      </w:r>
      <w:r w:rsidR="00820B34" w:rsidRPr="004D69EF">
        <w:rPr>
          <w:rFonts w:hint="eastAsia"/>
          <w:color w:val="000000" w:themeColor="text1"/>
          <w:lang w:val="de-DE"/>
        </w:rPr>
        <w:t xml:space="preserve"> </w:t>
      </w:r>
      <w:r w:rsidR="00820B34" w:rsidRPr="004D69EF">
        <w:rPr>
          <w:rFonts w:hint="eastAsia"/>
          <w:color w:val="000000" w:themeColor="text1"/>
          <w:lang w:val="de-DE"/>
        </w:rPr>
        <w:t>야외에</w:t>
      </w:r>
      <w:r w:rsidR="00820B34" w:rsidRPr="004D69EF">
        <w:rPr>
          <w:rFonts w:hint="eastAsia"/>
          <w:color w:val="000000" w:themeColor="text1"/>
          <w:lang w:val="de-DE"/>
        </w:rPr>
        <w:t xml:space="preserve"> </w:t>
      </w:r>
      <w:r w:rsidR="00820B34" w:rsidRPr="004D69EF">
        <w:rPr>
          <w:rFonts w:hint="eastAsia"/>
          <w:color w:val="000000" w:themeColor="text1"/>
          <w:lang w:val="de-DE"/>
        </w:rPr>
        <w:t>설치되므로</w:t>
      </w:r>
      <w:r w:rsidR="00820B34" w:rsidRPr="004D69EF">
        <w:rPr>
          <w:rFonts w:hint="eastAsia"/>
          <w:color w:val="000000" w:themeColor="text1"/>
          <w:lang w:val="de-DE"/>
        </w:rPr>
        <w:t xml:space="preserve"> </w:t>
      </w:r>
      <w:r w:rsidR="00820B34" w:rsidRPr="004D69EF">
        <w:rPr>
          <w:rFonts w:hint="eastAsia"/>
          <w:color w:val="000000" w:themeColor="text1"/>
          <w:lang w:val="de-DE"/>
        </w:rPr>
        <w:t>난류강도가</w:t>
      </w:r>
      <w:r w:rsidR="00820B34" w:rsidRPr="004D69EF">
        <w:rPr>
          <w:rFonts w:hint="eastAsia"/>
          <w:color w:val="000000" w:themeColor="text1"/>
          <w:lang w:val="de-DE"/>
        </w:rPr>
        <w:t xml:space="preserve"> </w:t>
      </w:r>
      <w:r w:rsidR="00820B34" w:rsidRPr="004D69EF">
        <w:rPr>
          <w:rFonts w:hint="eastAsia"/>
          <w:color w:val="000000" w:themeColor="text1"/>
          <w:lang w:val="de-DE"/>
        </w:rPr>
        <w:t>높고</w:t>
      </w:r>
      <w:r w:rsidR="00820B34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F8712A" w:rsidRPr="004D69EF">
        <w:rPr>
          <w:rFonts w:hint="eastAsia"/>
          <w:color w:val="000000" w:themeColor="text1"/>
          <w:lang w:val="de-DE"/>
        </w:rPr>
        <w:t>뷸규칙한</w:t>
      </w:r>
      <w:proofErr w:type="spellEnd"/>
      <w:r w:rsidR="00F8712A" w:rsidRPr="004D69EF">
        <w:rPr>
          <w:rFonts w:hint="eastAsia"/>
          <w:color w:val="000000" w:themeColor="text1"/>
          <w:lang w:val="de-DE"/>
        </w:rPr>
        <w:t xml:space="preserve"> </w:t>
      </w:r>
      <w:r w:rsidR="00F8712A" w:rsidRPr="004D69EF">
        <w:rPr>
          <w:rFonts w:hint="eastAsia"/>
          <w:color w:val="000000" w:themeColor="text1"/>
          <w:lang w:val="de-DE"/>
        </w:rPr>
        <w:t>자연</w:t>
      </w:r>
      <w:r w:rsidR="00F8712A" w:rsidRPr="004D69EF">
        <w:rPr>
          <w:rFonts w:hint="eastAsia"/>
          <w:color w:val="000000" w:themeColor="text1"/>
          <w:lang w:val="de-DE"/>
        </w:rPr>
        <w:t xml:space="preserve"> </w:t>
      </w:r>
      <w:r w:rsidR="00F8712A" w:rsidRPr="004D69EF">
        <w:rPr>
          <w:rFonts w:hint="eastAsia"/>
          <w:color w:val="000000" w:themeColor="text1"/>
          <w:lang w:val="de-DE"/>
        </w:rPr>
        <w:t>바람을</w:t>
      </w:r>
      <w:r w:rsidR="00F8712A" w:rsidRPr="004D69EF">
        <w:rPr>
          <w:rFonts w:hint="eastAsia"/>
          <w:color w:val="000000" w:themeColor="text1"/>
          <w:lang w:val="de-DE"/>
        </w:rPr>
        <w:t xml:space="preserve"> </w:t>
      </w:r>
      <w:r w:rsidR="00F8712A" w:rsidRPr="004D69EF">
        <w:rPr>
          <w:rFonts w:hint="eastAsia"/>
          <w:color w:val="000000" w:themeColor="text1"/>
          <w:lang w:val="de-DE"/>
        </w:rPr>
        <w:t>맞는다</w:t>
      </w:r>
      <w:r w:rsidR="00F8712A" w:rsidRPr="004D69EF">
        <w:rPr>
          <w:rFonts w:hint="eastAsia"/>
          <w:color w:val="000000" w:themeColor="text1"/>
          <w:lang w:val="de-DE"/>
        </w:rPr>
        <w:t>.</w:t>
      </w:r>
      <w:r w:rsidR="00F8712A" w:rsidRPr="004D69EF">
        <w:rPr>
          <w:color w:val="000000" w:themeColor="text1"/>
          <w:lang w:val="de-DE"/>
        </w:rPr>
        <w:t xml:space="preserve"> </w:t>
      </w:r>
      <w:r w:rsidR="00B36E8B" w:rsidRPr="004D69EF">
        <w:rPr>
          <w:rFonts w:hint="eastAsia"/>
          <w:color w:val="000000" w:themeColor="text1"/>
          <w:lang w:val="de-DE"/>
        </w:rPr>
        <w:t>본</w:t>
      </w:r>
      <w:r w:rsidR="00B36E8B" w:rsidRPr="004D69EF">
        <w:rPr>
          <w:rFonts w:hint="eastAsia"/>
          <w:color w:val="000000" w:themeColor="text1"/>
          <w:lang w:val="de-DE"/>
        </w:rPr>
        <w:t xml:space="preserve"> </w:t>
      </w:r>
      <w:r w:rsidR="00FC1F7E" w:rsidRPr="004D69EF">
        <w:rPr>
          <w:rFonts w:hint="eastAsia"/>
          <w:color w:val="000000" w:themeColor="text1"/>
          <w:lang w:val="de-DE"/>
        </w:rPr>
        <w:t>표준</w:t>
      </w:r>
      <w:r w:rsidR="00B36E8B" w:rsidRPr="004D69EF">
        <w:rPr>
          <w:rFonts w:hint="eastAsia"/>
          <w:color w:val="000000" w:themeColor="text1"/>
          <w:lang w:val="de-DE"/>
        </w:rPr>
        <w:t>은</w:t>
      </w:r>
      <w:r w:rsidR="00B36E8B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B36E8B" w:rsidRPr="004D69EF">
        <w:rPr>
          <w:rFonts w:hint="eastAsia"/>
          <w:color w:val="000000" w:themeColor="text1"/>
          <w:lang w:val="de-DE"/>
        </w:rPr>
        <w:t>야외에설치되는</w:t>
      </w:r>
      <w:proofErr w:type="spellEnd"/>
      <w:r w:rsidR="00B36E8B" w:rsidRPr="004D69EF">
        <w:rPr>
          <w:rFonts w:hint="eastAsia"/>
          <w:color w:val="000000" w:themeColor="text1"/>
          <w:lang w:val="de-DE"/>
        </w:rPr>
        <w:t xml:space="preserve"> </w:t>
      </w:r>
      <w:r w:rsidR="00B36E8B" w:rsidRPr="004D69EF">
        <w:rPr>
          <w:rFonts w:hint="eastAsia"/>
          <w:color w:val="000000" w:themeColor="text1"/>
          <w:lang w:val="de-DE"/>
        </w:rPr>
        <w:t>실물</w:t>
      </w:r>
      <w:r w:rsidR="00B36E8B" w:rsidRPr="004D69EF">
        <w:rPr>
          <w:rFonts w:hint="eastAsia"/>
          <w:color w:val="000000" w:themeColor="text1"/>
          <w:lang w:val="de-DE"/>
        </w:rPr>
        <w:t xml:space="preserve"> </w:t>
      </w:r>
      <w:r w:rsidRPr="004D69EF">
        <w:rPr>
          <w:rFonts w:hint="eastAsia"/>
          <w:color w:val="000000" w:themeColor="text1"/>
          <w:lang w:val="de-DE"/>
        </w:rPr>
        <w:t>돌출간판</w:t>
      </w:r>
      <w:r w:rsidR="00B36E8B" w:rsidRPr="004D69EF">
        <w:rPr>
          <w:rFonts w:hint="eastAsia"/>
          <w:color w:val="000000" w:themeColor="text1"/>
          <w:lang w:val="de-DE"/>
        </w:rPr>
        <w:t>이</w:t>
      </w:r>
      <w:r w:rsidR="00B36E8B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B36E8B" w:rsidRPr="004D69EF">
        <w:rPr>
          <w:rFonts w:hint="eastAsia"/>
          <w:color w:val="000000" w:themeColor="text1"/>
          <w:lang w:val="de-DE"/>
        </w:rPr>
        <w:t>시험대상이므로</w:t>
      </w:r>
      <w:proofErr w:type="spellEnd"/>
      <w:r w:rsidR="00B36E8B" w:rsidRPr="004D69EF">
        <w:rPr>
          <w:rFonts w:hint="eastAsia"/>
          <w:color w:val="000000" w:themeColor="text1"/>
          <w:lang w:val="de-DE"/>
        </w:rPr>
        <w:t xml:space="preserve"> </w:t>
      </w:r>
      <w:r w:rsidR="00B36E8B" w:rsidRPr="004D69EF">
        <w:rPr>
          <w:rFonts w:hint="eastAsia"/>
          <w:color w:val="000000" w:themeColor="text1"/>
          <w:lang w:val="de-DE"/>
        </w:rPr>
        <w:t>축소모형을</w:t>
      </w:r>
      <w:r w:rsidR="00B36E8B" w:rsidRPr="004D69EF">
        <w:rPr>
          <w:rFonts w:hint="eastAsia"/>
          <w:color w:val="000000" w:themeColor="text1"/>
          <w:lang w:val="de-DE"/>
        </w:rPr>
        <w:t xml:space="preserve"> </w:t>
      </w:r>
      <w:r w:rsidR="00B36E8B" w:rsidRPr="004D69EF">
        <w:rPr>
          <w:rFonts w:hint="eastAsia"/>
          <w:color w:val="000000" w:themeColor="text1"/>
          <w:lang w:val="de-DE"/>
        </w:rPr>
        <w:t>사용한</w:t>
      </w:r>
      <w:r w:rsidR="00B36E8B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B36E8B" w:rsidRPr="004D69EF">
        <w:rPr>
          <w:rFonts w:hint="eastAsia"/>
          <w:color w:val="000000" w:themeColor="text1"/>
          <w:lang w:val="de-DE"/>
        </w:rPr>
        <w:t>풍동실험처럼</w:t>
      </w:r>
      <w:proofErr w:type="spellEnd"/>
      <w:r w:rsidR="00B36E8B" w:rsidRPr="004D69EF">
        <w:rPr>
          <w:rFonts w:hint="eastAsia"/>
          <w:color w:val="000000" w:themeColor="text1"/>
          <w:lang w:val="de-DE"/>
        </w:rPr>
        <w:t xml:space="preserve"> </w:t>
      </w:r>
      <w:r w:rsidR="00B36E8B" w:rsidRPr="004D69EF">
        <w:rPr>
          <w:rFonts w:hint="eastAsia"/>
          <w:color w:val="000000" w:themeColor="text1"/>
          <w:lang w:val="de-DE"/>
        </w:rPr>
        <w:t>바람의</w:t>
      </w:r>
      <w:r w:rsidR="00B36E8B" w:rsidRPr="004D69EF">
        <w:rPr>
          <w:rFonts w:hint="eastAsia"/>
          <w:color w:val="000000" w:themeColor="text1"/>
          <w:lang w:val="de-DE"/>
        </w:rPr>
        <w:t xml:space="preserve"> </w:t>
      </w:r>
      <w:r w:rsidR="00B36E8B" w:rsidRPr="004D69EF">
        <w:rPr>
          <w:rFonts w:hint="eastAsia"/>
          <w:color w:val="000000" w:themeColor="text1"/>
          <w:lang w:val="de-DE"/>
        </w:rPr>
        <w:t>질에</w:t>
      </w:r>
      <w:r w:rsidR="00B36E8B" w:rsidRPr="004D69EF">
        <w:rPr>
          <w:rFonts w:hint="eastAsia"/>
          <w:color w:val="000000" w:themeColor="text1"/>
          <w:lang w:val="de-DE"/>
        </w:rPr>
        <w:t xml:space="preserve"> </w:t>
      </w:r>
      <w:r w:rsidR="00B36E8B" w:rsidRPr="004D69EF">
        <w:rPr>
          <w:rFonts w:hint="eastAsia"/>
          <w:color w:val="000000" w:themeColor="text1"/>
          <w:lang w:val="de-DE"/>
        </w:rPr>
        <w:t>대한</w:t>
      </w:r>
      <w:r w:rsidR="00B36E8B" w:rsidRPr="004D69EF">
        <w:rPr>
          <w:rFonts w:hint="eastAsia"/>
          <w:color w:val="000000" w:themeColor="text1"/>
          <w:lang w:val="de-DE"/>
        </w:rPr>
        <w:t xml:space="preserve"> </w:t>
      </w:r>
      <w:r w:rsidR="00B36E8B" w:rsidRPr="004D69EF">
        <w:rPr>
          <w:rFonts w:hint="eastAsia"/>
          <w:color w:val="000000" w:themeColor="text1"/>
          <w:lang w:val="de-DE"/>
        </w:rPr>
        <w:t>엄격한</w:t>
      </w:r>
      <w:r w:rsidR="00B36E8B" w:rsidRPr="004D69EF">
        <w:rPr>
          <w:rFonts w:hint="eastAsia"/>
          <w:color w:val="000000" w:themeColor="text1"/>
          <w:lang w:val="de-DE"/>
        </w:rPr>
        <w:t xml:space="preserve"> </w:t>
      </w:r>
      <w:r w:rsidR="00B36E8B" w:rsidRPr="004D69EF">
        <w:rPr>
          <w:rFonts w:hint="eastAsia"/>
          <w:color w:val="000000" w:themeColor="text1"/>
          <w:lang w:val="de-DE"/>
        </w:rPr>
        <w:t>규정을</w:t>
      </w:r>
      <w:r w:rsidR="00B36E8B" w:rsidRPr="004D69EF">
        <w:rPr>
          <w:rFonts w:hint="eastAsia"/>
          <w:color w:val="000000" w:themeColor="text1"/>
          <w:lang w:val="de-DE"/>
        </w:rPr>
        <w:t xml:space="preserve"> </w:t>
      </w:r>
      <w:r w:rsidR="00B36E8B" w:rsidRPr="004D69EF">
        <w:rPr>
          <w:rFonts w:hint="eastAsia"/>
          <w:color w:val="000000" w:themeColor="text1"/>
          <w:lang w:val="de-DE"/>
        </w:rPr>
        <w:t>하지</w:t>
      </w:r>
      <w:r w:rsidR="00B36E8B" w:rsidRPr="004D69EF">
        <w:rPr>
          <w:rFonts w:hint="eastAsia"/>
          <w:color w:val="000000" w:themeColor="text1"/>
          <w:lang w:val="de-DE"/>
        </w:rPr>
        <w:t xml:space="preserve"> </w:t>
      </w:r>
      <w:r w:rsidR="00B36E8B" w:rsidRPr="004D69EF">
        <w:rPr>
          <w:rFonts w:hint="eastAsia"/>
          <w:color w:val="000000" w:themeColor="text1"/>
          <w:lang w:val="de-DE"/>
        </w:rPr>
        <w:t>않았다</w:t>
      </w:r>
      <w:r w:rsidR="00B36E8B" w:rsidRPr="004D69EF">
        <w:rPr>
          <w:rFonts w:hint="eastAsia"/>
          <w:color w:val="000000" w:themeColor="text1"/>
          <w:lang w:val="de-DE"/>
        </w:rPr>
        <w:t>.</w:t>
      </w:r>
    </w:p>
    <w:p w14:paraId="64BB1ECF" w14:textId="0DA458BD" w:rsidR="006C6E6D" w:rsidRPr="004D69EF" w:rsidRDefault="006C6E6D" w:rsidP="0097542F">
      <w:pPr>
        <w:spacing w:line="240" w:lineRule="auto"/>
        <w:rPr>
          <w:color w:val="000000" w:themeColor="text1"/>
        </w:rPr>
      </w:pPr>
    </w:p>
    <w:p w14:paraId="7999DD76" w14:textId="1D7206CC" w:rsidR="006C6E6D" w:rsidRPr="004D69EF" w:rsidRDefault="00CD2241" w:rsidP="000735BD">
      <w:pPr>
        <w:pStyle w:val="24"/>
        <w:ind w:leftChars="-1" w:left="-2" w:firstLine="1"/>
        <w:rPr>
          <w:color w:val="000000" w:themeColor="text1"/>
        </w:rPr>
      </w:pPr>
      <w:bookmarkStart w:id="203" w:name="_Toc100676529"/>
      <w:bookmarkStart w:id="204" w:name="_Toc101966222"/>
      <w:r w:rsidRPr="004D69EF">
        <w:rPr>
          <w:rFonts w:hint="eastAsia"/>
          <w:color w:val="000000" w:themeColor="text1"/>
          <w:lang w:eastAsia="ko-KR"/>
        </w:rPr>
        <w:t>돌출간판</w:t>
      </w:r>
      <w:bookmarkEnd w:id="203"/>
      <w:bookmarkEnd w:id="204"/>
    </w:p>
    <w:p w14:paraId="1ED1F826" w14:textId="77777777" w:rsidR="006C6E6D" w:rsidRPr="004D69EF" w:rsidRDefault="006C6E6D" w:rsidP="00BB35CF">
      <w:pPr>
        <w:spacing w:line="240" w:lineRule="auto"/>
        <w:ind w:left="294" w:hangingChars="150" w:hanging="294"/>
        <w:rPr>
          <w:rFonts w:ascii="돋움" w:eastAsia="돋움" w:hAnsi="돋움"/>
          <w:b/>
          <w:color w:val="000000" w:themeColor="text1"/>
        </w:rPr>
      </w:pPr>
    </w:p>
    <w:p w14:paraId="579CF3FE" w14:textId="2165ADB0" w:rsidR="00BB35CF" w:rsidRPr="004D69EF" w:rsidRDefault="00CD2241" w:rsidP="00B6634E">
      <w:pPr>
        <w:spacing w:line="240" w:lineRule="auto"/>
        <w:rPr>
          <w:color w:val="000000" w:themeColor="text1"/>
          <w:lang w:val="de-DE"/>
        </w:rPr>
      </w:pPr>
      <w:r w:rsidRPr="004D69EF">
        <w:rPr>
          <w:rFonts w:hint="eastAsia"/>
          <w:color w:val="000000" w:themeColor="text1"/>
          <w:lang w:val="de-DE"/>
        </w:rPr>
        <w:t>돌출간판</w:t>
      </w:r>
      <w:r w:rsidR="00BC1125" w:rsidRPr="004D69EF">
        <w:rPr>
          <w:rFonts w:hint="eastAsia"/>
          <w:color w:val="000000" w:themeColor="text1"/>
          <w:lang w:val="de-DE"/>
        </w:rPr>
        <w:t xml:space="preserve"> </w:t>
      </w:r>
      <w:r w:rsidR="00BC1125" w:rsidRPr="004D69EF">
        <w:rPr>
          <w:rFonts w:hint="eastAsia"/>
          <w:color w:val="000000" w:themeColor="text1"/>
          <w:lang w:val="de-DE"/>
        </w:rPr>
        <w:t>구조물은</w:t>
      </w:r>
      <w:r w:rsidR="00BC1125" w:rsidRPr="004D69EF">
        <w:rPr>
          <w:rFonts w:hint="eastAsia"/>
          <w:color w:val="000000" w:themeColor="text1"/>
          <w:lang w:val="de-DE"/>
        </w:rPr>
        <w:t xml:space="preserve"> </w:t>
      </w:r>
      <w:r w:rsidR="00272A21" w:rsidRPr="004D69EF">
        <w:rPr>
          <w:rFonts w:hint="eastAsia"/>
          <w:color w:val="000000" w:themeColor="text1"/>
          <w:lang w:val="de-DE"/>
        </w:rPr>
        <w:t>문자</w:t>
      </w:r>
      <w:r w:rsidR="00272A21" w:rsidRPr="004D69EF">
        <w:rPr>
          <w:color w:val="000000" w:themeColor="text1"/>
          <w:lang w:val="de-DE"/>
        </w:rPr>
        <w:t xml:space="preserve">, </w:t>
      </w:r>
      <w:r w:rsidR="00272A21" w:rsidRPr="004D69EF">
        <w:rPr>
          <w:rFonts w:hint="eastAsia"/>
          <w:color w:val="000000" w:themeColor="text1"/>
          <w:lang w:val="de-DE"/>
        </w:rPr>
        <w:t>도형</w:t>
      </w:r>
      <w:r w:rsidR="00EF2124" w:rsidRPr="004D69EF">
        <w:rPr>
          <w:rFonts w:hint="eastAsia"/>
          <w:color w:val="000000" w:themeColor="text1"/>
          <w:lang w:val="de-DE"/>
        </w:rPr>
        <w:t xml:space="preserve"> </w:t>
      </w:r>
      <w:r w:rsidR="00EF2124" w:rsidRPr="004D69EF">
        <w:rPr>
          <w:rFonts w:hint="eastAsia"/>
          <w:color w:val="000000" w:themeColor="text1"/>
          <w:lang w:val="de-DE"/>
        </w:rPr>
        <w:t>등을</w:t>
      </w:r>
      <w:r w:rsidR="00EF2124" w:rsidRPr="004D69EF">
        <w:rPr>
          <w:rFonts w:hint="eastAsia"/>
          <w:color w:val="000000" w:themeColor="text1"/>
          <w:lang w:val="de-DE"/>
        </w:rPr>
        <w:t xml:space="preserve"> </w:t>
      </w:r>
      <w:r w:rsidR="00EF2124" w:rsidRPr="004D69EF">
        <w:rPr>
          <w:rFonts w:hint="eastAsia"/>
          <w:color w:val="000000" w:themeColor="text1"/>
          <w:lang w:val="de-DE"/>
        </w:rPr>
        <w:t>표시한</w:t>
      </w:r>
      <w:r w:rsidR="00EF2124" w:rsidRPr="004D69EF">
        <w:rPr>
          <w:rFonts w:hint="eastAsia"/>
          <w:color w:val="000000" w:themeColor="text1"/>
          <w:lang w:val="de-DE"/>
        </w:rPr>
        <w:t xml:space="preserve"> </w:t>
      </w:r>
      <w:r w:rsidR="00EF2124" w:rsidRPr="004D69EF">
        <w:rPr>
          <w:rFonts w:hint="eastAsia"/>
          <w:color w:val="000000" w:themeColor="text1"/>
          <w:lang w:val="de-DE"/>
        </w:rPr>
        <w:t>목재</w:t>
      </w:r>
      <w:r w:rsidR="00EF2124" w:rsidRPr="004D69EF">
        <w:rPr>
          <w:rFonts w:hint="eastAsia"/>
          <w:color w:val="000000" w:themeColor="text1"/>
          <w:lang w:val="de-DE"/>
        </w:rPr>
        <w:t>,</w:t>
      </w:r>
      <w:r w:rsidR="00EF2124" w:rsidRPr="004D69EF">
        <w:rPr>
          <w:color w:val="000000" w:themeColor="text1"/>
          <w:lang w:val="de-DE"/>
        </w:rPr>
        <w:t xml:space="preserve"> </w:t>
      </w:r>
      <w:r w:rsidR="00EF2124" w:rsidRPr="004D69EF">
        <w:rPr>
          <w:rFonts w:hint="eastAsia"/>
          <w:color w:val="000000" w:themeColor="text1"/>
          <w:lang w:val="de-DE"/>
        </w:rPr>
        <w:t>아크릴</w:t>
      </w:r>
      <w:r w:rsidR="00EF2124" w:rsidRPr="004D69EF">
        <w:rPr>
          <w:rFonts w:hint="eastAsia"/>
          <w:color w:val="000000" w:themeColor="text1"/>
          <w:lang w:val="de-DE"/>
        </w:rPr>
        <w:t>,</w:t>
      </w:r>
      <w:r w:rsidR="00EF2124" w:rsidRPr="004D69EF">
        <w:rPr>
          <w:color w:val="000000" w:themeColor="text1"/>
          <w:lang w:val="de-DE"/>
        </w:rPr>
        <w:t xml:space="preserve"> </w:t>
      </w:r>
      <w:proofErr w:type="spellStart"/>
      <w:r w:rsidR="00EF2124" w:rsidRPr="004D69EF">
        <w:rPr>
          <w:rFonts w:hint="eastAsia"/>
          <w:color w:val="000000" w:themeColor="text1"/>
          <w:lang w:val="de-DE"/>
        </w:rPr>
        <w:t>금속재</w:t>
      </w:r>
      <w:proofErr w:type="spellEnd"/>
      <w:r w:rsidR="00EF2124" w:rsidRPr="004D69EF">
        <w:rPr>
          <w:rFonts w:hint="eastAsia"/>
          <w:color w:val="000000" w:themeColor="text1"/>
          <w:lang w:val="de-DE"/>
        </w:rPr>
        <w:t xml:space="preserve"> </w:t>
      </w:r>
      <w:r w:rsidR="00EF2124" w:rsidRPr="004D69EF">
        <w:rPr>
          <w:rFonts w:hint="eastAsia"/>
          <w:color w:val="000000" w:themeColor="text1"/>
          <w:lang w:val="de-DE"/>
        </w:rPr>
        <w:t>등의</w:t>
      </w:r>
      <w:r w:rsidR="00EF2124" w:rsidRPr="004D69EF">
        <w:rPr>
          <w:rFonts w:hint="eastAsia"/>
          <w:color w:val="000000" w:themeColor="text1"/>
          <w:lang w:val="de-DE"/>
        </w:rPr>
        <w:t xml:space="preserve"> </w:t>
      </w:r>
      <w:r w:rsidR="00EF2124" w:rsidRPr="004D69EF">
        <w:rPr>
          <w:rFonts w:hint="eastAsia"/>
          <w:color w:val="000000" w:themeColor="text1"/>
          <w:lang w:val="de-DE"/>
        </w:rPr>
        <w:t>관이나</w:t>
      </w:r>
      <w:r w:rsidR="00EF2124" w:rsidRPr="004D69EF">
        <w:rPr>
          <w:rFonts w:hint="eastAsia"/>
          <w:color w:val="000000" w:themeColor="text1"/>
          <w:lang w:val="de-DE"/>
        </w:rPr>
        <w:t xml:space="preserve"> </w:t>
      </w:r>
      <w:r w:rsidR="00EF2124" w:rsidRPr="004D69EF">
        <w:rPr>
          <w:rFonts w:hint="eastAsia"/>
          <w:color w:val="000000" w:themeColor="text1"/>
          <w:lang w:val="de-DE"/>
        </w:rPr>
        <w:t>이용업소•</w:t>
      </w:r>
      <w:r w:rsidR="00EF2124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EF2124" w:rsidRPr="004D69EF">
        <w:rPr>
          <w:rFonts w:hint="eastAsia"/>
          <w:color w:val="000000" w:themeColor="text1"/>
          <w:lang w:val="de-DE"/>
        </w:rPr>
        <w:t>미용업소의표지등을</w:t>
      </w:r>
      <w:proofErr w:type="spellEnd"/>
      <w:r w:rsidR="00EF2124" w:rsidRPr="004D69EF">
        <w:rPr>
          <w:rFonts w:hint="eastAsia"/>
          <w:color w:val="000000" w:themeColor="text1"/>
          <w:lang w:val="de-DE"/>
        </w:rPr>
        <w:t xml:space="preserve"> </w:t>
      </w:r>
      <w:r w:rsidR="00EF2124" w:rsidRPr="004D69EF">
        <w:rPr>
          <w:rFonts w:hint="eastAsia"/>
          <w:color w:val="000000" w:themeColor="text1"/>
          <w:lang w:val="de-DE"/>
        </w:rPr>
        <w:t>건물의</w:t>
      </w:r>
      <w:r w:rsidR="00EF2124" w:rsidRPr="004D69EF">
        <w:rPr>
          <w:rFonts w:hint="eastAsia"/>
          <w:color w:val="000000" w:themeColor="text1"/>
          <w:lang w:val="de-DE"/>
        </w:rPr>
        <w:t xml:space="preserve"> </w:t>
      </w:r>
      <w:r w:rsidR="00EF2124" w:rsidRPr="004D69EF">
        <w:rPr>
          <w:rFonts w:hint="eastAsia"/>
          <w:color w:val="000000" w:themeColor="text1"/>
          <w:lang w:val="de-DE"/>
        </w:rPr>
        <w:t>벽면에</w:t>
      </w:r>
      <w:r w:rsidR="00EF2124" w:rsidRPr="004D69EF">
        <w:rPr>
          <w:rFonts w:hint="eastAsia"/>
          <w:color w:val="000000" w:themeColor="text1"/>
          <w:lang w:val="de-DE"/>
        </w:rPr>
        <w:t xml:space="preserve"> </w:t>
      </w:r>
      <w:r w:rsidR="00EF2124" w:rsidRPr="004D69EF">
        <w:rPr>
          <w:rFonts w:hint="eastAsia"/>
          <w:color w:val="000000" w:themeColor="text1"/>
          <w:lang w:val="de-DE"/>
        </w:rPr>
        <w:t>튀어나오게</w:t>
      </w:r>
      <w:r w:rsidR="00EF2124" w:rsidRPr="004D69EF">
        <w:rPr>
          <w:rFonts w:hint="eastAsia"/>
          <w:color w:val="000000" w:themeColor="text1"/>
          <w:lang w:val="de-DE"/>
        </w:rPr>
        <w:t xml:space="preserve"> </w:t>
      </w:r>
      <w:r w:rsidR="00EF2124" w:rsidRPr="004D69EF">
        <w:rPr>
          <w:rFonts w:hint="eastAsia"/>
          <w:color w:val="000000" w:themeColor="text1"/>
          <w:lang w:val="de-DE"/>
        </w:rPr>
        <w:t>붙이는</w:t>
      </w:r>
      <w:r w:rsidR="00EF2124" w:rsidRPr="004D69EF">
        <w:rPr>
          <w:rFonts w:hint="eastAsia"/>
          <w:color w:val="000000" w:themeColor="text1"/>
          <w:lang w:val="de-DE"/>
        </w:rPr>
        <w:t xml:space="preserve"> </w:t>
      </w:r>
      <w:r w:rsidR="00EF2124" w:rsidRPr="004D69EF">
        <w:rPr>
          <w:rFonts w:hint="eastAsia"/>
          <w:color w:val="000000" w:themeColor="text1"/>
          <w:lang w:val="de-DE"/>
        </w:rPr>
        <w:t>광고물로</w:t>
      </w:r>
      <w:r w:rsidR="00BC1125" w:rsidRPr="004D69EF">
        <w:rPr>
          <w:rFonts w:hint="eastAsia"/>
          <w:color w:val="000000" w:themeColor="text1"/>
          <w:lang w:val="de-DE"/>
        </w:rPr>
        <w:t xml:space="preserve">, </w:t>
      </w:r>
      <w:r w:rsidR="00EF2124" w:rsidRPr="004D69EF">
        <w:rPr>
          <w:rFonts w:hint="eastAsia"/>
          <w:color w:val="000000" w:themeColor="text1"/>
          <w:lang w:val="de-DE"/>
        </w:rPr>
        <w:t>이용자</w:t>
      </w:r>
      <w:r w:rsidR="00BC1125" w:rsidRPr="004D69EF">
        <w:rPr>
          <w:rFonts w:hint="eastAsia"/>
          <w:color w:val="000000" w:themeColor="text1"/>
          <w:lang w:val="de-DE"/>
        </w:rPr>
        <w:t>에게</w:t>
      </w:r>
      <w:r w:rsidR="00BC1125" w:rsidRPr="004D69EF">
        <w:rPr>
          <w:rFonts w:hint="eastAsia"/>
          <w:color w:val="000000" w:themeColor="text1"/>
          <w:lang w:val="de-DE"/>
        </w:rPr>
        <w:t xml:space="preserve"> </w:t>
      </w:r>
      <w:r w:rsidR="00BC1125" w:rsidRPr="004D69EF">
        <w:rPr>
          <w:rFonts w:hint="eastAsia"/>
          <w:color w:val="000000" w:themeColor="text1"/>
          <w:lang w:val="de-DE"/>
        </w:rPr>
        <w:t>필요한</w:t>
      </w:r>
      <w:r w:rsidR="00BC1125" w:rsidRPr="004D69EF">
        <w:rPr>
          <w:rFonts w:hint="eastAsia"/>
          <w:color w:val="000000" w:themeColor="text1"/>
          <w:lang w:val="de-DE"/>
        </w:rPr>
        <w:t xml:space="preserve"> </w:t>
      </w:r>
      <w:r w:rsidR="00BC1125" w:rsidRPr="004D69EF">
        <w:rPr>
          <w:rFonts w:hint="eastAsia"/>
          <w:color w:val="000000" w:themeColor="text1"/>
          <w:lang w:val="de-DE"/>
        </w:rPr>
        <w:t>정보를</w:t>
      </w:r>
      <w:r w:rsidR="00BC1125" w:rsidRPr="004D69EF">
        <w:rPr>
          <w:rFonts w:hint="eastAsia"/>
          <w:color w:val="000000" w:themeColor="text1"/>
          <w:lang w:val="de-DE"/>
        </w:rPr>
        <w:t xml:space="preserve"> </w:t>
      </w:r>
      <w:r w:rsidR="00BC1125" w:rsidRPr="004D69EF">
        <w:rPr>
          <w:rFonts w:hint="eastAsia"/>
          <w:color w:val="000000" w:themeColor="text1"/>
          <w:lang w:val="de-DE"/>
        </w:rPr>
        <w:t>정확</w:t>
      </w:r>
      <w:r w:rsidR="00472DEE" w:rsidRPr="004D69EF">
        <w:rPr>
          <w:rFonts w:hint="eastAsia"/>
          <w:color w:val="000000" w:themeColor="text1"/>
          <w:lang w:val="de-DE"/>
        </w:rPr>
        <w:t>히</w:t>
      </w:r>
      <w:r w:rsidR="00472DEE" w:rsidRPr="004D69EF">
        <w:rPr>
          <w:rFonts w:hint="eastAsia"/>
          <w:color w:val="000000" w:themeColor="text1"/>
          <w:lang w:val="de-DE"/>
        </w:rPr>
        <w:t xml:space="preserve"> </w:t>
      </w:r>
      <w:r w:rsidR="00E95AD5" w:rsidRPr="004D69EF">
        <w:rPr>
          <w:rFonts w:hint="eastAsia"/>
          <w:color w:val="000000" w:themeColor="text1"/>
          <w:lang w:val="de-DE"/>
        </w:rPr>
        <w:t>제공하고</w:t>
      </w:r>
      <w:r w:rsidR="00472DEE" w:rsidRPr="004D69EF">
        <w:rPr>
          <w:rFonts w:hint="eastAsia"/>
          <w:color w:val="000000" w:themeColor="text1"/>
          <w:lang w:val="de-DE"/>
        </w:rPr>
        <w:t xml:space="preserve"> </w:t>
      </w:r>
      <w:r w:rsidR="00472DEE" w:rsidRPr="004D69EF">
        <w:rPr>
          <w:rFonts w:hint="eastAsia"/>
          <w:color w:val="000000" w:themeColor="text1"/>
          <w:lang w:val="de-DE"/>
        </w:rPr>
        <w:t>구조적인</w:t>
      </w:r>
      <w:r w:rsidR="00472DEE" w:rsidRPr="004D69EF">
        <w:rPr>
          <w:rFonts w:hint="eastAsia"/>
          <w:color w:val="000000" w:themeColor="text1"/>
          <w:lang w:val="de-DE"/>
        </w:rPr>
        <w:t xml:space="preserve"> </w:t>
      </w:r>
      <w:r w:rsidR="00472DEE" w:rsidRPr="004D69EF">
        <w:rPr>
          <w:rFonts w:hint="eastAsia"/>
          <w:color w:val="000000" w:themeColor="text1"/>
          <w:lang w:val="de-DE"/>
        </w:rPr>
        <w:t>안정성</w:t>
      </w:r>
      <w:r w:rsidR="00E95AD5" w:rsidRPr="004D69EF">
        <w:rPr>
          <w:rFonts w:hint="eastAsia"/>
          <w:color w:val="000000" w:themeColor="text1"/>
          <w:lang w:val="de-DE"/>
        </w:rPr>
        <w:t>을</w:t>
      </w:r>
      <w:r w:rsidR="00472DEE" w:rsidRPr="004D69EF">
        <w:rPr>
          <w:rFonts w:hint="eastAsia"/>
          <w:color w:val="000000" w:themeColor="text1"/>
          <w:lang w:val="de-DE"/>
        </w:rPr>
        <w:t xml:space="preserve"> </w:t>
      </w:r>
      <w:r w:rsidR="00472DEE" w:rsidRPr="004D69EF">
        <w:rPr>
          <w:rFonts w:hint="eastAsia"/>
          <w:color w:val="000000" w:themeColor="text1"/>
          <w:lang w:val="de-DE"/>
        </w:rPr>
        <w:t>확보</w:t>
      </w:r>
      <w:r w:rsidR="00E95AD5" w:rsidRPr="004D69EF">
        <w:rPr>
          <w:rFonts w:hint="eastAsia"/>
          <w:color w:val="000000" w:themeColor="text1"/>
          <w:lang w:val="de-DE"/>
        </w:rPr>
        <w:t>해</w:t>
      </w:r>
      <w:r w:rsidR="00472DEE" w:rsidRPr="004D69EF">
        <w:rPr>
          <w:rFonts w:hint="eastAsia"/>
          <w:color w:val="000000" w:themeColor="text1"/>
          <w:lang w:val="de-DE"/>
        </w:rPr>
        <w:t>야</w:t>
      </w:r>
      <w:r w:rsidR="00472DEE" w:rsidRPr="004D69EF">
        <w:rPr>
          <w:rFonts w:hint="eastAsia"/>
          <w:color w:val="000000" w:themeColor="text1"/>
          <w:lang w:val="de-DE"/>
        </w:rPr>
        <w:t xml:space="preserve"> </w:t>
      </w:r>
      <w:r w:rsidR="00472DEE" w:rsidRPr="004D69EF">
        <w:rPr>
          <w:rFonts w:hint="eastAsia"/>
          <w:color w:val="000000" w:themeColor="text1"/>
          <w:lang w:val="de-DE"/>
        </w:rPr>
        <w:t>한다</w:t>
      </w:r>
      <w:r w:rsidR="00472DEE" w:rsidRPr="004D69EF">
        <w:rPr>
          <w:rFonts w:hint="eastAsia"/>
          <w:color w:val="000000" w:themeColor="text1"/>
          <w:lang w:val="de-DE"/>
        </w:rPr>
        <w:t>.</w:t>
      </w:r>
      <w:r w:rsidR="006345B5" w:rsidRPr="004D69EF">
        <w:rPr>
          <w:color w:val="000000" w:themeColor="text1"/>
          <w:lang w:val="de-DE"/>
        </w:rPr>
        <w:t xml:space="preserve"> </w:t>
      </w:r>
      <w:r w:rsidR="0050302C" w:rsidRPr="004D69EF">
        <w:rPr>
          <w:rFonts w:hint="eastAsia"/>
          <w:color w:val="000000" w:themeColor="text1"/>
          <w:lang w:val="de-DE"/>
        </w:rPr>
        <w:t>돌출간판의</w:t>
      </w:r>
      <w:r w:rsidR="0050302C" w:rsidRPr="004D69EF">
        <w:rPr>
          <w:rFonts w:hint="eastAsia"/>
          <w:color w:val="000000" w:themeColor="text1"/>
          <w:lang w:val="de-DE"/>
        </w:rPr>
        <w:t xml:space="preserve"> </w:t>
      </w:r>
      <w:r w:rsidR="0050302C" w:rsidRPr="004D69EF">
        <w:rPr>
          <w:rFonts w:hint="eastAsia"/>
          <w:color w:val="000000" w:themeColor="text1"/>
          <w:lang w:val="de-DE"/>
        </w:rPr>
        <w:t>분류는</w:t>
      </w:r>
      <w:r w:rsidR="0050302C" w:rsidRPr="004D69EF">
        <w:rPr>
          <w:color w:val="000000" w:themeColor="text1"/>
          <w:lang w:val="de-DE"/>
        </w:rPr>
        <w:t xml:space="preserve"> </w:t>
      </w:r>
      <w:r w:rsidR="0050302C" w:rsidRPr="004D69EF">
        <w:rPr>
          <w:rFonts w:hint="eastAsia"/>
          <w:color w:val="000000" w:themeColor="text1"/>
          <w:lang w:val="de-DE"/>
        </w:rPr>
        <w:t>서울시</w:t>
      </w:r>
      <w:r w:rsidR="0050302C" w:rsidRPr="004D69EF">
        <w:rPr>
          <w:rFonts w:hint="eastAsia"/>
          <w:color w:val="000000" w:themeColor="text1"/>
          <w:lang w:val="de-DE"/>
        </w:rPr>
        <w:t>(</w:t>
      </w:r>
      <w:r w:rsidR="0050302C" w:rsidRPr="004D69EF">
        <w:rPr>
          <w:rFonts w:hint="eastAsia"/>
          <w:color w:val="000000" w:themeColor="text1"/>
          <w:lang w:val="de-DE"/>
        </w:rPr>
        <w:t>디자인</w:t>
      </w:r>
      <w:r w:rsidR="0050302C" w:rsidRPr="004D69EF">
        <w:rPr>
          <w:rFonts w:hint="eastAsia"/>
          <w:color w:val="000000" w:themeColor="text1"/>
          <w:lang w:val="de-DE"/>
        </w:rPr>
        <w:t xml:space="preserve"> </w:t>
      </w:r>
      <w:r w:rsidR="0050302C" w:rsidRPr="004D69EF">
        <w:rPr>
          <w:rFonts w:hint="eastAsia"/>
          <w:color w:val="000000" w:themeColor="text1"/>
          <w:lang w:val="de-DE"/>
        </w:rPr>
        <w:t>서울</w:t>
      </w:r>
      <w:r w:rsidR="0050302C" w:rsidRPr="004D69EF">
        <w:rPr>
          <w:color w:val="000000" w:themeColor="text1"/>
          <w:lang w:val="de-DE"/>
        </w:rPr>
        <w:t xml:space="preserve">) </w:t>
      </w:r>
      <w:r w:rsidR="0050302C" w:rsidRPr="004D69EF">
        <w:rPr>
          <w:rFonts w:hint="eastAsia"/>
          <w:color w:val="000000" w:themeColor="text1"/>
          <w:lang w:val="de-DE"/>
        </w:rPr>
        <w:t>옥외광고물</w:t>
      </w:r>
      <w:r w:rsidR="0050302C" w:rsidRPr="004D69EF">
        <w:rPr>
          <w:rFonts w:hint="eastAsia"/>
          <w:color w:val="000000" w:themeColor="text1"/>
          <w:lang w:val="de-DE"/>
        </w:rPr>
        <w:t xml:space="preserve"> </w:t>
      </w:r>
      <w:r w:rsidR="0050302C" w:rsidRPr="004D69EF">
        <w:rPr>
          <w:rFonts w:hint="eastAsia"/>
          <w:color w:val="000000" w:themeColor="text1"/>
          <w:lang w:val="de-DE"/>
        </w:rPr>
        <w:t>디자인</w:t>
      </w:r>
      <w:r w:rsidR="0050302C" w:rsidRPr="004D69EF">
        <w:rPr>
          <w:rFonts w:hint="eastAsia"/>
          <w:color w:val="000000" w:themeColor="text1"/>
          <w:lang w:val="de-DE"/>
        </w:rPr>
        <w:t xml:space="preserve"> </w:t>
      </w:r>
      <w:r w:rsidR="0050302C" w:rsidRPr="004D69EF">
        <w:rPr>
          <w:rFonts w:hint="eastAsia"/>
          <w:color w:val="000000" w:themeColor="text1"/>
          <w:lang w:val="de-DE"/>
        </w:rPr>
        <w:t>가이드라인</w:t>
      </w:r>
      <w:r w:rsidR="0050302C" w:rsidRPr="004D69EF">
        <w:rPr>
          <w:rFonts w:hint="eastAsia"/>
          <w:color w:val="000000" w:themeColor="text1"/>
          <w:lang w:val="de-DE"/>
        </w:rPr>
        <w:t>(</w:t>
      </w:r>
      <w:r w:rsidR="0050302C" w:rsidRPr="004D69EF">
        <w:rPr>
          <w:rFonts w:hint="eastAsia"/>
          <w:color w:val="000000" w:themeColor="text1"/>
          <w:lang w:val="de-DE"/>
        </w:rPr>
        <w:t>참고문헌</w:t>
      </w:r>
      <w:r w:rsidR="00A13018" w:rsidRPr="004D69EF">
        <w:rPr>
          <w:rFonts w:hint="eastAsia"/>
          <w:color w:val="000000" w:themeColor="text1"/>
          <w:lang w:val="de-DE"/>
        </w:rPr>
        <w:t xml:space="preserve"> </w:t>
      </w:r>
      <w:r w:rsidR="0050302C" w:rsidRPr="004D69EF">
        <w:rPr>
          <w:color w:val="000000" w:themeColor="text1"/>
          <w:lang w:val="de-DE"/>
        </w:rPr>
        <w:t>[12])</w:t>
      </w:r>
      <w:r w:rsidR="0050302C" w:rsidRPr="004D69EF">
        <w:rPr>
          <w:rFonts w:hint="eastAsia"/>
          <w:color w:val="000000" w:themeColor="text1"/>
          <w:lang w:val="de-DE"/>
        </w:rPr>
        <w:t>을</w:t>
      </w:r>
      <w:r w:rsidR="0050302C" w:rsidRPr="004D69EF">
        <w:rPr>
          <w:rFonts w:hint="eastAsia"/>
          <w:color w:val="000000" w:themeColor="text1"/>
          <w:lang w:val="de-DE"/>
        </w:rPr>
        <w:t xml:space="preserve"> </w:t>
      </w:r>
      <w:r w:rsidR="0050302C" w:rsidRPr="004D69EF">
        <w:rPr>
          <w:rFonts w:hint="eastAsia"/>
          <w:color w:val="000000" w:themeColor="text1"/>
          <w:lang w:val="de-DE"/>
        </w:rPr>
        <w:t>인용하였으며</w:t>
      </w:r>
      <w:r w:rsidR="0050302C" w:rsidRPr="004D69EF">
        <w:rPr>
          <w:color w:val="000000" w:themeColor="text1"/>
          <w:lang w:val="de-DE"/>
        </w:rPr>
        <w:t xml:space="preserve">, </w:t>
      </w:r>
      <w:r w:rsidR="0050302C" w:rsidRPr="004D69EF">
        <w:rPr>
          <w:rFonts w:hint="eastAsia"/>
          <w:color w:val="000000" w:themeColor="text1"/>
          <w:lang w:val="de-DE"/>
        </w:rPr>
        <w:t>지지방식에</w:t>
      </w:r>
      <w:r w:rsidR="0050302C" w:rsidRPr="004D69EF">
        <w:rPr>
          <w:rFonts w:hint="eastAsia"/>
          <w:color w:val="000000" w:themeColor="text1"/>
          <w:lang w:val="de-DE"/>
        </w:rPr>
        <w:t xml:space="preserve"> </w:t>
      </w:r>
      <w:r w:rsidR="0050302C" w:rsidRPr="004D69EF">
        <w:rPr>
          <w:rFonts w:hint="eastAsia"/>
          <w:color w:val="000000" w:themeColor="text1"/>
          <w:lang w:val="de-DE"/>
        </w:rPr>
        <w:t>따라</w:t>
      </w:r>
      <w:r w:rsidR="0050302C" w:rsidRPr="004D69EF">
        <w:rPr>
          <w:rFonts w:hint="eastAsia"/>
          <w:color w:val="000000" w:themeColor="text1"/>
          <w:lang w:val="de-DE"/>
        </w:rPr>
        <w:t xml:space="preserve"> </w:t>
      </w:r>
      <w:r w:rsidR="0050302C" w:rsidRPr="004D69EF">
        <w:rPr>
          <w:rFonts w:ascii="돋움" w:eastAsia="돋움" w:hAnsi="돋움" w:hint="eastAsia"/>
          <w:b/>
          <w:color w:val="000000" w:themeColor="text1"/>
          <w:lang w:val="de-DE"/>
        </w:rPr>
        <w:t>그림 해설</w:t>
      </w:r>
      <w:r w:rsidR="0050302C" w:rsidRPr="004D69EF">
        <w:rPr>
          <w:rFonts w:ascii="돋움" w:eastAsia="돋움" w:hAnsi="돋움"/>
          <w:b/>
          <w:color w:val="000000" w:themeColor="text1"/>
          <w:lang w:val="de-DE"/>
        </w:rPr>
        <w:t>.1</w:t>
      </w:r>
      <w:r w:rsidR="0050302C" w:rsidRPr="004D69EF">
        <w:rPr>
          <w:color w:val="000000" w:themeColor="text1"/>
          <w:lang w:val="de-DE"/>
        </w:rPr>
        <w:t xml:space="preserve"> ~ </w:t>
      </w:r>
      <w:r w:rsidR="0050302C" w:rsidRPr="004D69EF">
        <w:rPr>
          <w:rFonts w:ascii="돋움" w:eastAsia="돋움" w:hAnsi="돋움" w:hint="eastAsia"/>
          <w:b/>
          <w:color w:val="000000" w:themeColor="text1"/>
          <w:lang w:val="de-DE"/>
        </w:rPr>
        <w:t>그림 해설.</w:t>
      </w:r>
      <w:r w:rsidR="0050302C" w:rsidRPr="004D69EF">
        <w:rPr>
          <w:rFonts w:ascii="돋움" w:eastAsia="돋움" w:hAnsi="돋움"/>
          <w:b/>
          <w:color w:val="000000" w:themeColor="text1"/>
          <w:lang w:val="de-DE"/>
        </w:rPr>
        <w:t>3</w:t>
      </w:r>
      <w:r w:rsidR="0050302C" w:rsidRPr="004D69EF">
        <w:rPr>
          <w:rFonts w:hint="eastAsia"/>
          <w:color w:val="000000" w:themeColor="text1"/>
          <w:lang w:val="de-DE"/>
        </w:rPr>
        <w:t>과</w:t>
      </w:r>
      <w:r w:rsidR="0050302C" w:rsidRPr="004D69EF">
        <w:rPr>
          <w:rFonts w:hint="eastAsia"/>
          <w:color w:val="000000" w:themeColor="text1"/>
          <w:lang w:val="de-DE"/>
        </w:rPr>
        <w:t xml:space="preserve"> </w:t>
      </w:r>
      <w:r w:rsidR="0050302C" w:rsidRPr="004D69EF">
        <w:rPr>
          <w:rFonts w:hint="eastAsia"/>
          <w:color w:val="000000" w:themeColor="text1"/>
          <w:lang w:val="de-DE"/>
        </w:rPr>
        <w:t>같이</w:t>
      </w:r>
      <w:r w:rsidR="0050302C" w:rsidRPr="004D69EF">
        <w:rPr>
          <w:color w:val="000000" w:themeColor="text1"/>
          <w:lang w:val="de-DE"/>
        </w:rPr>
        <w:t xml:space="preserve"> </w:t>
      </w:r>
      <w:proofErr w:type="gramStart"/>
      <w:r w:rsidR="0050302C" w:rsidRPr="004D69EF">
        <w:rPr>
          <w:rFonts w:hint="eastAsia"/>
          <w:color w:val="000000" w:themeColor="text1"/>
          <w:lang w:val="de-DE"/>
        </w:rPr>
        <w:t>분류</w:t>
      </w:r>
      <w:r w:rsidR="0050302C" w:rsidRPr="004D69EF">
        <w:rPr>
          <w:rFonts w:hint="eastAsia"/>
          <w:color w:val="000000" w:themeColor="text1"/>
          <w:lang w:val="de-DE"/>
        </w:rPr>
        <w:t xml:space="preserve"> </w:t>
      </w:r>
      <w:r w:rsidR="0050302C" w:rsidRPr="004D69EF">
        <w:rPr>
          <w:rFonts w:hint="eastAsia"/>
          <w:color w:val="000000" w:themeColor="text1"/>
          <w:lang w:val="de-DE"/>
        </w:rPr>
        <w:t>할</w:t>
      </w:r>
      <w:proofErr w:type="gramEnd"/>
      <w:r w:rsidR="0050302C" w:rsidRPr="004D69EF">
        <w:rPr>
          <w:rFonts w:hint="eastAsia"/>
          <w:color w:val="000000" w:themeColor="text1"/>
          <w:lang w:val="de-DE"/>
        </w:rPr>
        <w:t xml:space="preserve"> </w:t>
      </w:r>
      <w:r w:rsidR="0050302C" w:rsidRPr="004D69EF">
        <w:rPr>
          <w:rFonts w:hint="eastAsia"/>
          <w:color w:val="000000" w:themeColor="text1"/>
          <w:lang w:val="de-DE"/>
        </w:rPr>
        <w:t>수</w:t>
      </w:r>
      <w:r w:rsidR="0050302C" w:rsidRPr="004D69EF">
        <w:rPr>
          <w:rFonts w:hint="eastAsia"/>
          <w:color w:val="000000" w:themeColor="text1"/>
          <w:lang w:val="de-DE"/>
        </w:rPr>
        <w:t xml:space="preserve"> </w:t>
      </w:r>
      <w:r w:rsidR="0050302C" w:rsidRPr="004D69EF">
        <w:rPr>
          <w:rFonts w:hint="eastAsia"/>
          <w:color w:val="000000" w:themeColor="text1"/>
          <w:lang w:val="de-DE"/>
        </w:rPr>
        <w:t>있다</w:t>
      </w:r>
      <w:r w:rsidR="0050302C" w:rsidRPr="004D69EF">
        <w:rPr>
          <w:color w:val="000000" w:themeColor="text1"/>
          <w:lang w:val="de-DE"/>
        </w:rPr>
        <w:t xml:space="preserve">. </w:t>
      </w:r>
      <w:r w:rsidR="00B6634E" w:rsidRPr="004D69EF">
        <w:rPr>
          <w:rFonts w:hint="eastAsia"/>
          <w:color w:val="000000" w:themeColor="text1"/>
          <w:lang w:val="de-DE"/>
        </w:rPr>
        <w:t>단점지지</w:t>
      </w:r>
      <w:r w:rsidR="00ED537A" w:rsidRPr="004D69EF">
        <w:rPr>
          <w:rFonts w:hint="eastAsia"/>
          <w:color w:val="000000" w:themeColor="text1"/>
          <w:lang w:val="de-DE"/>
        </w:rPr>
        <w:t>(</w:t>
      </w:r>
      <w:r w:rsidR="00ED537A" w:rsidRPr="004D69EF">
        <w:rPr>
          <w:rFonts w:hint="eastAsia"/>
          <w:color w:val="000000" w:themeColor="text1"/>
          <w:lang w:val="de-DE"/>
        </w:rPr>
        <w:t>소형</w:t>
      </w:r>
      <w:r w:rsidR="00ED537A" w:rsidRPr="004D69EF">
        <w:rPr>
          <w:color w:val="000000" w:themeColor="text1"/>
          <w:lang w:val="de-DE"/>
        </w:rPr>
        <w:t xml:space="preserve">) </w:t>
      </w:r>
      <w:r w:rsidR="00ED537A" w:rsidRPr="004D69EF">
        <w:rPr>
          <w:rFonts w:hint="eastAsia"/>
          <w:color w:val="000000" w:themeColor="text1"/>
          <w:lang w:val="de-DE"/>
        </w:rPr>
        <w:t>돌출간판의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경우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ED537A" w:rsidRPr="004D69EF">
        <w:rPr>
          <w:rFonts w:hint="eastAsia"/>
          <w:color w:val="000000" w:themeColor="text1"/>
          <w:lang w:val="de-DE"/>
        </w:rPr>
        <w:t>돌출폭</w:t>
      </w:r>
      <w:proofErr w:type="spellEnd"/>
      <w:r w:rsidR="00ED537A" w:rsidRPr="004D69EF">
        <w:rPr>
          <w:rFonts w:hint="eastAsia"/>
          <w:color w:val="000000" w:themeColor="text1"/>
          <w:lang w:val="de-DE"/>
        </w:rPr>
        <w:t>,</w:t>
      </w:r>
      <w:r w:rsidR="00ED537A" w:rsidRPr="004D69EF">
        <w:rPr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높이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및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지면간격에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대한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제한을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두지않고</w:t>
      </w:r>
      <w:r w:rsidR="00ED537A" w:rsidRPr="004D69EF">
        <w:rPr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면적과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폭에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대해서만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규정</w:t>
      </w:r>
      <w:r w:rsidR="0050302C" w:rsidRPr="004D69EF">
        <w:rPr>
          <w:rFonts w:hint="eastAsia"/>
          <w:color w:val="000000" w:themeColor="text1"/>
          <w:lang w:val="de-DE"/>
        </w:rPr>
        <w:t>하며</w:t>
      </w:r>
      <w:r w:rsidR="0050302C" w:rsidRPr="004D69EF">
        <w:rPr>
          <w:rFonts w:hint="eastAsia"/>
          <w:color w:val="000000" w:themeColor="text1"/>
          <w:lang w:val="de-DE"/>
        </w:rPr>
        <w:t>,</w:t>
      </w:r>
      <w:r w:rsidR="00ED537A" w:rsidRPr="004D69EF">
        <w:rPr>
          <w:color w:val="000000" w:themeColor="text1"/>
          <w:lang w:val="de-DE"/>
        </w:rPr>
        <w:t xml:space="preserve"> 2</w:t>
      </w:r>
      <w:r w:rsidR="00ED537A" w:rsidRPr="004D69EF">
        <w:rPr>
          <w:rFonts w:hint="eastAsia"/>
          <w:color w:val="000000" w:themeColor="text1"/>
          <w:lang w:val="de-DE"/>
        </w:rPr>
        <w:t>점지지와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color w:val="000000" w:themeColor="text1"/>
          <w:lang w:val="de-DE"/>
        </w:rPr>
        <w:t>3</w:t>
      </w:r>
      <w:r w:rsidR="00ED537A" w:rsidRPr="004D69EF">
        <w:rPr>
          <w:rFonts w:hint="eastAsia"/>
          <w:color w:val="000000" w:themeColor="text1"/>
          <w:lang w:val="de-DE"/>
        </w:rPr>
        <w:t>점지지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돌출간판의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경우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지지점의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proofErr w:type="spellStart"/>
      <w:r w:rsidR="00ED537A" w:rsidRPr="004D69EF">
        <w:rPr>
          <w:rFonts w:hint="eastAsia"/>
          <w:color w:val="000000" w:themeColor="text1"/>
          <w:lang w:val="de-DE"/>
        </w:rPr>
        <w:t>갯수에</w:t>
      </w:r>
      <w:proofErr w:type="spellEnd"/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대한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별도의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규정을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두지는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않되</w:t>
      </w:r>
      <w:r w:rsidR="00ED537A" w:rsidRPr="004D69EF">
        <w:rPr>
          <w:color w:val="000000" w:themeColor="text1"/>
          <w:lang w:val="de-DE"/>
        </w:rPr>
        <w:t xml:space="preserve"> </w:t>
      </w:r>
      <w:proofErr w:type="spellStart"/>
      <w:r w:rsidR="00ED537A" w:rsidRPr="004D69EF">
        <w:rPr>
          <w:rFonts w:hint="eastAsia"/>
          <w:color w:val="000000" w:themeColor="text1"/>
          <w:lang w:val="de-DE"/>
        </w:rPr>
        <w:t>돌출폭</w:t>
      </w:r>
      <w:proofErr w:type="spellEnd"/>
      <w:r w:rsidR="00ED537A" w:rsidRPr="004D69EF">
        <w:rPr>
          <w:rFonts w:hint="eastAsia"/>
          <w:color w:val="000000" w:themeColor="text1"/>
          <w:lang w:val="de-DE"/>
        </w:rPr>
        <w:t>,</w:t>
      </w:r>
      <w:r w:rsidR="00ED537A" w:rsidRPr="004D69EF">
        <w:rPr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세로크기</w:t>
      </w:r>
      <w:r w:rsidR="00ED537A" w:rsidRPr="004D69EF">
        <w:rPr>
          <w:rFonts w:hint="eastAsia"/>
          <w:color w:val="000000" w:themeColor="text1"/>
          <w:lang w:val="de-DE"/>
        </w:rPr>
        <w:t>,</w:t>
      </w:r>
      <w:r w:rsidR="00ED537A" w:rsidRPr="004D69EF">
        <w:rPr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지면간격</w:t>
      </w:r>
      <w:r w:rsidR="00ED537A" w:rsidRPr="004D69EF">
        <w:rPr>
          <w:rFonts w:hint="eastAsia"/>
          <w:color w:val="000000" w:themeColor="text1"/>
          <w:lang w:val="de-DE"/>
        </w:rPr>
        <w:t>,</w:t>
      </w:r>
      <w:r w:rsidR="00ED537A" w:rsidRPr="004D69EF">
        <w:rPr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두께에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대한</w:t>
      </w:r>
      <w:r w:rsidR="00ED537A" w:rsidRPr="004D69EF">
        <w:rPr>
          <w:rFonts w:hint="eastAsia"/>
          <w:color w:val="000000" w:themeColor="text1"/>
          <w:lang w:val="de-DE"/>
        </w:rPr>
        <w:t xml:space="preserve"> </w:t>
      </w:r>
      <w:r w:rsidR="00ED537A" w:rsidRPr="004D69EF">
        <w:rPr>
          <w:rFonts w:hint="eastAsia"/>
          <w:color w:val="000000" w:themeColor="text1"/>
          <w:lang w:val="de-DE"/>
        </w:rPr>
        <w:t>규격</w:t>
      </w:r>
      <w:r w:rsidR="0050302C" w:rsidRPr="004D69EF">
        <w:rPr>
          <w:rFonts w:hint="eastAsia"/>
          <w:color w:val="000000" w:themeColor="text1"/>
          <w:lang w:val="de-DE"/>
        </w:rPr>
        <w:t>이</w:t>
      </w:r>
      <w:r w:rsidR="0050302C" w:rsidRPr="004D69EF">
        <w:rPr>
          <w:rFonts w:hint="eastAsia"/>
          <w:color w:val="000000" w:themeColor="text1"/>
          <w:lang w:val="de-DE"/>
        </w:rPr>
        <w:t xml:space="preserve"> </w:t>
      </w:r>
      <w:r w:rsidR="0050302C" w:rsidRPr="004D69EF">
        <w:rPr>
          <w:rFonts w:hint="eastAsia"/>
          <w:color w:val="000000" w:themeColor="text1"/>
          <w:lang w:val="de-DE"/>
        </w:rPr>
        <w:t>존재한다</w:t>
      </w:r>
      <w:r w:rsidR="0050302C" w:rsidRPr="004D69EF">
        <w:rPr>
          <w:color w:val="000000" w:themeColor="text1"/>
          <w:lang w:val="de-DE"/>
        </w:rPr>
        <w:t>.</w:t>
      </w:r>
      <w:r w:rsidR="006345B5" w:rsidRPr="004D69EF">
        <w:rPr>
          <w:color w:val="000000" w:themeColor="text1"/>
          <w:lang w:val="de-DE"/>
        </w:rPr>
        <w:t xml:space="preserve"> </w:t>
      </w:r>
      <w:r w:rsidR="006345B5" w:rsidRPr="004D69EF">
        <w:rPr>
          <w:rFonts w:hint="eastAsia"/>
          <w:color w:val="000000" w:themeColor="text1"/>
          <w:lang w:val="de-DE"/>
        </w:rPr>
        <w:t>돌출간판</w:t>
      </w:r>
      <w:r w:rsidR="006345B5" w:rsidRPr="004D69EF">
        <w:rPr>
          <w:rFonts w:hint="eastAsia"/>
          <w:color w:val="000000" w:themeColor="text1"/>
          <w:lang w:val="de-DE"/>
        </w:rPr>
        <w:t xml:space="preserve"> </w:t>
      </w:r>
      <w:r w:rsidR="006345B5" w:rsidRPr="004D69EF">
        <w:rPr>
          <w:rFonts w:hint="eastAsia"/>
          <w:color w:val="000000" w:themeColor="text1"/>
          <w:lang w:val="de-DE"/>
        </w:rPr>
        <w:t>설계와</w:t>
      </w:r>
      <w:r w:rsidR="006345B5" w:rsidRPr="004D69EF">
        <w:rPr>
          <w:rFonts w:hint="eastAsia"/>
          <w:color w:val="000000" w:themeColor="text1"/>
          <w:lang w:val="de-DE"/>
        </w:rPr>
        <w:t xml:space="preserve"> </w:t>
      </w:r>
      <w:r w:rsidR="006345B5" w:rsidRPr="004D69EF">
        <w:rPr>
          <w:rFonts w:hint="eastAsia"/>
          <w:color w:val="000000" w:themeColor="text1"/>
          <w:lang w:val="de-DE"/>
        </w:rPr>
        <w:t>제작과</w:t>
      </w:r>
      <w:r w:rsidR="006345B5" w:rsidRPr="004D69EF">
        <w:rPr>
          <w:rFonts w:hint="eastAsia"/>
          <w:color w:val="000000" w:themeColor="text1"/>
          <w:lang w:val="de-DE"/>
        </w:rPr>
        <w:t xml:space="preserve"> </w:t>
      </w:r>
      <w:r w:rsidR="006345B5" w:rsidRPr="004D69EF">
        <w:rPr>
          <w:rFonts w:hint="eastAsia"/>
          <w:color w:val="000000" w:themeColor="text1"/>
          <w:lang w:val="de-DE"/>
        </w:rPr>
        <w:t>관련된</w:t>
      </w:r>
      <w:r w:rsidR="006345B5" w:rsidRPr="004D69EF">
        <w:rPr>
          <w:rFonts w:hint="eastAsia"/>
          <w:color w:val="000000" w:themeColor="text1"/>
          <w:lang w:val="de-DE"/>
        </w:rPr>
        <w:t xml:space="preserve"> </w:t>
      </w:r>
      <w:r w:rsidR="006345B5" w:rsidRPr="004D69EF">
        <w:rPr>
          <w:rFonts w:hint="eastAsia"/>
          <w:color w:val="000000" w:themeColor="text1"/>
          <w:lang w:val="de-DE"/>
        </w:rPr>
        <w:t>내용은</w:t>
      </w:r>
      <w:r w:rsidR="006345B5" w:rsidRPr="004D69EF">
        <w:rPr>
          <w:rFonts w:hint="eastAsia"/>
          <w:color w:val="000000" w:themeColor="text1"/>
          <w:lang w:val="de-DE"/>
        </w:rPr>
        <w:t xml:space="preserve"> </w:t>
      </w:r>
      <w:r w:rsidR="006345B5" w:rsidRPr="004D69EF">
        <w:rPr>
          <w:rFonts w:hint="eastAsia"/>
          <w:color w:val="000000" w:themeColor="text1"/>
          <w:lang w:val="de-DE"/>
        </w:rPr>
        <w:t>서울시</w:t>
      </w:r>
      <w:r w:rsidR="006345B5" w:rsidRPr="004D69EF">
        <w:rPr>
          <w:color w:val="000000" w:themeColor="text1"/>
          <w:lang w:val="de-DE"/>
        </w:rPr>
        <w:t>(</w:t>
      </w:r>
      <w:r w:rsidR="006345B5" w:rsidRPr="004D69EF">
        <w:rPr>
          <w:rFonts w:hint="eastAsia"/>
          <w:color w:val="000000" w:themeColor="text1"/>
          <w:lang w:val="de-DE"/>
        </w:rPr>
        <w:t>디자인</w:t>
      </w:r>
      <w:r w:rsidR="006345B5" w:rsidRPr="004D69EF">
        <w:rPr>
          <w:rFonts w:hint="eastAsia"/>
          <w:color w:val="000000" w:themeColor="text1"/>
          <w:lang w:val="de-DE"/>
        </w:rPr>
        <w:t xml:space="preserve"> </w:t>
      </w:r>
      <w:r w:rsidR="006345B5" w:rsidRPr="004D69EF">
        <w:rPr>
          <w:rFonts w:hint="eastAsia"/>
          <w:color w:val="000000" w:themeColor="text1"/>
          <w:lang w:val="de-DE"/>
        </w:rPr>
        <w:t>서울</w:t>
      </w:r>
      <w:r w:rsidR="006345B5" w:rsidRPr="004D69EF">
        <w:rPr>
          <w:color w:val="000000" w:themeColor="text1"/>
          <w:lang w:val="de-DE"/>
        </w:rPr>
        <w:t>)</w:t>
      </w:r>
      <w:r w:rsidR="006345B5" w:rsidRPr="004D69EF">
        <w:rPr>
          <w:rFonts w:hint="eastAsia"/>
          <w:color w:val="000000" w:themeColor="text1"/>
          <w:lang w:val="de-DE"/>
        </w:rPr>
        <w:t xml:space="preserve"> </w:t>
      </w:r>
      <w:r w:rsidR="006345B5" w:rsidRPr="004D69EF">
        <w:rPr>
          <w:rFonts w:hint="eastAsia"/>
          <w:color w:val="000000" w:themeColor="text1"/>
          <w:lang w:val="de-DE"/>
        </w:rPr>
        <w:t>옥외광고물</w:t>
      </w:r>
      <w:r w:rsidR="006345B5" w:rsidRPr="004D69EF">
        <w:rPr>
          <w:rFonts w:hint="eastAsia"/>
          <w:color w:val="000000" w:themeColor="text1"/>
          <w:lang w:val="de-DE"/>
        </w:rPr>
        <w:t xml:space="preserve"> </w:t>
      </w:r>
      <w:r w:rsidR="006345B5" w:rsidRPr="004D69EF">
        <w:rPr>
          <w:rFonts w:hint="eastAsia"/>
          <w:color w:val="000000" w:themeColor="text1"/>
          <w:lang w:val="de-DE"/>
        </w:rPr>
        <w:t>디자인</w:t>
      </w:r>
      <w:r w:rsidR="006345B5" w:rsidRPr="004D69EF">
        <w:rPr>
          <w:rFonts w:hint="eastAsia"/>
          <w:color w:val="000000" w:themeColor="text1"/>
          <w:lang w:val="de-DE"/>
        </w:rPr>
        <w:t xml:space="preserve"> </w:t>
      </w:r>
      <w:r w:rsidR="006345B5" w:rsidRPr="004D69EF">
        <w:rPr>
          <w:rFonts w:hint="eastAsia"/>
          <w:color w:val="000000" w:themeColor="text1"/>
          <w:lang w:val="de-DE"/>
        </w:rPr>
        <w:t>가이드라인</w:t>
      </w:r>
      <w:r w:rsidR="006345B5" w:rsidRPr="004D69EF">
        <w:rPr>
          <w:rFonts w:hint="eastAsia"/>
          <w:color w:val="000000" w:themeColor="text1"/>
          <w:lang w:val="de-DE"/>
        </w:rPr>
        <w:t>(</w:t>
      </w:r>
      <w:r w:rsidR="006345B5" w:rsidRPr="004D69EF">
        <w:rPr>
          <w:rFonts w:hint="eastAsia"/>
          <w:color w:val="000000" w:themeColor="text1"/>
          <w:lang w:val="de-DE"/>
        </w:rPr>
        <w:t>참고문헌</w:t>
      </w:r>
      <w:r w:rsidR="006345B5" w:rsidRPr="004D69EF">
        <w:rPr>
          <w:rFonts w:hint="eastAsia"/>
          <w:color w:val="000000" w:themeColor="text1"/>
          <w:lang w:val="de-DE"/>
        </w:rPr>
        <w:t xml:space="preserve"> </w:t>
      </w:r>
      <w:r w:rsidR="006345B5" w:rsidRPr="004D69EF">
        <w:rPr>
          <w:color w:val="000000" w:themeColor="text1"/>
          <w:lang w:val="de-DE"/>
        </w:rPr>
        <w:t>[12])</w:t>
      </w:r>
      <w:r w:rsidR="006345B5" w:rsidRPr="004D69EF">
        <w:rPr>
          <w:rFonts w:hint="eastAsia"/>
          <w:color w:val="000000" w:themeColor="text1"/>
          <w:lang w:val="de-DE"/>
        </w:rPr>
        <w:t>과</w:t>
      </w:r>
      <w:r w:rsidR="006345B5" w:rsidRPr="004D69EF">
        <w:rPr>
          <w:rFonts w:hint="eastAsia"/>
          <w:color w:val="000000" w:themeColor="text1"/>
          <w:lang w:val="de-DE"/>
        </w:rPr>
        <w:t xml:space="preserve"> </w:t>
      </w:r>
      <w:r w:rsidR="006345B5" w:rsidRPr="004D69EF">
        <w:rPr>
          <w:rFonts w:hint="eastAsia"/>
          <w:color w:val="000000" w:themeColor="text1"/>
          <w:lang w:val="de-DE"/>
        </w:rPr>
        <w:t>국토교통부</w:t>
      </w:r>
      <w:r w:rsidR="006345B5" w:rsidRPr="004D69EF">
        <w:rPr>
          <w:rFonts w:hint="eastAsia"/>
          <w:color w:val="000000" w:themeColor="text1"/>
          <w:lang w:val="de-DE"/>
        </w:rPr>
        <w:t xml:space="preserve"> </w:t>
      </w:r>
      <w:r w:rsidR="006345B5" w:rsidRPr="004D69EF">
        <w:rPr>
          <w:rFonts w:hint="eastAsia"/>
          <w:color w:val="000000" w:themeColor="text1"/>
          <w:lang w:val="de-DE"/>
        </w:rPr>
        <w:t>간판설치계획</w:t>
      </w:r>
      <w:r w:rsidR="006345B5" w:rsidRPr="004D69EF">
        <w:rPr>
          <w:rFonts w:hint="eastAsia"/>
          <w:color w:val="000000" w:themeColor="text1"/>
          <w:lang w:val="de-DE"/>
        </w:rPr>
        <w:t xml:space="preserve"> </w:t>
      </w:r>
      <w:r w:rsidR="006345B5" w:rsidRPr="004D69EF">
        <w:rPr>
          <w:rFonts w:hint="eastAsia"/>
          <w:color w:val="000000" w:themeColor="text1"/>
          <w:lang w:val="de-DE"/>
        </w:rPr>
        <w:t>가이드라인</w:t>
      </w:r>
      <w:r w:rsidR="006345B5" w:rsidRPr="004D69EF">
        <w:rPr>
          <w:color w:val="000000" w:themeColor="text1"/>
          <w:lang w:val="de-DE"/>
        </w:rPr>
        <w:t>(</w:t>
      </w:r>
      <w:r w:rsidR="006345B5" w:rsidRPr="004D69EF">
        <w:rPr>
          <w:rFonts w:hint="eastAsia"/>
          <w:color w:val="000000" w:themeColor="text1"/>
          <w:lang w:val="de-DE"/>
        </w:rPr>
        <w:t>참고문헌</w:t>
      </w:r>
      <w:r w:rsidR="006345B5" w:rsidRPr="004D69EF">
        <w:rPr>
          <w:rFonts w:hint="eastAsia"/>
          <w:color w:val="000000" w:themeColor="text1"/>
          <w:lang w:val="de-DE"/>
        </w:rPr>
        <w:t xml:space="preserve"> [</w:t>
      </w:r>
      <w:r w:rsidR="006345B5" w:rsidRPr="004D69EF">
        <w:rPr>
          <w:color w:val="000000" w:themeColor="text1"/>
          <w:lang w:val="de-DE"/>
        </w:rPr>
        <w:t>13])</w:t>
      </w:r>
      <w:r w:rsidR="006345B5" w:rsidRPr="004D69EF">
        <w:rPr>
          <w:rFonts w:hint="eastAsia"/>
          <w:color w:val="000000" w:themeColor="text1"/>
          <w:lang w:val="de-DE"/>
        </w:rPr>
        <w:t>을</w:t>
      </w:r>
      <w:r w:rsidR="006345B5" w:rsidRPr="004D69EF">
        <w:rPr>
          <w:rFonts w:hint="eastAsia"/>
          <w:color w:val="000000" w:themeColor="text1"/>
          <w:lang w:val="de-DE"/>
        </w:rPr>
        <w:t xml:space="preserve"> </w:t>
      </w:r>
      <w:r w:rsidR="006345B5" w:rsidRPr="004D69EF">
        <w:rPr>
          <w:rFonts w:hint="eastAsia"/>
          <w:color w:val="000000" w:themeColor="text1"/>
          <w:lang w:val="de-DE"/>
        </w:rPr>
        <w:t>인용하였다</w:t>
      </w:r>
      <w:r w:rsidR="006345B5" w:rsidRPr="004D69EF">
        <w:rPr>
          <w:rFonts w:hint="eastAsia"/>
          <w:color w:val="000000" w:themeColor="text1"/>
          <w:lang w:val="de-DE"/>
        </w:rPr>
        <w:t>.</w:t>
      </w:r>
    </w:p>
    <w:p w14:paraId="35439FAF" w14:textId="77777777" w:rsidR="00784033" w:rsidRPr="004D69EF" w:rsidRDefault="00784033" w:rsidP="0004778C">
      <w:pPr>
        <w:rPr>
          <w:color w:val="000000" w:themeColor="text1"/>
          <w:lang w:val="de-DE"/>
        </w:rPr>
      </w:pPr>
    </w:p>
    <w:p w14:paraId="0EBC6ED3" w14:textId="06F91F17" w:rsidR="003712F5" w:rsidRPr="004D69EF" w:rsidRDefault="002E2DC7" w:rsidP="003712F5">
      <w:pPr>
        <w:jc w:val="center"/>
        <w:rPr>
          <w:color w:val="000000" w:themeColor="text1"/>
        </w:rPr>
      </w:pPr>
      <w:r w:rsidRPr="004D69EF">
        <w:rPr>
          <w:noProof/>
          <w:color w:val="000000" w:themeColor="text1"/>
          <w:lang w:val="en-US"/>
        </w:rPr>
        <w:drawing>
          <wp:inline distT="0" distB="0" distL="0" distR="0" wp14:anchorId="7DF96556" wp14:editId="2766EBAB">
            <wp:extent cx="2659697" cy="2880000"/>
            <wp:effectExtent l="0" t="0" r="7620" b="0"/>
            <wp:docPr id="45" name="그림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697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4534A" w14:textId="24797154" w:rsidR="003712F5" w:rsidRPr="004D69EF" w:rsidRDefault="003712F5" w:rsidP="003712F5">
      <w:pPr>
        <w:pStyle w:val="KSDTff4"/>
        <w:spacing w:beforeLines="100" w:before="240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그림</w:t>
      </w:r>
      <w:r w:rsidR="001007CA" w:rsidRPr="004D69EF">
        <w:rPr>
          <w:rFonts w:hint="eastAsia"/>
          <w:color w:val="000000" w:themeColor="text1"/>
        </w:rPr>
        <w:t xml:space="preserve"> </w:t>
      </w:r>
      <w:r w:rsidR="001007CA" w:rsidRPr="004D69EF">
        <w:rPr>
          <w:rFonts w:hint="eastAsia"/>
          <w:color w:val="000000" w:themeColor="text1"/>
        </w:rPr>
        <w:t>해설</w:t>
      </w:r>
      <w:r w:rsidR="00B736B3" w:rsidRPr="004D69EF">
        <w:rPr>
          <w:rFonts w:hint="eastAsia"/>
          <w:color w:val="000000" w:themeColor="text1"/>
        </w:rPr>
        <w:t>.</w: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\IF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aaa \c </w:instrText>
      </w:r>
      <w:r w:rsidRPr="004D69EF">
        <w:rPr>
          <w:color w:val="000000" w:themeColor="text1"/>
        </w:rPr>
        <w:fldChar w:fldCharType="separate"/>
      </w:r>
      <w:r w:rsidR="007C1225" w:rsidRPr="004D69EF">
        <w:rPr>
          <w:noProof/>
          <w:color w:val="000000" w:themeColor="text1"/>
        </w:rPr>
        <w:instrText>0</w:instrText>
      </w:r>
      <w:r w:rsidRPr="004D69EF">
        <w:rPr>
          <w:noProof/>
          <w:color w:val="000000" w:themeColor="text1"/>
        </w:rPr>
        <w:fldChar w:fldCharType="end"/>
      </w:r>
      <w:r w:rsidRPr="004D69EF">
        <w:rPr>
          <w:color w:val="000000" w:themeColor="text1"/>
        </w:rPr>
        <w:instrText>&gt;= 1 "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aaa \c \* ALPHABETIC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A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instrText xml:space="preserve">." 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\IF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aaal \c </w:instrText>
      </w:r>
      <w:r w:rsidRPr="004D69EF">
        <w:rPr>
          <w:color w:val="000000" w:themeColor="text1"/>
        </w:rPr>
        <w:fldChar w:fldCharType="separate"/>
      </w:r>
      <w:r w:rsidR="007C1225" w:rsidRPr="004D69EF">
        <w:rPr>
          <w:noProof/>
          <w:color w:val="000000" w:themeColor="text1"/>
        </w:rPr>
        <w:instrText>0</w:instrText>
      </w:r>
      <w:r w:rsidRPr="004D69EF">
        <w:rPr>
          <w:noProof/>
          <w:color w:val="000000" w:themeColor="text1"/>
        </w:rPr>
        <w:fldChar w:fldCharType="end"/>
      </w:r>
      <w:r w:rsidRPr="004D69EF">
        <w:rPr>
          <w:color w:val="000000" w:themeColor="text1"/>
        </w:rPr>
        <w:instrText>&gt;= 1 "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no \c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1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duaaa \c \* ALPHABETIC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A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instrText xml:space="preserve">."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 \IF 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no \c </w:instrText>
      </w:r>
      <w:r w:rsidRPr="004D69EF">
        <w:rPr>
          <w:color w:val="000000" w:themeColor="text1"/>
        </w:rPr>
        <w:fldChar w:fldCharType="separate"/>
      </w:r>
      <w:r w:rsidR="007C1225" w:rsidRPr="004D69EF">
        <w:rPr>
          <w:noProof/>
          <w:color w:val="000000" w:themeColor="text1"/>
        </w:rPr>
        <w:instrText>0</w:instrText>
      </w:r>
      <w:r w:rsidRPr="004D69EF">
        <w:rPr>
          <w:noProof/>
          <w:color w:val="000000" w:themeColor="text1"/>
        </w:rPr>
        <w:fldChar w:fldCharType="end"/>
      </w:r>
      <w:r w:rsidRPr="004D69EF">
        <w:rPr>
          <w:color w:val="000000" w:themeColor="text1"/>
        </w:rPr>
        <w:instrText>&gt;= 1</w:instrText>
      </w:r>
      <w:r w:rsidRPr="004D69EF">
        <w:rPr>
          <w:rFonts w:hint="eastAsia"/>
          <w:color w:val="000000" w:themeColor="text1"/>
        </w:rPr>
        <w:instrText xml:space="preserve"> "</w:instrText>
      </w:r>
      <w:r w:rsidRPr="004D69EF">
        <w:rPr>
          <w:color w:val="000000" w:themeColor="text1"/>
        </w:rPr>
        <w:fldChar w:fldCharType="begin"/>
      </w:r>
      <w:r w:rsidRPr="004D69EF">
        <w:rPr>
          <w:color w:val="000000" w:themeColor="text1"/>
        </w:rPr>
        <w:instrText xml:space="preserve">SEQ no \c </w:instrText>
      </w:r>
      <w:r w:rsidRPr="004D69EF">
        <w:rPr>
          <w:color w:val="000000" w:themeColor="text1"/>
        </w:rPr>
        <w:fldChar w:fldCharType="separate"/>
      </w:r>
      <w:r w:rsidRPr="004D69EF">
        <w:rPr>
          <w:color w:val="000000" w:themeColor="text1"/>
        </w:rPr>
        <w:instrText>1</w:instrText>
      </w:r>
      <w:r w:rsidRPr="004D69EF">
        <w:rPr>
          <w:color w:val="000000" w:themeColor="text1"/>
        </w:rPr>
        <w:fldChar w:fldCharType="end"/>
      </w:r>
      <w:r w:rsidRPr="004D69EF">
        <w:rPr>
          <w:rFonts w:hint="eastAsia"/>
          <w:color w:val="000000" w:themeColor="text1"/>
        </w:rPr>
        <w:instrText>."</w:instrText>
      </w:r>
      <w:r w:rsidRPr="004D69EF">
        <w:rPr>
          <w:color w:val="000000" w:themeColor="text1"/>
        </w:rPr>
        <w:instrText xml:space="preserve"> </w:instrText>
      </w:r>
      <w:r w:rsidRPr="004D69EF">
        <w:rPr>
          <w:color w:val="000000" w:themeColor="text1"/>
        </w:rPr>
        <w:fldChar w:fldCharType="end"/>
      </w:r>
      <w:r w:rsidRPr="004D69EF">
        <w:rPr>
          <w:color w:val="000000" w:themeColor="text1"/>
        </w:rPr>
        <w:fldChar w:fldCharType="end"/>
      </w:r>
      <w:r w:rsidR="00A87146" w:rsidRPr="004D69EF">
        <w:rPr>
          <w:color w:val="000000" w:themeColor="text1"/>
        </w:rPr>
        <w:t>1</w:t>
      </w:r>
      <w:r w:rsidRPr="004D69EF">
        <w:rPr>
          <w:rFonts w:hint="eastAsia"/>
          <w:color w:val="000000" w:themeColor="text1"/>
        </w:rPr>
        <w:t xml:space="preserve"> </w:t>
      </w:r>
      <w:r w:rsidR="00762A30" w:rsidRPr="004D69EF">
        <w:rPr>
          <w:rFonts w:ascii="돋움" w:hAnsi="돋움" w:hint="eastAsia"/>
          <w:color w:val="000000" w:themeColor="text1"/>
        </w:rPr>
        <w:t>—</w:t>
      </w:r>
      <w:r w:rsidRPr="004D69EF">
        <w:rPr>
          <w:rFonts w:hint="eastAsia"/>
          <w:color w:val="000000" w:themeColor="text1"/>
        </w:rPr>
        <w:t xml:space="preserve"> </w:t>
      </w:r>
      <w:r w:rsidR="00D77A4C" w:rsidRPr="004D69EF">
        <w:rPr>
          <w:rFonts w:hint="eastAsia"/>
          <w:color w:val="000000" w:themeColor="text1"/>
        </w:rPr>
        <w:t>단</w:t>
      </w:r>
      <w:r w:rsidR="000763EF" w:rsidRPr="004D69EF">
        <w:rPr>
          <w:rFonts w:hint="eastAsia"/>
          <w:color w:val="000000" w:themeColor="text1"/>
        </w:rPr>
        <w:t>점지지</w:t>
      </w:r>
      <w:r w:rsidR="000763EF" w:rsidRPr="004D69EF">
        <w:rPr>
          <w:rFonts w:hint="eastAsia"/>
          <w:color w:val="000000" w:themeColor="text1"/>
        </w:rPr>
        <w:t>(</w:t>
      </w:r>
      <w:r w:rsidR="000763EF" w:rsidRPr="004D69EF">
        <w:rPr>
          <w:rFonts w:hint="eastAsia"/>
          <w:color w:val="000000" w:themeColor="text1"/>
        </w:rPr>
        <w:t>소형</w:t>
      </w:r>
      <w:r w:rsidR="000763EF" w:rsidRPr="004D69EF">
        <w:rPr>
          <w:color w:val="000000" w:themeColor="text1"/>
        </w:rPr>
        <w:t>)</w:t>
      </w:r>
      <w:r w:rsidR="00D77A4C" w:rsidRPr="004D69EF">
        <w:rPr>
          <w:rFonts w:hint="eastAsia"/>
          <w:color w:val="000000" w:themeColor="text1"/>
        </w:rPr>
        <w:t xml:space="preserve"> </w:t>
      </w:r>
      <w:r w:rsidR="00CD2241" w:rsidRPr="004D69EF">
        <w:rPr>
          <w:rFonts w:hint="eastAsia"/>
          <w:color w:val="000000" w:themeColor="text1"/>
        </w:rPr>
        <w:t>돌출간판</w:t>
      </w:r>
    </w:p>
    <w:p w14:paraId="7D736E5E" w14:textId="5255034C" w:rsidR="00816B7F" w:rsidRPr="004D69EF" w:rsidRDefault="00816B7F" w:rsidP="00816B7F">
      <w:pPr>
        <w:rPr>
          <w:color w:val="000000" w:themeColor="text1"/>
        </w:rPr>
      </w:pPr>
    </w:p>
    <w:p w14:paraId="226C64EF" w14:textId="77777777" w:rsidR="00816B7F" w:rsidRPr="004D69EF" w:rsidRDefault="00816B7F" w:rsidP="00816B7F">
      <w:pPr>
        <w:rPr>
          <w:color w:val="000000" w:themeColor="text1"/>
        </w:rPr>
      </w:pPr>
    </w:p>
    <w:p w14:paraId="1EC9B4DA" w14:textId="72EAA1A5" w:rsidR="000466D7" w:rsidRPr="004D69EF" w:rsidRDefault="00374467" w:rsidP="000466D7">
      <w:pPr>
        <w:jc w:val="center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lastRenderedPageBreak/>
        <w:t xml:space="preserve"> </w:t>
      </w:r>
      <w:r w:rsidRPr="004D69EF">
        <w:rPr>
          <w:color w:val="000000" w:themeColor="text1"/>
        </w:rPr>
        <w:t xml:space="preserve">  </w:t>
      </w:r>
      <w:r w:rsidRPr="004D69EF">
        <w:rPr>
          <w:noProof/>
          <w:color w:val="000000" w:themeColor="text1"/>
          <w:lang w:val="en-US"/>
        </w:rPr>
        <w:drawing>
          <wp:inline distT="0" distB="0" distL="0" distR="0" wp14:anchorId="21484572" wp14:editId="539AAA25">
            <wp:extent cx="2957830" cy="2660655"/>
            <wp:effectExtent l="0" t="0" r="0" b="6350"/>
            <wp:docPr id="46" name="그림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5" b="9616"/>
                    <a:stretch/>
                  </pic:blipFill>
                  <pic:spPr bwMode="auto">
                    <a:xfrm>
                      <a:off x="0" y="0"/>
                      <a:ext cx="2959734" cy="266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0C7E1" w14:textId="22EBC39D" w:rsidR="00EA5087" w:rsidRPr="004D69EF" w:rsidRDefault="003C1C68" w:rsidP="00EA5087">
      <w:pPr>
        <w:pStyle w:val="KSDTff4"/>
        <w:spacing w:beforeLines="100" w:before="240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 xml:space="preserve"> </w:t>
      </w:r>
      <w:r w:rsidR="00EA5087" w:rsidRPr="004D69EF">
        <w:rPr>
          <w:rFonts w:hint="eastAsia"/>
          <w:color w:val="000000" w:themeColor="text1"/>
        </w:rPr>
        <w:t>그림</w:t>
      </w:r>
      <w:r w:rsidR="001007CA" w:rsidRPr="004D69EF">
        <w:rPr>
          <w:rFonts w:hint="eastAsia"/>
          <w:color w:val="000000" w:themeColor="text1"/>
        </w:rPr>
        <w:t xml:space="preserve"> </w:t>
      </w:r>
      <w:r w:rsidR="001007CA" w:rsidRPr="004D69EF">
        <w:rPr>
          <w:rFonts w:hint="eastAsia"/>
          <w:color w:val="000000" w:themeColor="text1"/>
        </w:rPr>
        <w:t>해설</w:t>
      </w:r>
      <w:r w:rsidR="00B736B3" w:rsidRPr="004D69EF">
        <w:rPr>
          <w:rFonts w:hint="eastAsia"/>
          <w:color w:val="000000" w:themeColor="text1"/>
        </w:rPr>
        <w:t>.</w:t>
      </w:r>
      <w:r w:rsidR="00EA5087" w:rsidRPr="004D69EF">
        <w:rPr>
          <w:color w:val="000000" w:themeColor="text1"/>
        </w:rPr>
        <w:fldChar w:fldCharType="begin"/>
      </w:r>
      <w:r w:rsidR="00EA5087" w:rsidRPr="004D69EF">
        <w:rPr>
          <w:color w:val="000000" w:themeColor="text1"/>
        </w:rPr>
        <w:instrText xml:space="preserve">\IF </w:instrText>
      </w:r>
      <w:r w:rsidR="00EA5087" w:rsidRPr="004D69EF">
        <w:rPr>
          <w:color w:val="000000" w:themeColor="text1"/>
        </w:rPr>
        <w:fldChar w:fldCharType="begin"/>
      </w:r>
      <w:r w:rsidR="00EA5087" w:rsidRPr="004D69EF">
        <w:rPr>
          <w:color w:val="000000" w:themeColor="text1"/>
        </w:rPr>
        <w:instrText xml:space="preserve">SEQ aaa \c </w:instrText>
      </w:r>
      <w:r w:rsidR="00EA5087" w:rsidRPr="004D69EF">
        <w:rPr>
          <w:color w:val="000000" w:themeColor="text1"/>
        </w:rPr>
        <w:fldChar w:fldCharType="separate"/>
      </w:r>
      <w:r w:rsidR="007C1225" w:rsidRPr="004D69EF">
        <w:rPr>
          <w:noProof/>
          <w:color w:val="000000" w:themeColor="text1"/>
        </w:rPr>
        <w:instrText>0</w:instrText>
      </w:r>
      <w:r w:rsidR="00EA5087" w:rsidRPr="004D69EF">
        <w:rPr>
          <w:noProof/>
          <w:color w:val="000000" w:themeColor="text1"/>
        </w:rPr>
        <w:fldChar w:fldCharType="end"/>
      </w:r>
      <w:r w:rsidR="00EA5087" w:rsidRPr="004D69EF">
        <w:rPr>
          <w:color w:val="000000" w:themeColor="text1"/>
        </w:rPr>
        <w:instrText>&gt;= 1 "</w:instrText>
      </w:r>
      <w:r w:rsidR="00EA5087" w:rsidRPr="004D69EF">
        <w:rPr>
          <w:color w:val="000000" w:themeColor="text1"/>
        </w:rPr>
        <w:fldChar w:fldCharType="begin"/>
      </w:r>
      <w:r w:rsidR="00EA5087" w:rsidRPr="004D69EF">
        <w:rPr>
          <w:color w:val="000000" w:themeColor="text1"/>
        </w:rPr>
        <w:instrText xml:space="preserve">SEQ aaa \c \* ALPHABETIC </w:instrText>
      </w:r>
      <w:r w:rsidR="00EA5087" w:rsidRPr="004D69EF">
        <w:rPr>
          <w:color w:val="000000" w:themeColor="text1"/>
        </w:rPr>
        <w:fldChar w:fldCharType="separate"/>
      </w:r>
      <w:r w:rsidR="00EA5087" w:rsidRPr="004D69EF">
        <w:rPr>
          <w:color w:val="000000" w:themeColor="text1"/>
        </w:rPr>
        <w:instrText>A</w:instrText>
      </w:r>
      <w:r w:rsidR="00EA5087" w:rsidRPr="004D69EF">
        <w:rPr>
          <w:color w:val="000000" w:themeColor="text1"/>
        </w:rPr>
        <w:fldChar w:fldCharType="end"/>
      </w:r>
      <w:r w:rsidR="00EA5087" w:rsidRPr="004D69EF">
        <w:rPr>
          <w:color w:val="000000" w:themeColor="text1"/>
        </w:rPr>
        <w:instrText xml:space="preserve">." </w:instrText>
      </w:r>
      <w:r w:rsidR="00EA5087" w:rsidRPr="004D69EF">
        <w:rPr>
          <w:color w:val="000000" w:themeColor="text1"/>
        </w:rPr>
        <w:fldChar w:fldCharType="end"/>
      </w:r>
      <w:r w:rsidR="00EA5087" w:rsidRPr="004D69EF">
        <w:rPr>
          <w:color w:val="000000" w:themeColor="text1"/>
        </w:rPr>
        <w:fldChar w:fldCharType="begin"/>
      </w:r>
      <w:r w:rsidR="00EA5087" w:rsidRPr="004D69EF">
        <w:rPr>
          <w:color w:val="000000" w:themeColor="text1"/>
        </w:rPr>
        <w:instrText xml:space="preserve">\IF </w:instrText>
      </w:r>
      <w:r w:rsidR="00EA5087" w:rsidRPr="004D69EF">
        <w:rPr>
          <w:color w:val="000000" w:themeColor="text1"/>
        </w:rPr>
        <w:fldChar w:fldCharType="begin"/>
      </w:r>
      <w:r w:rsidR="00EA5087" w:rsidRPr="004D69EF">
        <w:rPr>
          <w:color w:val="000000" w:themeColor="text1"/>
        </w:rPr>
        <w:instrText xml:space="preserve">SEQ aaal \c </w:instrText>
      </w:r>
      <w:r w:rsidR="00EA5087" w:rsidRPr="004D69EF">
        <w:rPr>
          <w:color w:val="000000" w:themeColor="text1"/>
        </w:rPr>
        <w:fldChar w:fldCharType="separate"/>
      </w:r>
      <w:r w:rsidR="007C1225" w:rsidRPr="004D69EF">
        <w:rPr>
          <w:noProof/>
          <w:color w:val="000000" w:themeColor="text1"/>
        </w:rPr>
        <w:instrText>0</w:instrText>
      </w:r>
      <w:r w:rsidR="00EA5087" w:rsidRPr="004D69EF">
        <w:rPr>
          <w:noProof/>
          <w:color w:val="000000" w:themeColor="text1"/>
        </w:rPr>
        <w:fldChar w:fldCharType="end"/>
      </w:r>
      <w:r w:rsidR="00EA5087" w:rsidRPr="004D69EF">
        <w:rPr>
          <w:color w:val="000000" w:themeColor="text1"/>
        </w:rPr>
        <w:instrText>&gt;= 1 "</w:instrText>
      </w:r>
      <w:r w:rsidR="00EA5087" w:rsidRPr="004D69EF">
        <w:rPr>
          <w:color w:val="000000" w:themeColor="text1"/>
        </w:rPr>
        <w:fldChar w:fldCharType="begin"/>
      </w:r>
      <w:r w:rsidR="00EA5087" w:rsidRPr="004D69EF">
        <w:rPr>
          <w:color w:val="000000" w:themeColor="text1"/>
        </w:rPr>
        <w:instrText xml:space="preserve">SEQ no \c </w:instrText>
      </w:r>
      <w:r w:rsidR="00EA5087" w:rsidRPr="004D69EF">
        <w:rPr>
          <w:color w:val="000000" w:themeColor="text1"/>
        </w:rPr>
        <w:fldChar w:fldCharType="separate"/>
      </w:r>
      <w:r w:rsidR="00EA5087" w:rsidRPr="004D69EF">
        <w:rPr>
          <w:color w:val="000000" w:themeColor="text1"/>
        </w:rPr>
        <w:instrText>1</w:instrText>
      </w:r>
      <w:r w:rsidR="00EA5087" w:rsidRPr="004D69EF">
        <w:rPr>
          <w:color w:val="000000" w:themeColor="text1"/>
        </w:rPr>
        <w:fldChar w:fldCharType="end"/>
      </w:r>
      <w:r w:rsidR="00EA5087" w:rsidRPr="004D69EF">
        <w:rPr>
          <w:color w:val="000000" w:themeColor="text1"/>
        </w:rPr>
        <w:fldChar w:fldCharType="begin"/>
      </w:r>
      <w:r w:rsidR="00EA5087" w:rsidRPr="004D69EF">
        <w:rPr>
          <w:color w:val="000000" w:themeColor="text1"/>
        </w:rPr>
        <w:instrText xml:space="preserve">SEQ duaaa \c \* ALPHABETIC </w:instrText>
      </w:r>
      <w:r w:rsidR="00EA5087" w:rsidRPr="004D69EF">
        <w:rPr>
          <w:color w:val="000000" w:themeColor="text1"/>
        </w:rPr>
        <w:fldChar w:fldCharType="separate"/>
      </w:r>
      <w:r w:rsidR="00EA5087" w:rsidRPr="004D69EF">
        <w:rPr>
          <w:color w:val="000000" w:themeColor="text1"/>
        </w:rPr>
        <w:instrText>A</w:instrText>
      </w:r>
      <w:r w:rsidR="00EA5087" w:rsidRPr="004D69EF">
        <w:rPr>
          <w:color w:val="000000" w:themeColor="text1"/>
        </w:rPr>
        <w:fldChar w:fldCharType="end"/>
      </w:r>
      <w:r w:rsidR="00EA5087" w:rsidRPr="004D69EF">
        <w:rPr>
          <w:color w:val="000000" w:themeColor="text1"/>
        </w:rPr>
        <w:instrText xml:space="preserve">." </w:instrText>
      </w:r>
      <w:r w:rsidR="00EA5087" w:rsidRPr="004D69EF">
        <w:rPr>
          <w:color w:val="000000" w:themeColor="text1"/>
        </w:rPr>
        <w:fldChar w:fldCharType="begin"/>
      </w:r>
      <w:r w:rsidR="00EA5087" w:rsidRPr="004D69EF">
        <w:rPr>
          <w:color w:val="000000" w:themeColor="text1"/>
        </w:rPr>
        <w:instrText xml:space="preserve"> \IF </w:instrText>
      </w:r>
      <w:r w:rsidR="00EA5087" w:rsidRPr="004D69EF">
        <w:rPr>
          <w:color w:val="000000" w:themeColor="text1"/>
        </w:rPr>
        <w:fldChar w:fldCharType="begin"/>
      </w:r>
      <w:r w:rsidR="00EA5087" w:rsidRPr="004D69EF">
        <w:rPr>
          <w:color w:val="000000" w:themeColor="text1"/>
        </w:rPr>
        <w:instrText xml:space="preserve">SEQ no \c </w:instrText>
      </w:r>
      <w:r w:rsidR="00EA5087" w:rsidRPr="004D69EF">
        <w:rPr>
          <w:color w:val="000000" w:themeColor="text1"/>
        </w:rPr>
        <w:fldChar w:fldCharType="separate"/>
      </w:r>
      <w:r w:rsidR="007C1225" w:rsidRPr="004D69EF">
        <w:rPr>
          <w:noProof/>
          <w:color w:val="000000" w:themeColor="text1"/>
        </w:rPr>
        <w:instrText>0</w:instrText>
      </w:r>
      <w:r w:rsidR="00EA5087" w:rsidRPr="004D69EF">
        <w:rPr>
          <w:noProof/>
          <w:color w:val="000000" w:themeColor="text1"/>
        </w:rPr>
        <w:fldChar w:fldCharType="end"/>
      </w:r>
      <w:r w:rsidR="00EA5087" w:rsidRPr="004D69EF">
        <w:rPr>
          <w:color w:val="000000" w:themeColor="text1"/>
        </w:rPr>
        <w:instrText>&gt;= 1</w:instrText>
      </w:r>
      <w:r w:rsidR="00EA5087" w:rsidRPr="004D69EF">
        <w:rPr>
          <w:rFonts w:hint="eastAsia"/>
          <w:color w:val="000000" w:themeColor="text1"/>
        </w:rPr>
        <w:instrText xml:space="preserve"> "</w:instrText>
      </w:r>
      <w:r w:rsidR="00EA5087" w:rsidRPr="004D69EF">
        <w:rPr>
          <w:color w:val="000000" w:themeColor="text1"/>
        </w:rPr>
        <w:fldChar w:fldCharType="begin"/>
      </w:r>
      <w:r w:rsidR="00EA5087" w:rsidRPr="004D69EF">
        <w:rPr>
          <w:color w:val="000000" w:themeColor="text1"/>
        </w:rPr>
        <w:instrText xml:space="preserve">SEQ no \c </w:instrText>
      </w:r>
      <w:r w:rsidR="00EA5087" w:rsidRPr="004D69EF">
        <w:rPr>
          <w:color w:val="000000" w:themeColor="text1"/>
        </w:rPr>
        <w:fldChar w:fldCharType="separate"/>
      </w:r>
      <w:r w:rsidR="00EA5087" w:rsidRPr="004D69EF">
        <w:rPr>
          <w:color w:val="000000" w:themeColor="text1"/>
        </w:rPr>
        <w:instrText>1</w:instrText>
      </w:r>
      <w:r w:rsidR="00EA5087" w:rsidRPr="004D69EF">
        <w:rPr>
          <w:color w:val="000000" w:themeColor="text1"/>
        </w:rPr>
        <w:fldChar w:fldCharType="end"/>
      </w:r>
      <w:r w:rsidR="00EA5087" w:rsidRPr="004D69EF">
        <w:rPr>
          <w:rFonts w:hint="eastAsia"/>
          <w:color w:val="000000" w:themeColor="text1"/>
        </w:rPr>
        <w:instrText>."</w:instrText>
      </w:r>
      <w:r w:rsidR="00EA5087" w:rsidRPr="004D69EF">
        <w:rPr>
          <w:color w:val="000000" w:themeColor="text1"/>
        </w:rPr>
        <w:instrText xml:space="preserve"> </w:instrText>
      </w:r>
      <w:r w:rsidR="00EA5087" w:rsidRPr="004D69EF">
        <w:rPr>
          <w:color w:val="000000" w:themeColor="text1"/>
        </w:rPr>
        <w:fldChar w:fldCharType="end"/>
      </w:r>
      <w:r w:rsidR="00EA5087" w:rsidRPr="004D69EF">
        <w:rPr>
          <w:color w:val="000000" w:themeColor="text1"/>
        </w:rPr>
        <w:fldChar w:fldCharType="end"/>
      </w:r>
      <w:r w:rsidR="000763EF" w:rsidRPr="004D69EF">
        <w:rPr>
          <w:color w:val="000000" w:themeColor="text1"/>
        </w:rPr>
        <w:t>2</w:t>
      </w:r>
      <w:r w:rsidR="00EA5087" w:rsidRPr="004D69EF">
        <w:rPr>
          <w:rFonts w:hint="eastAsia"/>
          <w:color w:val="000000" w:themeColor="text1"/>
        </w:rPr>
        <w:t xml:space="preserve"> </w:t>
      </w:r>
      <w:r w:rsidR="00762A30" w:rsidRPr="004D69EF">
        <w:rPr>
          <w:rFonts w:ascii="돋움" w:hAnsi="돋움" w:hint="eastAsia"/>
          <w:color w:val="000000" w:themeColor="text1"/>
        </w:rPr>
        <w:t>—</w:t>
      </w:r>
      <w:r w:rsidR="00EA5087" w:rsidRPr="004D69EF">
        <w:rPr>
          <w:rFonts w:hint="eastAsia"/>
          <w:color w:val="000000" w:themeColor="text1"/>
        </w:rPr>
        <w:t xml:space="preserve"> </w:t>
      </w:r>
      <w:r w:rsidR="000763EF" w:rsidRPr="004D69EF">
        <w:rPr>
          <w:rFonts w:hint="eastAsia"/>
          <w:color w:val="000000" w:themeColor="text1"/>
        </w:rPr>
        <w:t>2</w:t>
      </w:r>
      <w:r w:rsidR="000763EF" w:rsidRPr="004D69EF">
        <w:rPr>
          <w:rFonts w:hint="eastAsia"/>
          <w:color w:val="000000" w:themeColor="text1"/>
        </w:rPr>
        <w:t>점지지</w:t>
      </w:r>
      <w:r w:rsidR="00EA5087" w:rsidRPr="004D69EF">
        <w:rPr>
          <w:rFonts w:hint="eastAsia"/>
          <w:color w:val="000000" w:themeColor="text1"/>
        </w:rPr>
        <w:t xml:space="preserve"> </w:t>
      </w:r>
      <w:r w:rsidR="00CD2241" w:rsidRPr="004D69EF">
        <w:rPr>
          <w:rFonts w:hint="eastAsia"/>
          <w:color w:val="000000" w:themeColor="text1"/>
        </w:rPr>
        <w:t>돌출간판</w:t>
      </w:r>
    </w:p>
    <w:p w14:paraId="6DA486A6" w14:textId="77777777" w:rsidR="000466D7" w:rsidRPr="004D69EF" w:rsidRDefault="000466D7" w:rsidP="001A63DE">
      <w:pPr>
        <w:spacing w:line="240" w:lineRule="auto"/>
        <w:ind w:left="300" w:hangingChars="150" w:hanging="300"/>
        <w:jc w:val="center"/>
        <w:rPr>
          <w:color w:val="000000" w:themeColor="text1"/>
        </w:rPr>
      </w:pPr>
    </w:p>
    <w:p w14:paraId="2258FCCE" w14:textId="77777777" w:rsidR="00EA5087" w:rsidRPr="004D69EF" w:rsidRDefault="00EA5087" w:rsidP="001A63DE">
      <w:pPr>
        <w:spacing w:line="240" w:lineRule="auto"/>
        <w:ind w:left="300" w:hangingChars="150" w:hanging="300"/>
        <w:jc w:val="center"/>
        <w:rPr>
          <w:color w:val="000000" w:themeColor="text1"/>
        </w:rPr>
      </w:pPr>
    </w:p>
    <w:p w14:paraId="500F6B66" w14:textId="4F8EDB93" w:rsidR="00986266" w:rsidRPr="004D69EF" w:rsidRDefault="007C3F0D" w:rsidP="00986266">
      <w:pPr>
        <w:jc w:val="center"/>
        <w:rPr>
          <w:color w:val="000000" w:themeColor="text1"/>
        </w:rPr>
      </w:pPr>
      <w:r w:rsidRPr="004D69EF">
        <w:rPr>
          <w:noProof/>
          <w:color w:val="000000" w:themeColor="text1"/>
          <w:lang w:val="en-US"/>
        </w:rPr>
        <w:drawing>
          <wp:inline distT="0" distB="0" distL="0" distR="0" wp14:anchorId="648C0819" wp14:editId="4C621E0F">
            <wp:extent cx="3038337" cy="2738302"/>
            <wp:effectExtent l="0" t="0" r="0" b="5080"/>
            <wp:docPr id="50" name="그림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834" cy="2741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9804E3" w14:textId="67D70BA2" w:rsidR="00986266" w:rsidRPr="004D69EF" w:rsidRDefault="00016856" w:rsidP="00986266">
      <w:pPr>
        <w:pStyle w:val="KSDTff4"/>
        <w:spacing w:beforeLines="100" w:before="240"/>
        <w:rPr>
          <w:color w:val="000000" w:themeColor="text1"/>
        </w:rPr>
      </w:pPr>
      <w:r w:rsidRPr="004D69EF">
        <w:rPr>
          <w:rFonts w:hint="eastAsia"/>
          <w:color w:val="000000" w:themeColor="text1"/>
        </w:rPr>
        <w:t>그림</w:t>
      </w:r>
      <w:r w:rsidR="001007CA" w:rsidRPr="004D69EF">
        <w:rPr>
          <w:rFonts w:hint="eastAsia"/>
          <w:color w:val="000000" w:themeColor="text1"/>
        </w:rPr>
        <w:t xml:space="preserve"> </w:t>
      </w:r>
      <w:r w:rsidR="001007CA" w:rsidRPr="004D69EF">
        <w:rPr>
          <w:rFonts w:hint="eastAsia"/>
          <w:color w:val="000000" w:themeColor="text1"/>
        </w:rPr>
        <w:t>해설</w:t>
      </w:r>
      <w:r w:rsidR="00B736B3" w:rsidRPr="004D69EF">
        <w:rPr>
          <w:rFonts w:hint="eastAsia"/>
          <w:color w:val="000000" w:themeColor="text1"/>
        </w:rPr>
        <w:t>.</w:t>
      </w:r>
      <w:r w:rsidR="00986266" w:rsidRPr="004D69EF">
        <w:rPr>
          <w:color w:val="000000" w:themeColor="text1"/>
        </w:rPr>
        <w:fldChar w:fldCharType="begin"/>
      </w:r>
      <w:r w:rsidR="00986266" w:rsidRPr="004D69EF">
        <w:rPr>
          <w:color w:val="000000" w:themeColor="text1"/>
        </w:rPr>
        <w:instrText xml:space="preserve">\IF </w:instrText>
      </w:r>
      <w:r w:rsidR="00986266" w:rsidRPr="004D69EF">
        <w:rPr>
          <w:color w:val="000000" w:themeColor="text1"/>
        </w:rPr>
        <w:fldChar w:fldCharType="begin"/>
      </w:r>
      <w:r w:rsidR="00986266" w:rsidRPr="004D69EF">
        <w:rPr>
          <w:color w:val="000000" w:themeColor="text1"/>
        </w:rPr>
        <w:instrText xml:space="preserve">SEQ aaa \c </w:instrText>
      </w:r>
      <w:r w:rsidR="00986266" w:rsidRPr="004D69EF">
        <w:rPr>
          <w:color w:val="000000" w:themeColor="text1"/>
        </w:rPr>
        <w:fldChar w:fldCharType="separate"/>
      </w:r>
      <w:r w:rsidR="007C1225" w:rsidRPr="004D69EF">
        <w:rPr>
          <w:noProof/>
          <w:color w:val="000000" w:themeColor="text1"/>
        </w:rPr>
        <w:instrText>0</w:instrText>
      </w:r>
      <w:r w:rsidR="00986266" w:rsidRPr="004D69EF">
        <w:rPr>
          <w:noProof/>
          <w:color w:val="000000" w:themeColor="text1"/>
        </w:rPr>
        <w:fldChar w:fldCharType="end"/>
      </w:r>
      <w:r w:rsidR="00986266" w:rsidRPr="004D69EF">
        <w:rPr>
          <w:color w:val="000000" w:themeColor="text1"/>
        </w:rPr>
        <w:instrText>&gt;= 1 "</w:instrText>
      </w:r>
      <w:r w:rsidR="00986266" w:rsidRPr="004D69EF">
        <w:rPr>
          <w:color w:val="000000" w:themeColor="text1"/>
        </w:rPr>
        <w:fldChar w:fldCharType="begin"/>
      </w:r>
      <w:r w:rsidR="00986266" w:rsidRPr="004D69EF">
        <w:rPr>
          <w:color w:val="000000" w:themeColor="text1"/>
        </w:rPr>
        <w:instrText xml:space="preserve">SEQ aaa \c \* ALPHABETIC </w:instrText>
      </w:r>
      <w:r w:rsidR="00986266" w:rsidRPr="004D69EF">
        <w:rPr>
          <w:color w:val="000000" w:themeColor="text1"/>
        </w:rPr>
        <w:fldChar w:fldCharType="separate"/>
      </w:r>
      <w:r w:rsidR="00986266" w:rsidRPr="004D69EF">
        <w:rPr>
          <w:color w:val="000000" w:themeColor="text1"/>
        </w:rPr>
        <w:instrText>A</w:instrText>
      </w:r>
      <w:r w:rsidR="00986266" w:rsidRPr="004D69EF">
        <w:rPr>
          <w:color w:val="000000" w:themeColor="text1"/>
        </w:rPr>
        <w:fldChar w:fldCharType="end"/>
      </w:r>
      <w:r w:rsidR="00986266" w:rsidRPr="004D69EF">
        <w:rPr>
          <w:color w:val="000000" w:themeColor="text1"/>
        </w:rPr>
        <w:instrText xml:space="preserve">." </w:instrText>
      </w:r>
      <w:r w:rsidR="00986266" w:rsidRPr="004D69EF">
        <w:rPr>
          <w:color w:val="000000" w:themeColor="text1"/>
        </w:rPr>
        <w:fldChar w:fldCharType="end"/>
      </w:r>
      <w:r w:rsidR="00986266" w:rsidRPr="004D69EF">
        <w:rPr>
          <w:color w:val="000000" w:themeColor="text1"/>
        </w:rPr>
        <w:fldChar w:fldCharType="begin"/>
      </w:r>
      <w:r w:rsidR="00986266" w:rsidRPr="004D69EF">
        <w:rPr>
          <w:color w:val="000000" w:themeColor="text1"/>
        </w:rPr>
        <w:instrText xml:space="preserve">\IF </w:instrText>
      </w:r>
      <w:r w:rsidR="00986266" w:rsidRPr="004D69EF">
        <w:rPr>
          <w:color w:val="000000" w:themeColor="text1"/>
        </w:rPr>
        <w:fldChar w:fldCharType="begin"/>
      </w:r>
      <w:r w:rsidR="00986266" w:rsidRPr="004D69EF">
        <w:rPr>
          <w:color w:val="000000" w:themeColor="text1"/>
        </w:rPr>
        <w:instrText xml:space="preserve">SEQ aaal \c </w:instrText>
      </w:r>
      <w:r w:rsidR="00986266" w:rsidRPr="004D69EF">
        <w:rPr>
          <w:color w:val="000000" w:themeColor="text1"/>
        </w:rPr>
        <w:fldChar w:fldCharType="separate"/>
      </w:r>
      <w:r w:rsidR="007C1225" w:rsidRPr="004D69EF">
        <w:rPr>
          <w:noProof/>
          <w:color w:val="000000" w:themeColor="text1"/>
        </w:rPr>
        <w:instrText>0</w:instrText>
      </w:r>
      <w:r w:rsidR="00986266" w:rsidRPr="004D69EF">
        <w:rPr>
          <w:noProof/>
          <w:color w:val="000000" w:themeColor="text1"/>
        </w:rPr>
        <w:fldChar w:fldCharType="end"/>
      </w:r>
      <w:r w:rsidR="00986266" w:rsidRPr="004D69EF">
        <w:rPr>
          <w:color w:val="000000" w:themeColor="text1"/>
        </w:rPr>
        <w:instrText>&gt;= 1 "</w:instrText>
      </w:r>
      <w:r w:rsidR="00986266" w:rsidRPr="004D69EF">
        <w:rPr>
          <w:color w:val="000000" w:themeColor="text1"/>
        </w:rPr>
        <w:fldChar w:fldCharType="begin"/>
      </w:r>
      <w:r w:rsidR="00986266" w:rsidRPr="004D69EF">
        <w:rPr>
          <w:color w:val="000000" w:themeColor="text1"/>
        </w:rPr>
        <w:instrText xml:space="preserve">SEQ no \c </w:instrText>
      </w:r>
      <w:r w:rsidR="00986266" w:rsidRPr="004D69EF">
        <w:rPr>
          <w:color w:val="000000" w:themeColor="text1"/>
        </w:rPr>
        <w:fldChar w:fldCharType="separate"/>
      </w:r>
      <w:r w:rsidR="00986266" w:rsidRPr="004D69EF">
        <w:rPr>
          <w:color w:val="000000" w:themeColor="text1"/>
        </w:rPr>
        <w:instrText>1</w:instrText>
      </w:r>
      <w:r w:rsidR="00986266" w:rsidRPr="004D69EF">
        <w:rPr>
          <w:color w:val="000000" w:themeColor="text1"/>
        </w:rPr>
        <w:fldChar w:fldCharType="end"/>
      </w:r>
      <w:r w:rsidR="00986266" w:rsidRPr="004D69EF">
        <w:rPr>
          <w:color w:val="000000" w:themeColor="text1"/>
        </w:rPr>
        <w:fldChar w:fldCharType="begin"/>
      </w:r>
      <w:r w:rsidR="00986266" w:rsidRPr="004D69EF">
        <w:rPr>
          <w:color w:val="000000" w:themeColor="text1"/>
        </w:rPr>
        <w:instrText xml:space="preserve">SEQ duaaa \c \* ALPHABETIC </w:instrText>
      </w:r>
      <w:r w:rsidR="00986266" w:rsidRPr="004D69EF">
        <w:rPr>
          <w:color w:val="000000" w:themeColor="text1"/>
        </w:rPr>
        <w:fldChar w:fldCharType="separate"/>
      </w:r>
      <w:r w:rsidR="00986266" w:rsidRPr="004D69EF">
        <w:rPr>
          <w:color w:val="000000" w:themeColor="text1"/>
        </w:rPr>
        <w:instrText>A</w:instrText>
      </w:r>
      <w:r w:rsidR="00986266" w:rsidRPr="004D69EF">
        <w:rPr>
          <w:color w:val="000000" w:themeColor="text1"/>
        </w:rPr>
        <w:fldChar w:fldCharType="end"/>
      </w:r>
      <w:r w:rsidR="00986266" w:rsidRPr="004D69EF">
        <w:rPr>
          <w:color w:val="000000" w:themeColor="text1"/>
        </w:rPr>
        <w:instrText xml:space="preserve">." </w:instrText>
      </w:r>
      <w:r w:rsidR="00986266" w:rsidRPr="004D69EF">
        <w:rPr>
          <w:color w:val="000000" w:themeColor="text1"/>
        </w:rPr>
        <w:fldChar w:fldCharType="begin"/>
      </w:r>
      <w:r w:rsidR="00986266" w:rsidRPr="004D69EF">
        <w:rPr>
          <w:color w:val="000000" w:themeColor="text1"/>
        </w:rPr>
        <w:instrText xml:space="preserve"> \IF </w:instrText>
      </w:r>
      <w:r w:rsidR="00986266" w:rsidRPr="004D69EF">
        <w:rPr>
          <w:color w:val="000000" w:themeColor="text1"/>
        </w:rPr>
        <w:fldChar w:fldCharType="begin"/>
      </w:r>
      <w:r w:rsidR="00986266" w:rsidRPr="004D69EF">
        <w:rPr>
          <w:color w:val="000000" w:themeColor="text1"/>
        </w:rPr>
        <w:instrText xml:space="preserve">SEQ no \c </w:instrText>
      </w:r>
      <w:r w:rsidR="00986266" w:rsidRPr="004D69EF">
        <w:rPr>
          <w:color w:val="000000" w:themeColor="text1"/>
        </w:rPr>
        <w:fldChar w:fldCharType="separate"/>
      </w:r>
      <w:r w:rsidR="007C1225" w:rsidRPr="004D69EF">
        <w:rPr>
          <w:noProof/>
          <w:color w:val="000000" w:themeColor="text1"/>
        </w:rPr>
        <w:instrText>0</w:instrText>
      </w:r>
      <w:r w:rsidR="00986266" w:rsidRPr="004D69EF">
        <w:rPr>
          <w:noProof/>
          <w:color w:val="000000" w:themeColor="text1"/>
        </w:rPr>
        <w:fldChar w:fldCharType="end"/>
      </w:r>
      <w:r w:rsidR="00986266" w:rsidRPr="004D69EF">
        <w:rPr>
          <w:color w:val="000000" w:themeColor="text1"/>
        </w:rPr>
        <w:instrText>&gt;= 1</w:instrText>
      </w:r>
      <w:r w:rsidR="00986266" w:rsidRPr="004D69EF">
        <w:rPr>
          <w:rFonts w:hint="eastAsia"/>
          <w:color w:val="000000" w:themeColor="text1"/>
        </w:rPr>
        <w:instrText xml:space="preserve"> "</w:instrText>
      </w:r>
      <w:r w:rsidR="00986266" w:rsidRPr="004D69EF">
        <w:rPr>
          <w:color w:val="000000" w:themeColor="text1"/>
        </w:rPr>
        <w:fldChar w:fldCharType="begin"/>
      </w:r>
      <w:r w:rsidR="00986266" w:rsidRPr="004D69EF">
        <w:rPr>
          <w:color w:val="000000" w:themeColor="text1"/>
        </w:rPr>
        <w:instrText xml:space="preserve">SEQ no \c </w:instrText>
      </w:r>
      <w:r w:rsidR="00986266" w:rsidRPr="004D69EF">
        <w:rPr>
          <w:color w:val="000000" w:themeColor="text1"/>
        </w:rPr>
        <w:fldChar w:fldCharType="separate"/>
      </w:r>
      <w:r w:rsidR="00986266" w:rsidRPr="004D69EF">
        <w:rPr>
          <w:color w:val="000000" w:themeColor="text1"/>
        </w:rPr>
        <w:instrText>1</w:instrText>
      </w:r>
      <w:r w:rsidR="00986266" w:rsidRPr="004D69EF">
        <w:rPr>
          <w:color w:val="000000" w:themeColor="text1"/>
        </w:rPr>
        <w:fldChar w:fldCharType="end"/>
      </w:r>
      <w:r w:rsidR="00986266" w:rsidRPr="004D69EF">
        <w:rPr>
          <w:rFonts w:hint="eastAsia"/>
          <w:color w:val="000000" w:themeColor="text1"/>
        </w:rPr>
        <w:instrText>."</w:instrText>
      </w:r>
      <w:r w:rsidR="00986266" w:rsidRPr="004D69EF">
        <w:rPr>
          <w:color w:val="000000" w:themeColor="text1"/>
        </w:rPr>
        <w:instrText xml:space="preserve"> </w:instrText>
      </w:r>
      <w:r w:rsidR="00986266" w:rsidRPr="004D69EF">
        <w:rPr>
          <w:color w:val="000000" w:themeColor="text1"/>
        </w:rPr>
        <w:fldChar w:fldCharType="end"/>
      </w:r>
      <w:r w:rsidR="00986266" w:rsidRPr="004D69EF">
        <w:rPr>
          <w:color w:val="000000" w:themeColor="text1"/>
        </w:rPr>
        <w:fldChar w:fldCharType="end"/>
      </w:r>
      <w:r w:rsidR="000763EF" w:rsidRPr="004D69EF">
        <w:rPr>
          <w:color w:val="000000" w:themeColor="text1"/>
        </w:rPr>
        <w:t>3</w:t>
      </w:r>
      <w:r w:rsidR="00986266" w:rsidRPr="004D69EF">
        <w:rPr>
          <w:rFonts w:hint="eastAsia"/>
          <w:color w:val="000000" w:themeColor="text1"/>
        </w:rPr>
        <w:t xml:space="preserve"> </w:t>
      </w:r>
      <w:r w:rsidR="00762A30" w:rsidRPr="004D69EF">
        <w:rPr>
          <w:rFonts w:ascii="돋움" w:hAnsi="돋움" w:hint="eastAsia"/>
          <w:color w:val="000000" w:themeColor="text1"/>
        </w:rPr>
        <w:t>—</w:t>
      </w:r>
      <w:r w:rsidR="00986266" w:rsidRPr="004D69EF">
        <w:rPr>
          <w:rFonts w:hint="eastAsia"/>
          <w:color w:val="000000" w:themeColor="text1"/>
        </w:rPr>
        <w:t xml:space="preserve"> </w:t>
      </w:r>
      <w:r w:rsidR="000763EF" w:rsidRPr="004D69EF">
        <w:rPr>
          <w:rFonts w:hint="eastAsia"/>
          <w:color w:val="000000" w:themeColor="text1"/>
        </w:rPr>
        <w:t>3</w:t>
      </w:r>
      <w:r w:rsidR="000763EF" w:rsidRPr="004D69EF">
        <w:rPr>
          <w:rFonts w:hint="eastAsia"/>
          <w:color w:val="000000" w:themeColor="text1"/>
        </w:rPr>
        <w:t>점지지</w:t>
      </w:r>
      <w:r w:rsidR="00986266" w:rsidRPr="004D69EF">
        <w:rPr>
          <w:rFonts w:hint="eastAsia"/>
          <w:color w:val="000000" w:themeColor="text1"/>
        </w:rPr>
        <w:t xml:space="preserve"> </w:t>
      </w:r>
      <w:r w:rsidR="00CD2241" w:rsidRPr="004D69EF">
        <w:rPr>
          <w:rFonts w:hint="eastAsia"/>
          <w:color w:val="000000" w:themeColor="text1"/>
        </w:rPr>
        <w:t>돌출간판</w:t>
      </w:r>
    </w:p>
    <w:p w14:paraId="05826AFB" w14:textId="286BB441" w:rsidR="000554C5" w:rsidRPr="004D69EF" w:rsidRDefault="000554C5" w:rsidP="000554C5">
      <w:pPr>
        <w:rPr>
          <w:color w:val="000000" w:themeColor="text1"/>
          <w:lang w:val="de-DE"/>
        </w:rPr>
      </w:pPr>
      <w:bookmarkStart w:id="205" w:name="_Toc35450705"/>
      <w:bookmarkEnd w:id="205"/>
    </w:p>
    <w:p w14:paraId="46EEF6E2" w14:textId="77777777" w:rsidR="003A7042" w:rsidRPr="004D69EF" w:rsidRDefault="003A7042" w:rsidP="000554C5">
      <w:pPr>
        <w:rPr>
          <w:color w:val="000000" w:themeColor="text1"/>
          <w:lang w:val="de-DE"/>
        </w:rPr>
      </w:pPr>
    </w:p>
    <w:p w14:paraId="459713DD" w14:textId="1E26AC1D" w:rsidR="00B85A77" w:rsidRPr="004D69EF" w:rsidRDefault="00B85A77" w:rsidP="00B85A77">
      <w:pPr>
        <w:pStyle w:val="24"/>
        <w:ind w:leftChars="-1" w:left="-2" w:firstLine="1"/>
        <w:rPr>
          <w:color w:val="000000" w:themeColor="text1"/>
        </w:rPr>
      </w:pPr>
      <w:bookmarkStart w:id="206" w:name="_Toc100676530"/>
      <w:bookmarkStart w:id="207" w:name="_Toc101966223"/>
      <w:r w:rsidRPr="004D69EF">
        <w:rPr>
          <w:rFonts w:hint="eastAsia"/>
          <w:color w:val="000000" w:themeColor="text1"/>
          <w:lang w:eastAsia="ko-KR"/>
        </w:rPr>
        <w:t>파괴풍속</w:t>
      </w:r>
      <w:bookmarkEnd w:id="206"/>
      <w:bookmarkEnd w:id="207"/>
    </w:p>
    <w:p w14:paraId="131C0006" w14:textId="3439B41B" w:rsidR="00513229" w:rsidRPr="004D69EF" w:rsidRDefault="00513229" w:rsidP="000554C5">
      <w:pPr>
        <w:rPr>
          <w:color w:val="000000" w:themeColor="text1"/>
        </w:rPr>
      </w:pPr>
    </w:p>
    <w:p w14:paraId="24BF460E" w14:textId="2C2E3567" w:rsidR="00513229" w:rsidRPr="004D69EF" w:rsidRDefault="00513229" w:rsidP="000554C5">
      <w:pPr>
        <w:rPr>
          <w:color w:val="000000" w:themeColor="text1"/>
        </w:rPr>
      </w:pPr>
      <w:bookmarkStart w:id="208" w:name="_Hlk99097624"/>
      <w:r w:rsidRPr="004D69EF">
        <w:rPr>
          <w:rFonts w:hint="eastAsia"/>
          <w:color w:val="000000" w:themeColor="text1"/>
        </w:rPr>
        <w:t>부재의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안전율을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고려하여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풍속의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color w:val="000000" w:themeColor="text1"/>
        </w:rPr>
        <w:t>90 %</w:t>
      </w:r>
      <w:r w:rsidRPr="004D69EF">
        <w:rPr>
          <w:rFonts w:hint="eastAsia"/>
          <w:color w:val="000000" w:themeColor="text1"/>
        </w:rPr>
        <w:t>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파괴풍속으로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본다</w:t>
      </w:r>
      <w:r w:rsidRPr="004D69EF">
        <w:rPr>
          <w:rFonts w:hint="eastAsia"/>
          <w:color w:val="000000" w:themeColor="text1"/>
        </w:rPr>
        <w:t xml:space="preserve">. </w:t>
      </w:r>
      <w:r w:rsidRPr="004D69EF">
        <w:rPr>
          <w:rFonts w:hint="eastAsia"/>
          <w:color w:val="000000" w:themeColor="text1"/>
        </w:rPr>
        <w:t>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때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풍속의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정의는</w:t>
      </w:r>
      <w:r w:rsidRPr="004D69EF">
        <w:rPr>
          <w:rFonts w:hint="eastAsia"/>
          <w:color w:val="000000" w:themeColor="text1"/>
        </w:rPr>
        <w:t xml:space="preserve"> ASCE</w:t>
      </w:r>
      <w:r w:rsidRPr="004D69EF">
        <w:rPr>
          <w:color w:val="000000" w:themeColor="text1"/>
        </w:rPr>
        <w:t>/SEI 49-12(</w:t>
      </w:r>
      <w:r w:rsidRPr="004D69EF">
        <w:rPr>
          <w:rFonts w:hint="eastAsia"/>
          <w:color w:val="000000" w:themeColor="text1"/>
        </w:rPr>
        <w:t>참고문헌</w:t>
      </w:r>
      <w:r w:rsidRPr="004D69EF">
        <w:rPr>
          <w:rFonts w:hint="eastAsia"/>
          <w:color w:val="000000" w:themeColor="text1"/>
        </w:rPr>
        <w:t>[</w:t>
      </w:r>
      <w:r w:rsidRPr="004D69EF">
        <w:rPr>
          <w:color w:val="000000" w:themeColor="text1"/>
        </w:rPr>
        <w:t>6])</w:t>
      </w:r>
      <w:r w:rsidR="005F0419" w:rsidRPr="004D69EF">
        <w:rPr>
          <w:rFonts w:hint="eastAsia"/>
          <w:color w:val="000000" w:themeColor="text1"/>
        </w:rPr>
        <w:t>을</w:t>
      </w:r>
      <w:r w:rsidR="005F0419" w:rsidRPr="004D69EF">
        <w:rPr>
          <w:rFonts w:hint="eastAsia"/>
          <w:color w:val="000000" w:themeColor="text1"/>
        </w:rPr>
        <w:t xml:space="preserve"> </w:t>
      </w:r>
      <w:r w:rsidR="005F0419" w:rsidRPr="004D69EF">
        <w:rPr>
          <w:rFonts w:hint="eastAsia"/>
          <w:color w:val="000000" w:themeColor="text1"/>
        </w:rPr>
        <w:t>인용하였으며</w:t>
      </w:r>
      <w:r w:rsidR="005F0419" w:rsidRPr="004D69EF">
        <w:rPr>
          <w:rFonts w:hint="eastAsia"/>
          <w:color w:val="000000" w:themeColor="text1"/>
        </w:rPr>
        <w:t>,</w:t>
      </w:r>
      <w:r w:rsidRPr="004D69EF">
        <w:rPr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모형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축척이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color w:val="000000" w:themeColor="text1"/>
        </w:rPr>
        <w:t>1:1</w:t>
      </w:r>
      <w:r w:rsidRPr="004D69EF">
        <w:rPr>
          <w:rFonts w:hint="eastAsia"/>
          <w:color w:val="000000" w:themeColor="text1"/>
        </w:rPr>
        <w:t>인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실물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시험부터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color w:val="000000" w:themeColor="text1"/>
        </w:rPr>
        <w:t>1:20</w:t>
      </w:r>
      <w:r w:rsidRPr="004D69EF">
        <w:rPr>
          <w:rFonts w:hint="eastAsia"/>
          <w:color w:val="000000" w:themeColor="text1"/>
        </w:rPr>
        <w:t>까지의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풍동시험에서는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시험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풍속을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color w:val="000000" w:themeColor="text1"/>
        </w:rPr>
        <w:t>10</w:t>
      </w:r>
      <w:r w:rsidRPr="004D69EF">
        <w:rPr>
          <w:rFonts w:hint="eastAsia"/>
          <w:color w:val="000000" w:themeColor="text1"/>
        </w:rPr>
        <w:t>분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평균이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아닌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순간풍속으로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정의한다</w:t>
      </w:r>
      <w:r w:rsidRPr="004D69EF">
        <w:rPr>
          <w:rFonts w:hint="eastAsia"/>
          <w:color w:val="000000" w:themeColor="text1"/>
        </w:rPr>
        <w:t>.</w:t>
      </w:r>
    </w:p>
    <w:bookmarkEnd w:id="208"/>
    <w:p w14:paraId="32D2CB62" w14:textId="5BD1322F" w:rsidR="00696A16" w:rsidRPr="004D69EF" w:rsidRDefault="00696A16" w:rsidP="000554C5">
      <w:pPr>
        <w:rPr>
          <w:rFonts w:eastAsiaTheme="minorEastAsia"/>
          <w:color w:val="000000" w:themeColor="text1"/>
        </w:rPr>
      </w:pPr>
    </w:p>
    <w:p w14:paraId="037F2F23" w14:textId="41400112" w:rsidR="00696A16" w:rsidRPr="004D69EF" w:rsidRDefault="00696A16" w:rsidP="000554C5">
      <w:pPr>
        <w:rPr>
          <w:rFonts w:eastAsiaTheme="minorEastAsia"/>
          <w:color w:val="000000" w:themeColor="text1"/>
        </w:rPr>
      </w:pPr>
    </w:p>
    <w:p w14:paraId="15CAB4C8" w14:textId="0CDC5203" w:rsidR="006B723B" w:rsidRPr="004D69EF" w:rsidRDefault="006B723B" w:rsidP="003A7042">
      <w:pPr>
        <w:pStyle w:val="24"/>
        <w:ind w:leftChars="-1" w:left="-2" w:firstLine="1"/>
        <w:rPr>
          <w:color w:val="000000" w:themeColor="text1"/>
          <w:lang w:eastAsia="ko-KR"/>
        </w:rPr>
      </w:pPr>
      <w:bookmarkStart w:id="209" w:name="_Toc100676531"/>
      <w:bookmarkStart w:id="210" w:name="_Toc101966224"/>
      <w:bookmarkStart w:id="211" w:name="_Hlk98940737"/>
      <w:r w:rsidRPr="004D69EF">
        <w:rPr>
          <w:rFonts w:hint="eastAsia"/>
          <w:color w:val="000000" w:themeColor="text1"/>
          <w:lang w:eastAsia="ko-KR"/>
        </w:rPr>
        <w:t>결과의</w:t>
      </w:r>
      <w:r w:rsidRPr="004D69EF">
        <w:rPr>
          <w:rFonts w:hint="eastAsia"/>
          <w:color w:val="000000" w:themeColor="text1"/>
          <w:lang w:eastAsia="ko-KR"/>
        </w:rPr>
        <w:t xml:space="preserve"> </w:t>
      </w:r>
      <w:r w:rsidRPr="004D69EF">
        <w:rPr>
          <w:rFonts w:hint="eastAsia"/>
          <w:color w:val="000000" w:themeColor="text1"/>
          <w:lang w:eastAsia="ko-KR"/>
        </w:rPr>
        <w:t>보정</w:t>
      </w:r>
      <w:bookmarkEnd w:id="209"/>
      <w:bookmarkEnd w:id="210"/>
    </w:p>
    <w:p w14:paraId="1C86099E" w14:textId="77777777" w:rsidR="006B723B" w:rsidRPr="004D69EF" w:rsidRDefault="006B723B" w:rsidP="006B723B">
      <w:pPr>
        <w:pStyle w:val="24"/>
        <w:numPr>
          <w:ilvl w:val="0"/>
          <w:numId w:val="0"/>
        </w:numPr>
        <w:ind w:left="-1"/>
        <w:rPr>
          <w:rFonts w:eastAsia="Yu Mincho"/>
          <w:color w:val="000000" w:themeColor="text1"/>
        </w:rPr>
      </w:pPr>
    </w:p>
    <w:p w14:paraId="13C2ED3D" w14:textId="3DC23749" w:rsidR="009B1686" w:rsidRPr="004D69EF" w:rsidRDefault="006B723B" w:rsidP="00AA2C23">
      <w:pPr>
        <w:rPr>
          <w:color w:val="000000" w:themeColor="text1"/>
        </w:rPr>
        <w:sectPr w:rsidR="009B1686" w:rsidRPr="004D69EF" w:rsidSect="00696A16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pgSz w:w="11906" w:h="16838" w:code="9"/>
          <w:pgMar w:top="1616" w:right="1276" w:bottom="1616" w:left="1276" w:header="1049" w:footer="1049" w:gutter="0"/>
          <w:cols w:space="720"/>
          <w:docGrid w:linePitch="324"/>
        </w:sectPr>
      </w:pPr>
      <w:bookmarkStart w:id="212" w:name="_Hlk99097863"/>
      <w:r w:rsidRPr="004D69EF">
        <w:rPr>
          <w:rFonts w:hint="eastAsia"/>
          <w:color w:val="000000" w:themeColor="text1"/>
        </w:rPr>
        <w:t>폐쇄형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시험부의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폐쇄율이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color w:val="000000" w:themeColor="text1"/>
        </w:rPr>
        <w:t>5</w:t>
      </w:r>
      <w:r w:rsidR="005F0419" w:rsidRPr="004D69EF">
        <w:rPr>
          <w:color w:val="000000" w:themeColor="text1"/>
        </w:rPr>
        <w:t xml:space="preserve"> </w:t>
      </w:r>
      <w:r w:rsidRPr="004D69EF">
        <w:rPr>
          <w:color w:val="000000" w:themeColor="text1"/>
        </w:rPr>
        <w:t>%</w:t>
      </w:r>
      <w:r w:rsidRPr="004D69EF">
        <w:rPr>
          <w:rFonts w:hint="eastAsia"/>
          <w:color w:val="000000" w:themeColor="text1"/>
        </w:rPr>
        <w:t>를</w:t>
      </w:r>
      <w:r w:rsidRPr="004D69EF">
        <w:rPr>
          <w:rFonts w:hint="eastAsia"/>
          <w:color w:val="000000" w:themeColor="text1"/>
        </w:rPr>
        <w:t xml:space="preserve"> </w:t>
      </w:r>
      <w:r w:rsidRPr="004D69EF">
        <w:rPr>
          <w:rFonts w:hint="eastAsia"/>
          <w:color w:val="000000" w:themeColor="text1"/>
        </w:rPr>
        <w:t>넘</w:t>
      </w:r>
      <w:r w:rsidR="005F0419" w:rsidRPr="004D69EF">
        <w:rPr>
          <w:rFonts w:hint="eastAsia"/>
          <w:color w:val="000000" w:themeColor="text1"/>
        </w:rPr>
        <w:t>을</w:t>
      </w:r>
      <w:r w:rsidR="005F0419" w:rsidRPr="004D69EF">
        <w:rPr>
          <w:rFonts w:hint="eastAsia"/>
          <w:color w:val="000000" w:themeColor="text1"/>
        </w:rPr>
        <w:t xml:space="preserve"> </w:t>
      </w:r>
      <w:r w:rsidR="005F0419" w:rsidRPr="004D69EF">
        <w:rPr>
          <w:rFonts w:hint="eastAsia"/>
          <w:color w:val="000000" w:themeColor="text1"/>
        </w:rPr>
        <w:t>경우</w:t>
      </w:r>
      <w:r w:rsidR="005F0419" w:rsidRPr="004D69EF">
        <w:rPr>
          <w:rFonts w:hint="eastAsia"/>
          <w:color w:val="000000" w:themeColor="text1"/>
        </w:rPr>
        <w:t xml:space="preserve"> </w:t>
      </w:r>
      <w:r w:rsidR="005F0419" w:rsidRPr="004D69EF">
        <w:rPr>
          <w:rFonts w:hint="eastAsia"/>
          <w:color w:val="000000" w:themeColor="text1"/>
        </w:rPr>
        <w:t>벽면</w:t>
      </w:r>
      <w:r w:rsidR="005F0419" w:rsidRPr="004D69EF">
        <w:rPr>
          <w:color w:val="000000" w:themeColor="text1"/>
        </w:rPr>
        <w:t xml:space="preserve"> </w:t>
      </w:r>
      <w:r w:rsidR="005F0419" w:rsidRPr="004D69EF">
        <w:rPr>
          <w:rFonts w:hint="eastAsia"/>
          <w:color w:val="000000" w:themeColor="text1"/>
        </w:rPr>
        <w:t>효과에</w:t>
      </w:r>
      <w:r w:rsidR="005F0419" w:rsidRPr="004D69EF">
        <w:rPr>
          <w:rFonts w:hint="eastAsia"/>
          <w:color w:val="000000" w:themeColor="text1"/>
        </w:rPr>
        <w:t xml:space="preserve"> </w:t>
      </w:r>
      <w:r w:rsidR="005F0419" w:rsidRPr="004D69EF">
        <w:rPr>
          <w:rFonts w:hint="eastAsia"/>
          <w:color w:val="000000" w:themeColor="text1"/>
        </w:rPr>
        <w:t>의한</w:t>
      </w:r>
      <w:r w:rsidR="005F0419" w:rsidRPr="004D69EF">
        <w:rPr>
          <w:rFonts w:hint="eastAsia"/>
          <w:color w:val="000000" w:themeColor="text1"/>
        </w:rPr>
        <w:t xml:space="preserve"> </w:t>
      </w:r>
      <w:proofErr w:type="spellStart"/>
      <w:r w:rsidR="005F0419" w:rsidRPr="004D69EF">
        <w:rPr>
          <w:rFonts w:hint="eastAsia"/>
          <w:color w:val="000000" w:themeColor="text1"/>
        </w:rPr>
        <w:t>풍응답</w:t>
      </w:r>
      <w:proofErr w:type="spellEnd"/>
      <w:r w:rsidR="005F0419" w:rsidRPr="004D69EF">
        <w:rPr>
          <w:rFonts w:hint="eastAsia"/>
          <w:color w:val="000000" w:themeColor="text1"/>
        </w:rPr>
        <w:t xml:space="preserve"> </w:t>
      </w:r>
      <w:r w:rsidR="005F0419" w:rsidRPr="004D69EF">
        <w:rPr>
          <w:rFonts w:hint="eastAsia"/>
          <w:color w:val="000000" w:themeColor="text1"/>
        </w:rPr>
        <w:t>왜곡방지를</w:t>
      </w:r>
      <w:r w:rsidR="005F0419" w:rsidRPr="004D69EF">
        <w:rPr>
          <w:rFonts w:hint="eastAsia"/>
          <w:color w:val="000000" w:themeColor="text1"/>
        </w:rPr>
        <w:t xml:space="preserve"> </w:t>
      </w:r>
      <w:r w:rsidR="005F0419" w:rsidRPr="004D69EF">
        <w:rPr>
          <w:rFonts w:hint="eastAsia"/>
          <w:color w:val="000000" w:themeColor="text1"/>
        </w:rPr>
        <w:t>위한</w:t>
      </w:r>
      <w:r w:rsidR="005F0419" w:rsidRPr="004D69EF">
        <w:rPr>
          <w:rFonts w:hint="eastAsia"/>
          <w:color w:val="000000" w:themeColor="text1"/>
        </w:rPr>
        <w:t xml:space="preserve"> </w:t>
      </w:r>
      <w:proofErr w:type="spellStart"/>
      <w:r w:rsidR="005F0419" w:rsidRPr="004D69EF">
        <w:rPr>
          <w:rFonts w:hint="eastAsia"/>
          <w:color w:val="000000" w:themeColor="text1"/>
        </w:rPr>
        <w:t>보정방법으로마스켈의</w:t>
      </w:r>
      <w:proofErr w:type="spellEnd"/>
      <w:r w:rsidR="005F0419" w:rsidRPr="004D69EF">
        <w:rPr>
          <w:rFonts w:hint="eastAsia"/>
          <w:color w:val="000000" w:themeColor="text1"/>
        </w:rPr>
        <w:t xml:space="preserve"> </w:t>
      </w:r>
      <w:r w:rsidR="005F0419" w:rsidRPr="004D69EF">
        <w:rPr>
          <w:rFonts w:hint="eastAsia"/>
          <w:color w:val="000000" w:themeColor="text1"/>
        </w:rPr>
        <w:t>방법</w:t>
      </w:r>
      <w:r w:rsidR="005F0419" w:rsidRPr="004D69EF">
        <w:rPr>
          <w:rFonts w:hint="eastAsia"/>
          <w:color w:val="000000" w:themeColor="text1"/>
        </w:rPr>
        <w:t>(</w:t>
      </w:r>
      <w:r w:rsidR="005F0419" w:rsidRPr="004D69EF">
        <w:rPr>
          <w:rFonts w:hint="eastAsia"/>
          <w:color w:val="000000" w:themeColor="text1"/>
        </w:rPr>
        <w:t>참고문헌</w:t>
      </w:r>
      <w:r w:rsidR="005F0419" w:rsidRPr="004D69EF">
        <w:rPr>
          <w:rFonts w:hint="eastAsia"/>
          <w:color w:val="000000" w:themeColor="text1"/>
        </w:rPr>
        <w:t>[</w:t>
      </w:r>
      <w:r w:rsidR="005F0419" w:rsidRPr="004D69EF">
        <w:rPr>
          <w:color w:val="000000" w:themeColor="text1"/>
        </w:rPr>
        <w:t>1</w:t>
      </w:r>
      <w:r w:rsidR="000F7DB4">
        <w:rPr>
          <w:color w:val="000000" w:themeColor="text1"/>
        </w:rPr>
        <w:t>1</w:t>
      </w:r>
      <w:r w:rsidR="005F0419" w:rsidRPr="004D69EF">
        <w:rPr>
          <w:color w:val="000000" w:themeColor="text1"/>
        </w:rPr>
        <w:t>])</w:t>
      </w:r>
      <w:r w:rsidR="005F0419" w:rsidRPr="004D69EF">
        <w:rPr>
          <w:rFonts w:hint="eastAsia"/>
          <w:color w:val="000000" w:themeColor="text1"/>
        </w:rPr>
        <w:t>을</w:t>
      </w:r>
      <w:r w:rsidR="005F0419" w:rsidRPr="004D69EF">
        <w:rPr>
          <w:rFonts w:hint="eastAsia"/>
          <w:color w:val="000000" w:themeColor="text1"/>
        </w:rPr>
        <w:t xml:space="preserve"> </w:t>
      </w:r>
      <w:r w:rsidR="005F0419" w:rsidRPr="004D69EF">
        <w:rPr>
          <w:rFonts w:hint="eastAsia"/>
          <w:color w:val="000000" w:themeColor="text1"/>
        </w:rPr>
        <w:t>인용하였다</w:t>
      </w:r>
      <w:r w:rsidR="005F0419" w:rsidRPr="004D69EF">
        <w:rPr>
          <w:color w:val="000000" w:themeColor="text1"/>
        </w:rPr>
        <w:t>.</w:t>
      </w:r>
      <w:r w:rsidRPr="004D69EF">
        <w:rPr>
          <w:color w:val="000000" w:themeColor="text1"/>
        </w:rPr>
        <w:t xml:space="preserve"> </w:t>
      </w:r>
      <w:bookmarkEnd w:id="211"/>
      <w:bookmarkEnd w:id="212"/>
      <w:r w:rsidR="0008547C" w:rsidRPr="004D69EF">
        <w:rPr>
          <w:color w:val="000000" w:themeColor="text1"/>
        </w:rPr>
        <w:br w:type="page"/>
      </w:r>
    </w:p>
    <w:p w14:paraId="6392A11B" w14:textId="4E685648" w:rsidR="0008547C" w:rsidRPr="004D69EF" w:rsidRDefault="0008547C">
      <w:pPr>
        <w:widowControl/>
        <w:wordWrap/>
        <w:autoSpaceDE/>
        <w:autoSpaceDN/>
        <w:spacing w:line="240" w:lineRule="auto"/>
        <w:jc w:val="left"/>
        <w:rPr>
          <w:color w:val="000000" w:themeColor="text1"/>
        </w:rPr>
      </w:pPr>
    </w:p>
    <w:p w14:paraId="37738D34" w14:textId="71E2A54D" w:rsidR="00E267A8" w:rsidRPr="004D69EF" w:rsidRDefault="00E267A8" w:rsidP="00E267A8">
      <w:pPr>
        <w:rPr>
          <w:color w:val="000000" w:themeColor="text1"/>
        </w:rPr>
      </w:pPr>
    </w:p>
    <w:p w14:paraId="1EEC7628" w14:textId="707DA7AF" w:rsidR="00D153A8" w:rsidRPr="004D69EF" w:rsidRDefault="00D153A8" w:rsidP="00E267A8">
      <w:pPr>
        <w:rPr>
          <w:color w:val="000000" w:themeColor="text1"/>
        </w:rPr>
      </w:pPr>
    </w:p>
    <w:p w14:paraId="1F96C589" w14:textId="7624CE0A" w:rsidR="00D153A8" w:rsidRPr="004D69EF" w:rsidRDefault="00D153A8" w:rsidP="00E267A8">
      <w:pPr>
        <w:rPr>
          <w:color w:val="000000" w:themeColor="text1"/>
        </w:rPr>
      </w:pPr>
    </w:p>
    <w:p w14:paraId="7D015B74" w14:textId="381E5ADE" w:rsidR="00D153A8" w:rsidRPr="004D69EF" w:rsidRDefault="00D153A8" w:rsidP="00E267A8">
      <w:pPr>
        <w:rPr>
          <w:color w:val="000000" w:themeColor="text1"/>
        </w:rPr>
      </w:pPr>
    </w:p>
    <w:p w14:paraId="7F90B582" w14:textId="6D904BA3" w:rsidR="00D153A8" w:rsidRPr="004D69EF" w:rsidRDefault="00D153A8" w:rsidP="00E267A8">
      <w:pPr>
        <w:rPr>
          <w:color w:val="000000" w:themeColor="text1"/>
        </w:rPr>
      </w:pPr>
    </w:p>
    <w:p w14:paraId="53B29F87" w14:textId="069EECDE" w:rsidR="00D153A8" w:rsidRPr="004D69EF" w:rsidRDefault="00D153A8" w:rsidP="00E267A8">
      <w:pPr>
        <w:rPr>
          <w:color w:val="000000" w:themeColor="text1"/>
        </w:rPr>
      </w:pPr>
    </w:p>
    <w:p w14:paraId="19F1A691" w14:textId="668FB8B4" w:rsidR="00D153A8" w:rsidRPr="004D69EF" w:rsidRDefault="00D153A8" w:rsidP="00E267A8">
      <w:pPr>
        <w:rPr>
          <w:color w:val="000000" w:themeColor="text1"/>
        </w:rPr>
      </w:pPr>
    </w:p>
    <w:p w14:paraId="32ADBBCA" w14:textId="4E0A0B86" w:rsidR="00D153A8" w:rsidRPr="004D69EF" w:rsidRDefault="00D153A8" w:rsidP="00E267A8">
      <w:pPr>
        <w:rPr>
          <w:color w:val="000000" w:themeColor="text1"/>
        </w:rPr>
      </w:pPr>
    </w:p>
    <w:p w14:paraId="7268F708" w14:textId="3FD9E890" w:rsidR="00D153A8" w:rsidRPr="004D69EF" w:rsidRDefault="00D153A8" w:rsidP="00E267A8">
      <w:pPr>
        <w:rPr>
          <w:color w:val="000000" w:themeColor="text1"/>
        </w:rPr>
      </w:pPr>
    </w:p>
    <w:p w14:paraId="25BBC37E" w14:textId="2F4770D2" w:rsidR="00D153A8" w:rsidRPr="004D69EF" w:rsidRDefault="00D153A8" w:rsidP="00E267A8">
      <w:pPr>
        <w:rPr>
          <w:color w:val="000000" w:themeColor="text1"/>
        </w:rPr>
      </w:pPr>
    </w:p>
    <w:p w14:paraId="62BFFD08" w14:textId="7A5B0673" w:rsidR="00D153A8" w:rsidRPr="004D69EF" w:rsidRDefault="00D153A8" w:rsidP="00E267A8">
      <w:pPr>
        <w:rPr>
          <w:color w:val="000000" w:themeColor="text1"/>
        </w:rPr>
      </w:pPr>
    </w:p>
    <w:p w14:paraId="11137539" w14:textId="3284C088" w:rsidR="00D153A8" w:rsidRPr="004D69EF" w:rsidRDefault="00D153A8" w:rsidP="00E267A8">
      <w:pPr>
        <w:rPr>
          <w:color w:val="000000" w:themeColor="text1"/>
        </w:rPr>
      </w:pPr>
    </w:p>
    <w:p w14:paraId="29DAFD6B" w14:textId="5138CDCF" w:rsidR="00D153A8" w:rsidRPr="004D69EF" w:rsidRDefault="00D153A8" w:rsidP="00E267A8">
      <w:pPr>
        <w:rPr>
          <w:color w:val="000000" w:themeColor="text1"/>
        </w:rPr>
      </w:pPr>
    </w:p>
    <w:p w14:paraId="0B3C532C" w14:textId="77777777" w:rsidR="00D153A8" w:rsidRPr="004D69EF" w:rsidRDefault="00D153A8" w:rsidP="00E267A8">
      <w:pPr>
        <w:rPr>
          <w:color w:val="000000" w:themeColor="text1"/>
        </w:rPr>
      </w:pPr>
    </w:p>
    <w:p w14:paraId="0B3B8531" w14:textId="77777777" w:rsidR="00E267A8" w:rsidRPr="004D69EF" w:rsidRDefault="00E267A8" w:rsidP="00E267A8">
      <w:pPr>
        <w:rPr>
          <w:color w:val="000000" w:themeColor="text1"/>
        </w:rPr>
      </w:pPr>
    </w:p>
    <w:p w14:paraId="0571705C" w14:textId="12F96DA2" w:rsidR="00E267A8" w:rsidRPr="004D69EF" w:rsidRDefault="00E267A8" w:rsidP="00E267A8">
      <w:pPr>
        <w:pStyle w:val="aa"/>
        <w:wordWrap/>
        <w:spacing w:before="170" w:afterLines="20" w:after="48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4D69EF">
        <w:rPr>
          <w:rFonts w:ascii="Arial" w:eastAsia="돋움" w:hAnsi="Arial" w:cs="Arial"/>
          <w:b/>
          <w:color w:val="000000" w:themeColor="text1"/>
          <w:sz w:val="26"/>
          <w:szCs w:val="26"/>
        </w:rPr>
        <w:fldChar w:fldCharType="begin"/>
      </w:r>
      <w:r w:rsidRPr="004D69EF">
        <w:rPr>
          <w:rFonts w:ascii="Arial" w:eastAsia="돋움" w:hAnsi="Arial" w:cs="Arial"/>
          <w:b/>
          <w:color w:val="000000" w:themeColor="text1"/>
          <w:sz w:val="26"/>
          <w:szCs w:val="26"/>
        </w:rPr>
        <w:instrText xml:space="preserve"> </w:instrText>
      </w:r>
      <w:r w:rsidRPr="004D69EF">
        <w:rPr>
          <w:rFonts w:ascii="Arial" w:eastAsia="돋움" w:hAnsi="Arial" w:cs="Arial" w:hint="eastAsia"/>
          <w:b/>
          <w:color w:val="000000" w:themeColor="text1"/>
          <w:sz w:val="26"/>
          <w:szCs w:val="26"/>
        </w:rPr>
        <w:instrText>DOCPROPERTY  KSMark  \* MERGEFORMAT</w:instrText>
      </w:r>
      <w:r w:rsidRPr="004D69EF">
        <w:rPr>
          <w:rFonts w:ascii="Arial" w:eastAsia="돋움" w:hAnsi="Arial" w:cs="Arial"/>
          <w:b/>
          <w:color w:val="000000" w:themeColor="text1"/>
          <w:sz w:val="26"/>
          <w:szCs w:val="26"/>
        </w:rPr>
        <w:instrText xml:space="preserve"> </w:instrText>
      </w:r>
      <w:r w:rsidRPr="004D69EF">
        <w:rPr>
          <w:rFonts w:ascii="Arial" w:eastAsia="돋움" w:hAnsi="Arial" w:cs="Arial"/>
          <w:b/>
          <w:color w:val="000000" w:themeColor="text1"/>
          <w:sz w:val="26"/>
          <w:szCs w:val="26"/>
        </w:rPr>
        <w:fldChar w:fldCharType="end"/>
      </w:r>
      <w:r w:rsidRPr="004D69EF">
        <w:rPr>
          <w:rFonts w:ascii="Arial" w:hAnsi="Arial" w:cs="Arial" w:hint="eastAsia"/>
          <w:b/>
          <w:color w:val="000000" w:themeColor="text1"/>
          <w:sz w:val="26"/>
          <w:szCs w:val="26"/>
        </w:rPr>
        <w:t>S</w: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t>PS-</w:t>
      </w:r>
      <w:r w:rsidR="00A97869" w:rsidRPr="004D69EF">
        <w:rPr>
          <w:rFonts w:ascii="Arial" w:hAnsi="Arial" w:cs="Arial"/>
          <w:b/>
          <w:color w:val="000000" w:themeColor="text1"/>
          <w:sz w:val="26"/>
          <w:szCs w:val="26"/>
        </w:rPr>
        <w:t>F KOCED 00</w:t>
      </w:r>
      <w:r w:rsidR="00D153A8" w:rsidRPr="004D69EF">
        <w:rPr>
          <w:rFonts w:ascii="Arial" w:hAnsi="Arial" w:cs="Arial"/>
          <w:b/>
          <w:color w:val="000000" w:themeColor="text1"/>
          <w:sz w:val="26"/>
          <w:szCs w:val="26"/>
        </w:rPr>
        <w:t>3</w:t>
      </w:r>
      <w:r w:rsidR="00BC3746" w:rsidRPr="004D69EF">
        <w:rPr>
          <w:rFonts w:ascii="Arial" w:hAnsi="Arial" w:cs="Arial"/>
          <w:b/>
          <w:color w:val="000000" w:themeColor="text1"/>
          <w:sz w:val="26"/>
          <w:szCs w:val="26"/>
        </w:rPr>
        <w:t>8</w:t>
      </w:r>
      <w:r w:rsidRPr="004D69EF">
        <w:rPr>
          <w:rFonts w:ascii="Arial" w:hAnsi="Arial" w:cs="Arial" w:hint="eastAsia"/>
          <w:b/>
          <w:color w:val="000000" w:themeColor="text1"/>
          <w:sz w:val="26"/>
          <w:szCs w:val="26"/>
        </w:rPr>
        <w:t>-</w:t>
      </w:r>
      <w:r w:rsidRPr="004D69EF">
        <w:rPr>
          <w:rFonts w:ascii="Arial" w:hAnsi="Arial" w:cs="Arial" w:hint="eastAsia"/>
          <w:b/>
          <w:color w:val="000000" w:themeColor="text1"/>
          <w:sz w:val="26"/>
          <w:szCs w:val="26"/>
        </w:rPr>
        <w:t>일련번호</w:t>
      </w:r>
      <w:r w:rsidRPr="004D69EF">
        <w:rPr>
          <w:rFonts w:ascii="Arial" w:hAnsi="Arial" w:cs="Arial" w:hint="eastAsia"/>
          <w:b/>
          <w:color w:val="000000" w:themeColor="text1"/>
          <w:sz w:val="26"/>
          <w:szCs w:val="26"/>
        </w:rPr>
        <w:t>:</w:t>
      </w:r>
      <w:r w:rsidR="00C93962" w:rsidRPr="004D69EF">
        <w:rPr>
          <w:rFonts w:ascii="Arial" w:hAnsi="Arial" w:cs="Arial"/>
          <w:b/>
          <w:color w:val="000000" w:themeColor="text1"/>
          <w:sz w:val="26"/>
          <w:szCs w:val="26"/>
        </w:rPr>
        <w:t>202</w:t>
      </w:r>
      <w:r w:rsidR="00105CED" w:rsidRPr="004D69EF">
        <w:rPr>
          <w:rFonts w:ascii="Arial" w:hAnsi="Arial" w:cs="Arial"/>
          <w:b/>
          <w:color w:val="000000" w:themeColor="text1"/>
          <w:sz w:val="26"/>
          <w:szCs w:val="26"/>
        </w:rPr>
        <w:t>2</w: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fldChar w:fldCharType="begin"/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instrText xml:space="preserve"> </w:instrText>
      </w:r>
      <w:r w:rsidRPr="004D69EF">
        <w:rPr>
          <w:rFonts w:ascii="Arial" w:hAnsi="Arial" w:cs="Arial" w:hint="eastAsia"/>
          <w:b/>
          <w:color w:val="000000" w:themeColor="text1"/>
          <w:sz w:val="26"/>
          <w:szCs w:val="26"/>
        </w:rPr>
        <w:instrText xml:space="preserve">IF </w:instrTex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fldChar w:fldCharType="begin"/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instrText xml:space="preserve"> </w:instrText>
      </w:r>
      <w:r w:rsidRPr="004D69EF">
        <w:rPr>
          <w:rFonts w:ascii="Arial" w:hAnsi="Arial" w:cs="Arial" w:hint="eastAsia"/>
          <w:b/>
          <w:color w:val="000000" w:themeColor="text1"/>
          <w:sz w:val="26"/>
          <w:szCs w:val="26"/>
        </w:rPr>
        <w:instrText>DOCPROPERTY "NCKnd"</w:instrTex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instrText xml:space="preserve"> </w:instrTex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fldChar w:fldCharType="separate"/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instrText>2</w:instrTex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fldChar w:fldCharType="end"/>
      </w:r>
      <w:r w:rsidRPr="004D69EF">
        <w:rPr>
          <w:rFonts w:ascii="Arial" w:hAnsi="Arial" w:cs="Arial" w:hint="eastAsia"/>
          <w:b/>
          <w:color w:val="000000" w:themeColor="text1"/>
          <w:sz w:val="26"/>
          <w:szCs w:val="26"/>
        </w:rPr>
        <w:instrText xml:space="preserve"> = 1 </w:instrTex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fldChar w:fldCharType="begin"/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instrText xml:space="preserve"> </w:instrText>
      </w:r>
      <w:r w:rsidRPr="004D69EF">
        <w:rPr>
          <w:rFonts w:ascii="Arial" w:hAnsi="Arial" w:cs="Arial" w:hint="eastAsia"/>
          <w:b/>
          <w:color w:val="000000" w:themeColor="text1"/>
          <w:sz w:val="26"/>
          <w:szCs w:val="26"/>
        </w:rPr>
        <w:instrText>DOCPROPERTY "NewYear" \* MERGEFORMAT</w:instrTex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instrText xml:space="preserve"> </w:instrTex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fldChar w:fldCharType="end"/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instrText xml:space="preserve"> </w:instrText>
      </w:r>
      <w:r w:rsidRPr="004D69EF">
        <w:rPr>
          <w:rFonts w:ascii="Arial" w:hAnsi="Arial" w:cs="Arial"/>
          <w:b/>
          <w:color w:val="000000" w:themeColor="text1"/>
          <w:sz w:val="26"/>
          <w:szCs w:val="26"/>
        </w:rPr>
        <w:fldChar w:fldCharType="end"/>
      </w:r>
      <w:r w:rsidRPr="004D69EF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begin"/>
      </w:r>
      <w:r w:rsidRPr="004D69EF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69EF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IF </w:instrText>
      </w:r>
      <w:r w:rsidRPr="004D69EF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begin"/>
      </w:r>
      <w:r w:rsidRPr="004D69EF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DOCPROPERTY "NCKnd" \* MERGEFORMAT </w:instrText>
      </w:r>
      <w:r w:rsidRPr="004D69EF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separate"/>
      </w:r>
      <w:r w:rsidRPr="004D69EF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>2</w:instrText>
      </w:r>
      <w:r w:rsidRPr="004D69EF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Pr="004D69EF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 = 1 </w:instrText>
      </w:r>
      <w:r w:rsidRPr="004D69EF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begin"/>
      </w:r>
      <w:r w:rsidRPr="004D69EF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69EF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>DOCPROPERTY "NewYear" \* MERGEFORMAT</w:instrText>
      </w:r>
      <w:r w:rsidRPr="004D69EF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69EF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Pr="004D69EF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69EF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Pr="004D69EF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fldChar w:fldCharType="begin"/>
      </w:r>
      <w:r w:rsidRPr="004D69EF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69EF">
        <w:rPr>
          <w:rFonts w:ascii="Arial" w:eastAsia="돋움" w:hAnsi="Arial" w:hint="eastAsia"/>
          <w:b/>
          <w:color w:val="000000" w:themeColor="text1"/>
          <w:position w:val="2"/>
          <w:sz w:val="22"/>
          <w:szCs w:val="22"/>
        </w:rPr>
        <w:instrText>DOCPROPERTY  Amendment  \* MERGEFORMAT</w:instrText>
      </w:r>
      <w:r w:rsidRPr="004D69EF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69EF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</w:tblGrid>
      <w:tr w:rsidR="00E267A8" w:rsidRPr="004D69EF" w14:paraId="7E28612B" w14:textId="77777777" w:rsidTr="00AE7A09">
        <w:trPr>
          <w:trHeight w:hRule="exact" w:val="3068"/>
          <w:jc w:val="center"/>
        </w:trPr>
        <w:tc>
          <w:tcPr>
            <w:tcW w:w="3435" w:type="dxa"/>
            <w:vAlign w:val="bottom"/>
          </w:tcPr>
          <w:p w14:paraId="6BF03ECE" w14:textId="77777777" w:rsidR="00E267A8" w:rsidRPr="004D69EF" w:rsidRDefault="00E267A8" w:rsidP="00AE7A09">
            <w:pPr>
              <w:pStyle w:val="aa"/>
              <w:wordWrap/>
              <w:spacing w:line="360" w:lineRule="exact"/>
              <w:ind w:leftChars="50" w:left="100" w:right="393"/>
              <w:jc w:val="right"/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</w:pPr>
            <w:r w:rsidRPr="004D69EF">
              <w:rPr>
                <w:rFonts w:ascii="Arial" w:hAnsi="Arial" w:cs="Arial" w:hint="eastAsia"/>
                <w:b/>
                <w:bCs/>
                <w:noProof/>
                <w:color w:val="000000" w:themeColor="text1"/>
                <w:spacing w:val="-10"/>
                <w:sz w:val="40"/>
                <w:szCs w:val="40"/>
              </w:rPr>
              <w:drawing>
                <wp:anchor distT="0" distB="0" distL="114300" distR="114300" simplePos="0" relativeHeight="251709440" behindDoc="0" locked="0" layoutInCell="1" allowOverlap="1" wp14:anchorId="4795C099" wp14:editId="570A91FC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-149860</wp:posOffset>
                  </wp:positionV>
                  <wp:extent cx="1245870" cy="520700"/>
                  <wp:effectExtent l="19050" t="0" r="0" b="0"/>
                  <wp:wrapNone/>
                  <wp:docPr id="28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AA64650" w14:textId="77777777" w:rsidR="00E267A8" w:rsidRPr="004D69EF" w:rsidRDefault="00E267A8" w:rsidP="00AE7A09">
            <w:pPr>
              <w:pStyle w:val="aa"/>
              <w:wordWrap/>
              <w:spacing w:line="360" w:lineRule="exact"/>
              <w:ind w:leftChars="50" w:left="100"/>
              <w:jc w:val="right"/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</w:pPr>
            <w:r w:rsidRPr="004D69EF">
              <w:rPr>
                <w:rFonts w:ascii="Arial" w:hAnsi="Arial" w:cs="Arial" w:hint="eastAsia"/>
                <w:b/>
                <w:bCs/>
                <w:color w:val="000000" w:themeColor="text1"/>
                <w:spacing w:val="-10"/>
                <w:sz w:val="40"/>
                <w:szCs w:val="40"/>
              </w:rPr>
              <w:t>SP</w:t>
            </w:r>
            <w:r w:rsidRPr="004D69EF"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  <w:t>S</w:t>
            </w:r>
          </w:p>
          <w:p w14:paraId="57E47767" w14:textId="77777777" w:rsidR="00E267A8" w:rsidRPr="004D69EF" w:rsidRDefault="00E267A8" w:rsidP="00AE7A09">
            <w:pPr>
              <w:pStyle w:val="aa"/>
              <w:wordWrap/>
              <w:spacing w:line="360" w:lineRule="exact"/>
              <w:ind w:leftChars="50" w:left="100"/>
              <w:jc w:val="right"/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</w:pPr>
            <w:r w:rsidRPr="004D69EF">
              <w:rPr>
                <w:rFonts w:ascii="Arial" w:hAnsi="Arial" w:cs="Arial" w:hint="eastAsia"/>
                <w:b/>
                <w:bCs/>
                <w:color w:val="000000" w:themeColor="text1"/>
                <w:spacing w:val="-10"/>
                <w:sz w:val="40"/>
                <w:szCs w:val="40"/>
              </w:rPr>
              <w:t>SP</w:t>
            </w:r>
            <w:r w:rsidRPr="004D69EF"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  <w:t>S</w:t>
            </w:r>
            <w:r w:rsidRPr="004D69EF">
              <w:rPr>
                <w:rFonts w:ascii="Arial" w:hAnsi="Arial" w:cs="Arial" w:hint="eastAsia"/>
                <w:b/>
                <w:bCs/>
                <w:color w:val="000000" w:themeColor="text1"/>
                <w:spacing w:val="-10"/>
                <w:sz w:val="40"/>
                <w:szCs w:val="40"/>
              </w:rPr>
              <w:t>P</w:t>
            </w:r>
          </w:p>
          <w:p w14:paraId="72C58C7F" w14:textId="77777777" w:rsidR="00E267A8" w:rsidRPr="004D69EF" w:rsidRDefault="00E267A8" w:rsidP="00AE7A09">
            <w:pPr>
              <w:pStyle w:val="aa"/>
              <w:wordWrap/>
              <w:spacing w:line="360" w:lineRule="exact"/>
              <w:ind w:leftChars="50" w:left="100"/>
              <w:jc w:val="right"/>
              <w:rPr>
                <w:b/>
                <w:bCs/>
                <w:color w:val="000000" w:themeColor="text1"/>
                <w:spacing w:val="-10"/>
                <w:sz w:val="40"/>
                <w:szCs w:val="40"/>
              </w:rPr>
            </w:pPr>
            <w:r w:rsidRPr="004D69EF"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  <w:t>S</w:t>
            </w:r>
            <w:r w:rsidRPr="004D69EF">
              <w:rPr>
                <w:rFonts w:ascii="Arial" w:hAnsi="Arial" w:cs="Arial" w:hint="eastAsia"/>
                <w:b/>
                <w:bCs/>
                <w:color w:val="000000" w:themeColor="text1"/>
                <w:spacing w:val="-10"/>
                <w:sz w:val="40"/>
                <w:szCs w:val="40"/>
              </w:rPr>
              <w:t>P</w:t>
            </w:r>
            <w:r w:rsidRPr="004D69EF"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  <w:t>S</w:t>
            </w:r>
            <w:r w:rsidRPr="004D69EF">
              <w:rPr>
                <w:rFonts w:ascii="Arial" w:hAnsi="Arial" w:cs="Arial" w:hint="eastAsia"/>
                <w:b/>
                <w:bCs/>
                <w:color w:val="000000" w:themeColor="text1"/>
                <w:spacing w:val="-10"/>
                <w:sz w:val="40"/>
                <w:szCs w:val="40"/>
              </w:rPr>
              <w:t>P</w:t>
            </w:r>
            <w:r w:rsidRPr="004D69EF"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  <w:t>S</w:t>
            </w:r>
          </w:p>
          <w:p w14:paraId="1FABDB6D" w14:textId="77777777" w:rsidR="00E267A8" w:rsidRPr="004D69EF" w:rsidRDefault="00E267A8" w:rsidP="00AE7A09">
            <w:pPr>
              <w:pStyle w:val="aa"/>
              <w:wordWrap/>
              <w:spacing w:line="360" w:lineRule="exact"/>
              <w:ind w:leftChars="50" w:left="100"/>
              <w:jc w:val="right"/>
              <w:rPr>
                <w:b/>
                <w:bCs/>
                <w:color w:val="000000" w:themeColor="text1"/>
                <w:spacing w:val="-10"/>
                <w:sz w:val="40"/>
                <w:szCs w:val="40"/>
              </w:rPr>
            </w:pPr>
            <w:r w:rsidRPr="004D69EF"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  <w:t>S</w:t>
            </w:r>
            <w:r w:rsidRPr="004D69EF">
              <w:rPr>
                <w:rFonts w:ascii="Arial" w:hAnsi="Arial" w:cs="Arial" w:hint="eastAsia"/>
                <w:b/>
                <w:bCs/>
                <w:color w:val="000000" w:themeColor="text1"/>
                <w:spacing w:val="-10"/>
                <w:sz w:val="40"/>
                <w:szCs w:val="40"/>
              </w:rPr>
              <w:t>P</w:t>
            </w:r>
            <w:r w:rsidRPr="004D69EF"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  <w:t>S</w:t>
            </w:r>
            <w:r w:rsidRPr="004D69EF">
              <w:rPr>
                <w:rFonts w:ascii="Arial" w:hAnsi="Arial" w:cs="Arial" w:hint="eastAsia"/>
                <w:b/>
                <w:bCs/>
                <w:color w:val="000000" w:themeColor="text1"/>
                <w:spacing w:val="-10"/>
                <w:sz w:val="40"/>
                <w:szCs w:val="40"/>
              </w:rPr>
              <w:t>P</w:t>
            </w:r>
            <w:r w:rsidRPr="004D69EF"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  <w:t>S</w:t>
            </w:r>
            <w:r w:rsidRPr="004D69EF">
              <w:rPr>
                <w:rFonts w:ascii="Arial" w:hAnsi="Arial" w:cs="Arial" w:hint="eastAsia"/>
                <w:b/>
                <w:bCs/>
                <w:color w:val="000000" w:themeColor="text1"/>
                <w:spacing w:val="-10"/>
                <w:sz w:val="40"/>
                <w:szCs w:val="40"/>
              </w:rPr>
              <w:t>P</w:t>
            </w:r>
          </w:p>
          <w:p w14:paraId="1F0D9EAB" w14:textId="77777777" w:rsidR="00E267A8" w:rsidRPr="004D69EF" w:rsidRDefault="00E267A8" w:rsidP="00AE7A09">
            <w:pPr>
              <w:pStyle w:val="aa"/>
              <w:wordWrap/>
              <w:spacing w:line="360" w:lineRule="exact"/>
              <w:ind w:leftChars="50" w:left="100"/>
              <w:jc w:val="right"/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</w:pPr>
            <w:r w:rsidRPr="004D69EF"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  <w:t>S</w:t>
            </w:r>
            <w:r w:rsidRPr="004D69EF">
              <w:rPr>
                <w:rFonts w:ascii="Arial" w:hAnsi="Arial" w:cs="Arial" w:hint="eastAsia"/>
                <w:b/>
                <w:bCs/>
                <w:color w:val="000000" w:themeColor="text1"/>
                <w:spacing w:val="-10"/>
                <w:sz w:val="40"/>
                <w:szCs w:val="40"/>
              </w:rPr>
              <w:t>P</w:t>
            </w:r>
            <w:r w:rsidRPr="004D69EF"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  <w:t>S</w:t>
            </w:r>
            <w:r w:rsidRPr="004D69EF">
              <w:rPr>
                <w:rFonts w:ascii="Arial" w:hAnsi="Arial" w:cs="Arial" w:hint="eastAsia"/>
                <w:b/>
                <w:bCs/>
                <w:color w:val="000000" w:themeColor="text1"/>
                <w:spacing w:val="-10"/>
                <w:sz w:val="40"/>
                <w:szCs w:val="40"/>
              </w:rPr>
              <w:t>P</w:t>
            </w:r>
            <w:r w:rsidRPr="004D69EF"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  <w:t>S</w:t>
            </w:r>
            <w:r w:rsidRPr="004D69EF">
              <w:rPr>
                <w:rFonts w:ascii="Arial" w:hAnsi="Arial" w:cs="Arial" w:hint="eastAsia"/>
                <w:b/>
                <w:bCs/>
                <w:color w:val="000000" w:themeColor="text1"/>
                <w:spacing w:val="-10"/>
                <w:sz w:val="40"/>
                <w:szCs w:val="40"/>
              </w:rPr>
              <w:t>P</w:t>
            </w:r>
            <w:r w:rsidRPr="004D69EF"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  <w:t>S</w:t>
            </w:r>
          </w:p>
          <w:p w14:paraId="688CD731" w14:textId="77777777" w:rsidR="00E267A8" w:rsidRPr="004D69EF" w:rsidRDefault="00E267A8" w:rsidP="00AE7A09">
            <w:pPr>
              <w:pStyle w:val="aa"/>
              <w:wordWrap/>
              <w:spacing w:line="360" w:lineRule="exact"/>
              <w:ind w:leftChars="50" w:left="100"/>
              <w:jc w:val="right"/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</w:pPr>
            <w:r w:rsidRPr="004D69EF"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  <w:t>S</w:t>
            </w:r>
            <w:r w:rsidRPr="004D69EF">
              <w:rPr>
                <w:rFonts w:ascii="Arial" w:hAnsi="Arial" w:cs="Arial" w:hint="eastAsia"/>
                <w:b/>
                <w:bCs/>
                <w:color w:val="000000" w:themeColor="text1"/>
                <w:spacing w:val="-10"/>
                <w:sz w:val="40"/>
                <w:szCs w:val="40"/>
              </w:rPr>
              <w:t>P</w:t>
            </w:r>
            <w:r w:rsidRPr="004D69EF"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  <w:t>S</w:t>
            </w:r>
            <w:r w:rsidRPr="004D69EF">
              <w:rPr>
                <w:rFonts w:ascii="Arial" w:hAnsi="Arial" w:cs="Arial" w:hint="eastAsia"/>
                <w:b/>
                <w:bCs/>
                <w:color w:val="000000" w:themeColor="text1"/>
                <w:spacing w:val="-10"/>
                <w:sz w:val="40"/>
                <w:szCs w:val="40"/>
              </w:rPr>
              <w:t>P</w:t>
            </w:r>
            <w:r w:rsidRPr="004D69EF"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  <w:t>S</w:t>
            </w:r>
            <w:r w:rsidRPr="004D69EF">
              <w:rPr>
                <w:rFonts w:ascii="Arial" w:hAnsi="Arial" w:cs="Arial" w:hint="eastAsia"/>
                <w:b/>
                <w:bCs/>
                <w:color w:val="000000" w:themeColor="text1"/>
                <w:spacing w:val="-10"/>
                <w:sz w:val="40"/>
                <w:szCs w:val="40"/>
              </w:rPr>
              <w:t>P</w:t>
            </w:r>
            <w:r w:rsidRPr="004D69EF">
              <w:rPr>
                <w:rFonts w:ascii="Arial" w:hAnsi="Arial" w:cs="Arial"/>
                <w:b/>
                <w:bCs/>
                <w:color w:val="000000" w:themeColor="text1"/>
                <w:spacing w:val="-10"/>
                <w:sz w:val="40"/>
                <w:szCs w:val="40"/>
              </w:rPr>
              <w:t>S</w:t>
            </w:r>
            <w:r w:rsidRPr="004D69EF">
              <w:rPr>
                <w:rFonts w:ascii="Arial" w:hAnsi="Arial" w:cs="Arial" w:hint="eastAsia"/>
                <w:b/>
                <w:bCs/>
                <w:color w:val="000000" w:themeColor="text1"/>
                <w:spacing w:val="-10"/>
                <w:sz w:val="40"/>
                <w:szCs w:val="40"/>
              </w:rPr>
              <w:t>P</w:t>
            </w:r>
          </w:p>
        </w:tc>
      </w:tr>
    </w:tbl>
    <w:p w14:paraId="6E249DD0" w14:textId="77777777" w:rsidR="00E267A8" w:rsidRPr="004D69EF" w:rsidRDefault="00E267A8" w:rsidP="00E267A8">
      <w:pPr>
        <w:rPr>
          <w:color w:val="000000" w:themeColor="text1"/>
        </w:rPr>
      </w:pPr>
    </w:p>
    <w:tbl>
      <w:tblPr>
        <w:tblW w:w="7699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9"/>
      </w:tblGrid>
      <w:tr w:rsidR="004D69EF" w:rsidRPr="004D69EF" w14:paraId="2BB0B270" w14:textId="77777777" w:rsidTr="0097542F">
        <w:trPr>
          <w:trHeight w:val="1082"/>
          <w:jc w:val="center"/>
        </w:trPr>
        <w:tc>
          <w:tcPr>
            <w:tcW w:w="7699" w:type="dxa"/>
          </w:tcPr>
          <w:p w14:paraId="30DED295" w14:textId="77777777" w:rsidR="0097542F" w:rsidRPr="004D69EF" w:rsidRDefault="0097542F" w:rsidP="00247475">
            <w:pPr>
              <w:pStyle w:val="aa"/>
              <w:spacing w:line="480" w:lineRule="exact"/>
              <w:jc w:val="center"/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</w:pPr>
            <w:r w:rsidRPr="004D69EF">
              <w:rPr>
                <w:rFonts w:ascii="Arial" w:eastAsia="한컴돋움" w:hAnsi="Arial" w:cs="Arial" w:hint="eastAsia"/>
                <w:b/>
                <w:color w:val="000000" w:themeColor="text1"/>
                <w:w w:val="70"/>
                <w:sz w:val="40"/>
                <w:szCs w:val="40"/>
              </w:rPr>
              <w:t>T</w:t>
            </w:r>
            <w:r w:rsidRPr="004D69EF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t xml:space="preserve">est method for wind-induced response </w:t>
            </w:r>
          </w:p>
          <w:p w14:paraId="0DC723AF" w14:textId="52BFA6BC" w:rsidR="0097542F" w:rsidRPr="004D69EF" w:rsidRDefault="0097542F" w:rsidP="00AE7A09">
            <w:pPr>
              <w:pStyle w:val="aa"/>
              <w:spacing w:line="480" w:lineRule="exact"/>
              <w:jc w:val="center"/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</w:pPr>
            <w:r w:rsidRPr="004D69EF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t>measurement o</w:t>
            </w:r>
            <w:r w:rsidRPr="004D69EF">
              <w:rPr>
                <w:rFonts w:ascii="Arial" w:eastAsia="한컴돋움" w:hAnsi="Arial" w:cs="Arial" w:hint="eastAsia"/>
                <w:b/>
                <w:color w:val="000000" w:themeColor="text1"/>
                <w:w w:val="70"/>
                <w:sz w:val="40"/>
                <w:szCs w:val="40"/>
              </w:rPr>
              <w:t xml:space="preserve">f </w:t>
            </w:r>
            <w:r w:rsidR="006E2725" w:rsidRPr="004D69EF">
              <w:rPr>
                <w:rFonts w:ascii="Arial" w:eastAsia="한컴돋움" w:hAnsi="Arial" w:cs="Arial" w:hint="eastAsia"/>
                <w:b/>
                <w:color w:val="000000" w:themeColor="text1"/>
                <w:w w:val="70"/>
                <w:sz w:val="40"/>
                <w:szCs w:val="40"/>
              </w:rPr>
              <w:t>s</w:t>
            </w:r>
            <w:r w:rsidR="006E2725" w:rsidRPr="004D69EF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t>ide sign board</w:t>
            </w:r>
          </w:p>
        </w:tc>
      </w:tr>
      <w:tr w:rsidR="00E267A8" w:rsidRPr="004D69EF" w14:paraId="164CFF29" w14:textId="77777777" w:rsidTr="0097542F">
        <w:trPr>
          <w:trHeight w:val="505"/>
          <w:jc w:val="center"/>
        </w:trPr>
        <w:tc>
          <w:tcPr>
            <w:tcW w:w="7699" w:type="dxa"/>
            <w:tcBorders>
              <w:bottom w:val="nil"/>
            </w:tcBorders>
            <w:vAlign w:val="center"/>
          </w:tcPr>
          <w:p w14:paraId="7CBDBEC8" w14:textId="485EE46F" w:rsidR="00E267A8" w:rsidRPr="004D69EF" w:rsidRDefault="00E267A8" w:rsidP="00AE7A09">
            <w:pPr>
              <w:pStyle w:val="aa"/>
              <w:rPr>
                <w:color w:val="000000" w:themeColor="text1"/>
                <w:sz w:val="20"/>
              </w:rPr>
            </w:pPr>
            <w:r w:rsidRPr="004D69EF">
              <w:rPr>
                <w:b/>
                <w:bCs/>
                <w:color w:val="000000" w:themeColor="text1"/>
                <w:sz w:val="20"/>
              </w:rPr>
              <w:t xml:space="preserve">ICS </w:t>
            </w:r>
            <w:r w:rsidR="00105CED" w:rsidRPr="004D69EF">
              <w:rPr>
                <w:b/>
                <w:bCs/>
                <w:color w:val="000000" w:themeColor="text1"/>
                <w:sz w:val="20"/>
              </w:rPr>
              <w:t>91</w:t>
            </w:r>
            <w:r w:rsidRPr="004D69EF">
              <w:rPr>
                <w:b/>
                <w:bCs/>
                <w:color w:val="000000" w:themeColor="text1"/>
                <w:sz w:val="20"/>
              </w:rPr>
              <w:t>.</w:t>
            </w:r>
            <w:r w:rsidR="00105CED" w:rsidRPr="004D69EF">
              <w:rPr>
                <w:b/>
                <w:bCs/>
                <w:color w:val="000000" w:themeColor="text1"/>
                <w:sz w:val="20"/>
              </w:rPr>
              <w:t>080.10</w:t>
            </w:r>
            <w:r w:rsidRPr="004D69EF">
              <w:rPr>
                <w:b/>
                <w:bCs/>
                <w:color w:val="000000" w:themeColor="text1"/>
                <w:sz w:val="20"/>
              </w:rPr>
              <w:fldChar w:fldCharType="begin"/>
            </w:r>
            <w:r w:rsidRPr="004D69EF">
              <w:rPr>
                <w:b/>
                <w:bCs/>
                <w:color w:val="000000" w:themeColor="text1"/>
                <w:sz w:val="20"/>
              </w:rPr>
              <w:instrText xml:space="preserve"> </w:instrText>
            </w:r>
            <w:r w:rsidRPr="004D69EF">
              <w:rPr>
                <w:rFonts w:hint="eastAsia"/>
                <w:b/>
                <w:bCs/>
                <w:color w:val="000000" w:themeColor="text1"/>
                <w:sz w:val="20"/>
              </w:rPr>
              <w:instrText>DOCPROPERTY  ICS  \* MERGEFORMAT</w:instrText>
            </w:r>
            <w:r w:rsidRPr="004D69EF">
              <w:rPr>
                <w:b/>
                <w:bCs/>
                <w:color w:val="000000" w:themeColor="text1"/>
                <w:sz w:val="20"/>
              </w:rPr>
              <w:instrText xml:space="preserve"> </w:instrText>
            </w:r>
            <w:r w:rsidRPr="004D69EF">
              <w:rPr>
                <w:b/>
                <w:bCs/>
                <w:color w:val="000000" w:themeColor="text1"/>
                <w:sz w:val="20"/>
              </w:rPr>
              <w:fldChar w:fldCharType="end"/>
            </w:r>
          </w:p>
        </w:tc>
      </w:tr>
    </w:tbl>
    <w:p w14:paraId="72A1FDE5" w14:textId="77777777" w:rsidR="006002F6" w:rsidRPr="004D69EF" w:rsidRDefault="006002F6" w:rsidP="000C0DA1">
      <w:pPr>
        <w:rPr>
          <w:color w:val="000000" w:themeColor="text1"/>
        </w:rPr>
      </w:pPr>
    </w:p>
    <w:sectPr w:rsidR="006002F6" w:rsidRPr="004D69EF" w:rsidSect="00696A16">
      <w:headerReference w:type="even" r:id="rId40"/>
      <w:headerReference w:type="default" r:id="rId41"/>
      <w:footerReference w:type="default" r:id="rId42"/>
      <w:pgSz w:w="11906" w:h="16838" w:code="9"/>
      <w:pgMar w:top="1616" w:right="1276" w:bottom="1616" w:left="1276" w:header="1049" w:footer="1049" w:gutter="0"/>
      <w:cols w:space="720"/>
      <w:docGrid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CAD4F" w14:textId="77777777" w:rsidR="00CB1204" w:rsidRDefault="00CB1204">
      <w:r>
        <w:separator/>
      </w:r>
    </w:p>
  </w:endnote>
  <w:endnote w:type="continuationSeparator" w:id="0">
    <w:p w14:paraId="298B1A98" w14:textId="77777777" w:rsidR="00CB1204" w:rsidRDefault="00CB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한컴돋움">
    <w:altName w:val="함초롬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1F47" w14:textId="7C5050E7" w:rsidR="00566A31" w:rsidRDefault="00566A31">
    <w:pPr>
      <w:pStyle w:val="af1"/>
      <w:tabs>
        <w:tab w:val="left" w:pos="4669"/>
      </w:tabs>
    </w:pPr>
    <w:r>
      <w:rPr>
        <w:rStyle w:val="af2"/>
        <w:b/>
        <w:sz w:val="22"/>
        <w:szCs w:val="22"/>
      </w:rPr>
      <w:fldChar w:fldCharType="begin"/>
    </w:r>
    <w:r>
      <w:rPr>
        <w:rStyle w:val="af2"/>
        <w:b/>
        <w:sz w:val="22"/>
        <w:szCs w:val="22"/>
      </w:rPr>
      <w:instrText xml:space="preserve"> PAGE </w:instrText>
    </w:r>
    <w:r>
      <w:rPr>
        <w:rStyle w:val="af2"/>
        <w:b/>
        <w:sz w:val="22"/>
        <w:szCs w:val="22"/>
      </w:rPr>
      <w:fldChar w:fldCharType="separate"/>
    </w:r>
    <w:r>
      <w:rPr>
        <w:rStyle w:val="af2"/>
        <w:b/>
        <w:noProof/>
        <w:sz w:val="22"/>
        <w:szCs w:val="22"/>
      </w:rPr>
      <w:t>2</w:t>
    </w:r>
    <w:r>
      <w:rPr>
        <w:rStyle w:val="af2"/>
        <w:b/>
        <w:sz w:val="22"/>
        <w:szCs w:val="22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84ED" w14:textId="7881C710" w:rsidR="00566A31" w:rsidRPr="000E4CF7" w:rsidRDefault="00CB1204">
    <w:pPr>
      <w:pStyle w:val="af1"/>
    </w:pPr>
    <w:sdt>
      <w:sdtPr>
        <w:rPr>
          <w:color w:val="FFFFFF" w:themeColor="background1"/>
        </w:rPr>
        <w:id w:val="-2003576876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r w:rsidR="00566A31" w:rsidRPr="000E4CF7">
          <w:fldChar w:fldCharType="begin"/>
        </w:r>
        <w:r w:rsidR="00566A31" w:rsidRPr="000E4CF7">
          <w:instrText>PAGE   \* MERGEFORMAT</w:instrText>
        </w:r>
        <w:r w:rsidR="00566A31" w:rsidRPr="000E4CF7">
          <w:fldChar w:fldCharType="separate"/>
        </w:r>
        <w:r w:rsidR="00566A31" w:rsidRPr="00A047A3">
          <w:rPr>
            <w:noProof/>
            <w:lang w:val="ko-KR"/>
          </w:rPr>
          <w:t>14</w:t>
        </w:r>
        <w:r w:rsidR="00566A31" w:rsidRPr="000E4CF7">
          <w:fldChar w:fldCharType="end"/>
        </w:r>
      </w:sdtContent>
    </w:sdt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A3F6" w14:textId="1FE194E5" w:rsidR="00566A31" w:rsidRDefault="00566A31">
    <w:pPr>
      <w:pStyle w:val="af1"/>
      <w:jc w:val="right"/>
      <w:rPr>
        <w:rFonts w:cs="Arial"/>
        <w:b/>
      </w:rPr>
    </w:pPr>
    <w:r w:rsidRPr="00E614B7">
      <w:rPr>
        <w:rFonts w:cs="Arial"/>
        <w:b/>
      </w:rPr>
      <w:fldChar w:fldCharType="begin"/>
    </w:r>
    <w:r w:rsidRPr="00E614B7">
      <w:rPr>
        <w:rFonts w:cs="Arial"/>
        <w:b/>
      </w:rPr>
      <w:instrText>PAGE   \* MERGEFORMAT</w:instrText>
    </w:r>
    <w:r w:rsidRPr="00E614B7">
      <w:rPr>
        <w:rFonts w:cs="Arial"/>
        <w:b/>
      </w:rPr>
      <w:fldChar w:fldCharType="separate"/>
    </w:r>
    <w:r w:rsidRPr="00A047A3">
      <w:rPr>
        <w:rFonts w:cs="Arial"/>
        <w:b/>
        <w:noProof/>
        <w:lang w:val="ko-KR"/>
      </w:rPr>
      <w:t>15</w:t>
    </w:r>
    <w:r w:rsidRPr="00E614B7">
      <w:rPr>
        <w:rFonts w:cs="Arial"/>
        <w:b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09EF" w14:textId="6FC706AA" w:rsidR="00566A31" w:rsidRDefault="00566A31">
    <w:pPr>
      <w:pStyle w:val="af1"/>
      <w:jc w:val="right"/>
      <w:rPr>
        <w:rFonts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9CB9" w14:textId="77777777" w:rsidR="00566A31" w:rsidRDefault="00566A31">
    <w:pPr>
      <w:pStyle w:val="af1"/>
      <w:jc w:val="right"/>
      <w:rPr>
        <w:rFonts w:cs="Arial"/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95AA" w14:textId="77777777" w:rsidR="00566A31" w:rsidRDefault="00566A31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3741" w14:textId="6F2355C8" w:rsidR="00566A31" w:rsidRDefault="00566A31">
    <w:pPr>
      <w:pStyle w:val="af1"/>
      <w:tabs>
        <w:tab w:val="left" w:pos="4669"/>
      </w:tabs>
      <w:jc w:val="center"/>
    </w:pPr>
    <w:r>
      <w:rPr>
        <w:rStyle w:val="af2"/>
        <w:rFonts w:hint="eastAsia"/>
        <w:b/>
        <w:sz w:val="22"/>
        <w:szCs w:val="22"/>
      </w:rPr>
      <w:t>－</w:t>
    </w:r>
    <w:r>
      <w:rPr>
        <w:rStyle w:val="af2"/>
        <w:b/>
        <w:sz w:val="22"/>
        <w:szCs w:val="22"/>
      </w:rPr>
      <w:fldChar w:fldCharType="begin"/>
    </w:r>
    <w:r>
      <w:rPr>
        <w:rStyle w:val="af2"/>
        <w:b/>
        <w:sz w:val="22"/>
        <w:szCs w:val="22"/>
      </w:rPr>
      <w:instrText xml:space="preserve"> PAGE </w:instrText>
    </w:r>
    <w:r>
      <w:rPr>
        <w:rStyle w:val="af2"/>
        <w:b/>
        <w:sz w:val="22"/>
        <w:szCs w:val="22"/>
      </w:rPr>
      <w:fldChar w:fldCharType="separate"/>
    </w:r>
    <w:r>
      <w:rPr>
        <w:rStyle w:val="af2"/>
        <w:b/>
        <w:noProof/>
        <w:sz w:val="22"/>
        <w:szCs w:val="22"/>
      </w:rPr>
      <w:t>ii</w:t>
    </w:r>
    <w:r>
      <w:rPr>
        <w:rStyle w:val="af2"/>
        <w:b/>
        <w:sz w:val="22"/>
        <w:szCs w:val="22"/>
      </w:rPr>
      <w:fldChar w:fldCharType="end"/>
    </w:r>
    <w:r>
      <w:rPr>
        <w:rStyle w:val="af2"/>
        <w:rFonts w:hint="eastAsia"/>
        <w:b/>
        <w:sz w:val="22"/>
        <w:szCs w:val="22"/>
      </w:rPr>
      <w:t>－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B2E5" w14:textId="178688DF" w:rsidR="00566A31" w:rsidRDefault="00566A31">
    <w:pPr>
      <w:pStyle w:val="af1"/>
      <w:jc w:val="center"/>
      <w:rPr>
        <w:rFonts w:cs="Arial"/>
        <w:sz w:val="22"/>
        <w:szCs w:val="22"/>
      </w:rPr>
    </w:pPr>
    <w:r>
      <w:rPr>
        <w:rStyle w:val="af2"/>
        <w:rFonts w:cs="Arial" w:hint="eastAsia"/>
        <w:b/>
        <w:bCs/>
        <w:sz w:val="22"/>
        <w:szCs w:val="22"/>
      </w:rPr>
      <w:t>－</w:t>
    </w:r>
    <w:r>
      <w:rPr>
        <w:rStyle w:val="af2"/>
        <w:rFonts w:cs="Arial"/>
        <w:b/>
        <w:bCs/>
        <w:sz w:val="22"/>
        <w:szCs w:val="22"/>
      </w:rPr>
      <w:fldChar w:fldCharType="begin"/>
    </w:r>
    <w:r>
      <w:rPr>
        <w:rStyle w:val="af2"/>
        <w:rFonts w:cs="Arial"/>
        <w:b/>
        <w:bCs/>
        <w:sz w:val="22"/>
        <w:szCs w:val="22"/>
      </w:rPr>
      <w:instrText xml:space="preserve"> PAGE </w:instrText>
    </w:r>
    <w:r>
      <w:rPr>
        <w:rStyle w:val="af2"/>
        <w:rFonts w:cs="Arial"/>
        <w:b/>
        <w:bCs/>
        <w:sz w:val="22"/>
        <w:szCs w:val="22"/>
      </w:rPr>
      <w:fldChar w:fldCharType="separate"/>
    </w:r>
    <w:r>
      <w:rPr>
        <w:rStyle w:val="af2"/>
        <w:rFonts w:cs="Arial"/>
        <w:b/>
        <w:bCs/>
        <w:noProof/>
        <w:sz w:val="22"/>
        <w:szCs w:val="22"/>
      </w:rPr>
      <w:t>iii</w:t>
    </w:r>
    <w:r>
      <w:rPr>
        <w:rStyle w:val="af2"/>
        <w:rFonts w:cs="Arial"/>
        <w:b/>
        <w:bCs/>
        <w:sz w:val="22"/>
        <w:szCs w:val="22"/>
      </w:rPr>
      <w:fldChar w:fldCharType="end"/>
    </w:r>
    <w:r>
      <w:rPr>
        <w:rStyle w:val="af2"/>
        <w:rFonts w:cs="Arial" w:hint="eastAsia"/>
        <w:b/>
        <w:bCs/>
        <w:sz w:val="22"/>
        <w:szCs w:val="22"/>
      </w:rPr>
      <w:t>－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20A6" w14:textId="0D727C5A" w:rsidR="00566A31" w:rsidRDefault="00566A31">
    <w:pPr>
      <w:pStyle w:val="af1"/>
      <w:jc w:val="center"/>
    </w:pPr>
    <w:r>
      <w:rPr>
        <w:rStyle w:val="af2"/>
        <w:rFonts w:hint="eastAsia"/>
        <w:b/>
        <w:bCs/>
      </w:rPr>
      <w:t>－</w:t>
    </w:r>
    <w:r>
      <w:rPr>
        <w:rStyle w:val="af2"/>
        <w:b/>
        <w:bCs/>
        <w:sz w:val="22"/>
      </w:rPr>
      <w:fldChar w:fldCharType="begin"/>
    </w:r>
    <w:r>
      <w:rPr>
        <w:rStyle w:val="af2"/>
        <w:b/>
        <w:bCs/>
        <w:sz w:val="22"/>
      </w:rPr>
      <w:instrText xml:space="preserve"> PAGE </w:instrText>
    </w:r>
    <w:r>
      <w:rPr>
        <w:rStyle w:val="af2"/>
        <w:b/>
        <w:bCs/>
        <w:sz w:val="22"/>
      </w:rPr>
      <w:fldChar w:fldCharType="separate"/>
    </w:r>
    <w:r>
      <w:rPr>
        <w:rStyle w:val="af2"/>
        <w:b/>
        <w:bCs/>
        <w:noProof/>
        <w:sz w:val="22"/>
      </w:rPr>
      <w:t>i</w:t>
    </w:r>
    <w:r>
      <w:rPr>
        <w:rStyle w:val="af2"/>
        <w:b/>
        <w:bCs/>
        <w:sz w:val="22"/>
      </w:rPr>
      <w:fldChar w:fldCharType="end"/>
    </w:r>
    <w:r>
      <w:rPr>
        <w:rStyle w:val="af2"/>
        <w:rFonts w:hint="eastAsia"/>
        <w:b/>
        <w:bCs/>
      </w:rPr>
      <w:t>－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1A8D8" w14:textId="3F994E5E" w:rsidR="00566A31" w:rsidRDefault="00566A31">
    <w:pPr>
      <w:pStyle w:val="af1"/>
      <w:tabs>
        <w:tab w:val="left" w:pos="4669"/>
      </w:tabs>
    </w:pPr>
    <w:r>
      <w:rPr>
        <w:rStyle w:val="af2"/>
        <w:b/>
        <w:sz w:val="22"/>
        <w:szCs w:val="22"/>
      </w:rPr>
      <w:fldChar w:fldCharType="begin"/>
    </w:r>
    <w:r>
      <w:rPr>
        <w:rStyle w:val="af2"/>
        <w:b/>
        <w:sz w:val="22"/>
        <w:szCs w:val="22"/>
      </w:rPr>
      <w:instrText xml:space="preserve"> PAGE </w:instrText>
    </w:r>
    <w:r>
      <w:rPr>
        <w:rStyle w:val="af2"/>
        <w:b/>
        <w:sz w:val="22"/>
        <w:szCs w:val="22"/>
      </w:rPr>
      <w:fldChar w:fldCharType="separate"/>
    </w:r>
    <w:r>
      <w:rPr>
        <w:rStyle w:val="af2"/>
        <w:b/>
        <w:noProof/>
        <w:sz w:val="22"/>
        <w:szCs w:val="22"/>
      </w:rPr>
      <w:t>6</w:t>
    </w:r>
    <w:r>
      <w:rPr>
        <w:rStyle w:val="af2"/>
        <w:b/>
        <w:sz w:val="22"/>
        <w:szCs w:val="22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C40D" w14:textId="75F1A5BF" w:rsidR="00566A31" w:rsidRDefault="00566A31">
    <w:pPr>
      <w:pStyle w:val="af1"/>
      <w:jc w:val="right"/>
      <w:rPr>
        <w:b/>
        <w:bCs/>
        <w:sz w:val="22"/>
        <w:szCs w:val="22"/>
      </w:rPr>
    </w:pPr>
    <w:r>
      <w:rPr>
        <w:rStyle w:val="af2"/>
        <w:b/>
        <w:bCs/>
        <w:sz w:val="22"/>
      </w:rPr>
      <w:fldChar w:fldCharType="begin"/>
    </w:r>
    <w:r>
      <w:rPr>
        <w:rStyle w:val="af2"/>
        <w:b/>
        <w:bCs/>
        <w:sz w:val="22"/>
      </w:rPr>
      <w:instrText xml:space="preserve"> PAGE </w:instrText>
    </w:r>
    <w:r>
      <w:rPr>
        <w:rStyle w:val="af2"/>
        <w:b/>
        <w:bCs/>
        <w:sz w:val="22"/>
      </w:rPr>
      <w:fldChar w:fldCharType="separate"/>
    </w:r>
    <w:r>
      <w:rPr>
        <w:rStyle w:val="af2"/>
        <w:b/>
        <w:bCs/>
        <w:noProof/>
        <w:sz w:val="22"/>
      </w:rPr>
      <w:t>5</w:t>
    </w:r>
    <w:r>
      <w:rPr>
        <w:rStyle w:val="af2"/>
        <w:b/>
        <w:bCs/>
        <w:sz w:val="22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942A" w14:textId="77777777" w:rsidR="00566A31" w:rsidRPr="00A123C5" w:rsidRDefault="00566A31" w:rsidP="004D5A94">
    <w:pPr>
      <w:pStyle w:val="af1"/>
      <w:ind w:firstLineChars="4650" w:firstLine="9300"/>
      <w:rPr>
        <w:szCs w:val="22"/>
      </w:rPr>
    </w:pPr>
    <w:r>
      <w:rPr>
        <w:rFonts w:hint="eastAsia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E6460" w14:textId="77777777" w:rsidR="00CB1204" w:rsidRDefault="00CB1204">
      <w:r>
        <w:separator/>
      </w:r>
    </w:p>
  </w:footnote>
  <w:footnote w:type="continuationSeparator" w:id="0">
    <w:p w14:paraId="08C50BA0" w14:textId="77777777" w:rsidR="00CB1204" w:rsidRDefault="00CB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9D7A" w14:textId="4F5FEA9D" w:rsidR="00566A31" w:rsidRDefault="00566A31">
    <w:pPr>
      <w:pStyle w:val="af0"/>
    </w:pPr>
    <w:r>
      <w:rPr>
        <w:sz w:val="22"/>
      </w:rPr>
      <w:t>SPS-</w:t>
    </w:r>
    <w:r>
      <w:rPr>
        <w:rFonts w:hint="eastAsia"/>
        <w:sz w:val="22"/>
      </w:rPr>
      <w:t xml:space="preserve"> </w:t>
    </w:r>
    <w:r>
      <w:rPr>
        <w:sz w:val="22"/>
      </w:rPr>
      <w:t>F KOCED</w:t>
    </w:r>
    <w:r>
      <w:rPr>
        <w:rFonts w:hint="eastAsia"/>
        <w:sz w:val="22"/>
      </w:rPr>
      <w:t xml:space="preserve"> 00</w:t>
    </w:r>
    <w:r>
      <w:rPr>
        <w:sz w:val="22"/>
      </w:rPr>
      <w:t>38-</w:t>
    </w:r>
    <w:r>
      <w:rPr>
        <w:rFonts w:hint="eastAsia"/>
        <w:sz w:val="22"/>
      </w:rPr>
      <w:t>일련번호</w:t>
    </w:r>
    <w:r>
      <w:rPr>
        <w:rFonts w:hint="eastAsia"/>
        <w:sz w:val="22"/>
      </w:rPr>
      <w:t>:20</w:t>
    </w:r>
    <w:r>
      <w:rPr>
        <w:sz w:val="22"/>
      </w:rPr>
      <w:t>22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7678B" w14:textId="26986DD0" w:rsidR="00566A31" w:rsidRDefault="00566A31">
    <w:pPr>
      <w:pStyle w:val="af0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DOCPROPERTY "DocKnd"  \* MERGEFORMAT </w:instrText>
    </w:r>
    <w:r>
      <w:rPr>
        <w:rFonts w:cs="Arial"/>
        <w:sz w:val="22"/>
        <w:szCs w:val="22"/>
      </w:rPr>
      <w:fldChar w:fldCharType="separate"/>
    </w:r>
    <w:r>
      <w:rPr>
        <w:rFonts w:cs="Arial"/>
        <w:sz w:val="22"/>
        <w:szCs w:val="22"/>
      </w:rPr>
      <w:t>KS</w:t>
    </w:r>
    <w:r>
      <w:rPr>
        <w:rFonts w:cs="Arial"/>
        <w:sz w:val="22"/>
        <w:szCs w:val="22"/>
      </w:rPr>
      <w:fldChar w:fldCharType="end"/>
    </w:r>
    <w:r>
      <w:rPr>
        <w:rFonts w:cs="Arial"/>
        <w:sz w:val="22"/>
        <w:szCs w:val="22"/>
      </w:rPr>
      <w:t xml:space="preserve"> </w:t>
    </w: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DOCPROPERTY "DocSymPart"  \* MERGEFORMAT </w:instrText>
    </w:r>
    <w:r>
      <w:rPr>
        <w:rFonts w:cs="Arial"/>
        <w:sz w:val="22"/>
        <w:szCs w:val="22"/>
      </w:rPr>
      <w:fldChar w:fldCharType="separate"/>
    </w:r>
    <w:r>
      <w:rPr>
        <w:rFonts w:cs="Arial"/>
        <w:sz w:val="22"/>
        <w:szCs w:val="22"/>
      </w:rPr>
      <w:t>A</w:t>
    </w:r>
    <w:r>
      <w:rPr>
        <w:rFonts w:cs="Arial"/>
        <w:sz w:val="22"/>
        <w:szCs w:val="22"/>
      </w:rPr>
      <w:fldChar w:fldCharType="end"/>
    </w:r>
    <w:r>
      <w:rPr>
        <w:rFonts w:cs="Arial"/>
        <w:sz w:val="22"/>
        <w:szCs w:val="22"/>
      </w:rPr>
      <w:t xml:space="preserve"> </w: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 DocNoPart1  \* MERGEFORMAT </w:instrText>
    </w:r>
    <w:r>
      <w:rPr>
        <w:rFonts w:cs="Arial"/>
        <w:color w:val="000000"/>
        <w:sz w:val="22"/>
        <w:szCs w:val="22"/>
      </w:rPr>
      <w:fldChar w:fldCharType="separate"/>
    </w:r>
    <w:r>
      <w:rPr>
        <w:rFonts w:cs="Arial"/>
        <w:color w:val="000000"/>
        <w:sz w:val="22"/>
        <w:szCs w:val="22"/>
      </w:rPr>
      <w:t>0001</w:t>
    </w:r>
    <w:r>
      <w:rPr>
        <w:rFonts w:cs="Arial"/>
        <w:color w:val="000000"/>
        <w:sz w:val="22"/>
        <w:szCs w:val="22"/>
      </w:rPr>
      <w:fldChar w:fldCharType="end"/>
    </w:r>
    <w:r>
      <w:rPr>
        <w:rFonts w:ascii="바탕" w:hAnsi="바탕" w:cs="Arial" w:hint="eastAsia"/>
        <w:color w:val="000000"/>
        <w:sz w:val="22"/>
        <w:szCs w:val="22"/>
        <w:lang w:val="en-US"/>
      </w:rPr>
      <w:t>：</w: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IF </w:instrTex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"NCKnd" \* MERGEFORMAT </w:instrText>
    </w:r>
    <w:r>
      <w:rPr>
        <w:rFonts w:cs="Arial"/>
        <w:color w:val="000000"/>
        <w:sz w:val="22"/>
        <w:szCs w:val="22"/>
      </w:rPr>
      <w:fldChar w:fldCharType="separate"/>
    </w:r>
    <w:r>
      <w:rPr>
        <w:rFonts w:cs="Arial"/>
        <w:color w:val="000000"/>
        <w:sz w:val="22"/>
        <w:szCs w:val="22"/>
      </w:rPr>
      <w:instrText>2</w:instrText>
    </w:r>
    <w:r>
      <w:rPr>
        <w:rFonts w:cs="Arial"/>
        <w:color w:val="000000"/>
        <w:sz w:val="22"/>
        <w:szCs w:val="22"/>
      </w:rPr>
      <w:fldChar w:fldCharType="end"/>
    </w:r>
    <w:r>
      <w:rPr>
        <w:rFonts w:cs="Arial"/>
        <w:color w:val="000000"/>
        <w:sz w:val="22"/>
        <w:szCs w:val="22"/>
      </w:rPr>
      <w:instrText xml:space="preserve"> = 1 </w:instrTex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"NewYear" \* MERGEFORMAT </w:instrText>
    </w:r>
    <w:r>
      <w:rPr>
        <w:rFonts w:cs="Arial"/>
        <w:color w:val="000000"/>
        <w:sz w:val="22"/>
        <w:szCs w:val="22"/>
      </w:rPr>
      <w:fldChar w:fldCharType="separate"/>
    </w:r>
    <w:r>
      <w:rPr>
        <w:rFonts w:cs="Arial"/>
        <w:color w:val="000000"/>
        <w:sz w:val="22"/>
        <w:szCs w:val="22"/>
      </w:rPr>
      <w:instrText>0000</w:instrText>
    </w:r>
    <w:r>
      <w:rPr>
        <w:rFonts w:cs="Arial"/>
        <w:color w:val="000000"/>
        <w:sz w:val="22"/>
        <w:szCs w:val="22"/>
      </w:rPr>
      <w:fldChar w:fldCharType="end"/>
    </w:r>
    <w:r>
      <w:rPr>
        <w:rFonts w:cs="Arial"/>
        <w:color w:val="000000"/>
        <w:sz w:val="22"/>
        <w:szCs w:val="22"/>
      </w:rPr>
      <w:instrText xml:space="preserve"> </w:instrText>
    </w:r>
    <w:r>
      <w:rPr>
        <w:rFonts w:cs="Arial"/>
        <w:color w:val="000000"/>
        <w:sz w:val="22"/>
        <w:szCs w:val="22"/>
      </w:rPr>
      <w:fldChar w:fldCharType="end"/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IF </w:instrTex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"NCKnd" \* MERGEFORMAT </w:instrText>
    </w:r>
    <w:r>
      <w:rPr>
        <w:rFonts w:cs="Arial"/>
        <w:color w:val="000000"/>
        <w:sz w:val="22"/>
        <w:szCs w:val="22"/>
      </w:rPr>
      <w:fldChar w:fldCharType="separate"/>
    </w:r>
    <w:r>
      <w:rPr>
        <w:rFonts w:cs="Arial"/>
        <w:color w:val="000000"/>
        <w:sz w:val="22"/>
        <w:szCs w:val="22"/>
      </w:rPr>
      <w:instrText>2</w:instrText>
    </w:r>
    <w:r>
      <w:rPr>
        <w:rFonts w:cs="Arial"/>
        <w:color w:val="000000"/>
        <w:sz w:val="22"/>
        <w:szCs w:val="22"/>
      </w:rPr>
      <w:fldChar w:fldCharType="end"/>
    </w:r>
    <w:r>
      <w:rPr>
        <w:rFonts w:cs="Arial"/>
        <w:color w:val="000000"/>
        <w:sz w:val="22"/>
        <w:szCs w:val="22"/>
      </w:rPr>
      <w:instrText xml:space="preserve"> = 2 </w:instrTex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"ChgYear" \* MERGEFORMAT </w:instrText>
    </w:r>
    <w:r>
      <w:rPr>
        <w:rFonts w:cs="Arial"/>
        <w:color w:val="000000"/>
        <w:sz w:val="22"/>
        <w:szCs w:val="22"/>
      </w:rPr>
      <w:fldChar w:fldCharType="separate"/>
    </w:r>
    <w:r>
      <w:rPr>
        <w:rFonts w:cs="Arial"/>
        <w:color w:val="000000"/>
        <w:sz w:val="22"/>
        <w:szCs w:val="22"/>
      </w:rPr>
      <w:instrText>2008</w:instrText>
    </w:r>
    <w:r>
      <w:rPr>
        <w:rFonts w:cs="Arial"/>
        <w:color w:val="000000"/>
        <w:sz w:val="22"/>
        <w:szCs w:val="22"/>
      </w:rPr>
      <w:fldChar w:fldCharType="end"/>
    </w:r>
    <w:r>
      <w:rPr>
        <w:rFonts w:cs="Arial"/>
        <w:color w:val="000000"/>
        <w:sz w:val="22"/>
        <w:szCs w:val="22"/>
      </w:rPr>
      <w:instrText xml:space="preserve"> </w:instrText>
    </w:r>
    <w:r>
      <w:rPr>
        <w:rFonts w:cs="Arial"/>
        <w:color w:val="000000"/>
        <w:sz w:val="22"/>
        <w:szCs w:val="22"/>
      </w:rPr>
      <w:fldChar w:fldCharType="separate"/>
    </w:r>
    <w:r>
      <w:rPr>
        <w:rFonts w:cs="Arial"/>
        <w:noProof/>
        <w:color w:val="000000"/>
        <w:sz w:val="22"/>
        <w:szCs w:val="22"/>
      </w:rPr>
      <w:t>2008</w:t>
    </w:r>
    <w:r>
      <w:rPr>
        <w:rFonts w:cs="Arial"/>
        <w:color w:val="000000"/>
        <w:sz w:val="22"/>
        <w:szCs w:val="22"/>
      </w:rPr>
      <w:fldChar w:fldCharType="end"/>
    </w:r>
    <w:r>
      <w:rPr>
        <w:rFonts w:eastAsia="돋움" w:cs="Arial"/>
        <w:color w:val="000000"/>
        <w:sz w:val="22"/>
        <w:szCs w:val="22"/>
      </w:rPr>
      <w:fldChar w:fldCharType="begin"/>
    </w:r>
    <w:r>
      <w:rPr>
        <w:rFonts w:eastAsia="돋움" w:cs="Arial"/>
        <w:color w:val="000000"/>
        <w:sz w:val="22"/>
        <w:szCs w:val="22"/>
      </w:rPr>
      <w:instrText xml:space="preserve"> DOCPROPERTY  Amendment  \* MERGEFORMAT </w:instrText>
    </w:r>
    <w:r>
      <w:rPr>
        <w:rFonts w:eastAsia="돋움" w:cs="Arial"/>
        <w:color w:val="000000"/>
        <w:sz w:val="22"/>
        <w:szCs w:val="22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F5CA8" w14:textId="76627BEF" w:rsidR="00566A31" w:rsidRPr="007309B8" w:rsidRDefault="00566A31" w:rsidP="007309B8">
    <w:pPr>
      <w:pStyle w:val="af0"/>
      <w:jc w:val="left"/>
      <w:rPr>
        <w:sz w:val="2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3513" w14:textId="59A3CA14" w:rsidR="00566A31" w:rsidRPr="007309B8" w:rsidRDefault="00566A31" w:rsidP="007309B8">
    <w:pPr>
      <w:pStyle w:val="af0"/>
      <w:jc w:val="right"/>
      <w:rPr>
        <w:sz w:val="22"/>
      </w:rPr>
    </w:pPr>
    <w:r>
      <w:rPr>
        <w:rFonts w:eastAsia="돋움" w:cs="Arial"/>
        <w:color w:val="000000"/>
        <w:sz w:val="22"/>
        <w:szCs w:val="22"/>
      </w:rPr>
      <w:fldChar w:fldCharType="begin"/>
    </w:r>
    <w:r>
      <w:rPr>
        <w:rFonts w:eastAsia="돋움" w:cs="Arial"/>
        <w:color w:val="000000"/>
        <w:sz w:val="22"/>
        <w:szCs w:val="22"/>
      </w:rPr>
      <w:instrText xml:space="preserve"> DOCPROPERTY  Amendment  \* MERGEFORMAT </w:instrText>
    </w:r>
    <w:r>
      <w:rPr>
        <w:rFonts w:eastAsia="돋움" w:cs="Arial"/>
        <w:color w:val="000000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B0A7" w14:textId="77777777" w:rsidR="00566A31" w:rsidRDefault="00566A31">
    <w:pPr>
      <w:pStyle w:val="af0"/>
      <w:tabs>
        <w:tab w:val="clear" w:pos="4252"/>
        <w:tab w:val="clear" w:pos="8504"/>
      </w:tabs>
      <w:adjustRightInd w:val="0"/>
      <w:rPr>
        <w:sz w:val="22"/>
      </w:rPr>
    </w:pPr>
    <w:r>
      <w:rPr>
        <w:rFonts w:hint="eastAsia"/>
        <w:sz w:val="22"/>
      </w:rPr>
      <w:t>KS A 0001</w:t>
    </w:r>
    <w:r>
      <w:rPr>
        <w:rFonts w:hint="eastAsia"/>
        <w:sz w:val="22"/>
        <w:lang w:val="en-US"/>
      </w:rPr>
      <w:t>：</w:t>
    </w:r>
    <w:r>
      <w:rPr>
        <w:rFonts w:hint="eastAsia"/>
        <w:sz w:val="22"/>
      </w:rPr>
      <w:t>2007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EACC" w14:textId="36438F11" w:rsidR="00566A31" w:rsidRDefault="00566A31">
    <w:pPr>
      <w:pStyle w:val="af0"/>
      <w:rPr>
        <w:sz w:val="22"/>
      </w:rPr>
    </w:pPr>
    <w:bookmarkStart w:id="4" w:name="_Hlk67642366"/>
    <w:bookmarkStart w:id="5" w:name="_Hlk67642367"/>
    <w:r>
      <w:rPr>
        <w:sz w:val="22"/>
      </w:rPr>
      <w:t>SPS-</w:t>
    </w:r>
    <w:r>
      <w:rPr>
        <w:rFonts w:hint="eastAsia"/>
        <w:sz w:val="22"/>
      </w:rPr>
      <w:t xml:space="preserve">F </w:t>
    </w:r>
    <w:r>
      <w:rPr>
        <w:sz w:val="22"/>
      </w:rPr>
      <w:t xml:space="preserve">KOCED </w:t>
    </w:r>
    <w:r>
      <w:rPr>
        <w:rFonts w:hint="eastAsia"/>
        <w:sz w:val="22"/>
      </w:rPr>
      <w:t>00</w:t>
    </w:r>
    <w:r>
      <w:rPr>
        <w:sz w:val="22"/>
      </w:rPr>
      <w:t>38-</w:t>
    </w:r>
    <w:r>
      <w:rPr>
        <w:rFonts w:hint="eastAsia"/>
        <w:sz w:val="22"/>
      </w:rPr>
      <w:t>일련번호</w:t>
    </w:r>
    <w:r>
      <w:rPr>
        <w:rFonts w:hint="eastAsia"/>
        <w:sz w:val="22"/>
      </w:rPr>
      <w:t>:20</w:t>
    </w:r>
    <w:r>
      <w:rPr>
        <w:sz w:val="22"/>
      </w:rPr>
      <w:t>2</w:t>
    </w:r>
    <w:bookmarkEnd w:id="4"/>
    <w:bookmarkEnd w:id="5"/>
    <w:r>
      <w:rPr>
        <w:sz w:val="22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8828" w14:textId="01EB36F6" w:rsidR="00566A31" w:rsidRPr="00392661" w:rsidRDefault="00566A31">
    <w:pPr>
      <w:pStyle w:val="af0"/>
      <w:tabs>
        <w:tab w:val="clear" w:pos="4252"/>
        <w:tab w:val="clear" w:pos="8504"/>
      </w:tabs>
      <w:adjustRightInd w:val="0"/>
      <w:jc w:val="right"/>
    </w:pPr>
    <w:r>
      <w:rPr>
        <w:sz w:val="22"/>
      </w:rPr>
      <w:t>SPS-A KBIZ</w:t>
    </w:r>
    <w:r>
      <w:rPr>
        <w:rFonts w:hint="eastAsia"/>
        <w:sz w:val="22"/>
      </w:rPr>
      <w:t xml:space="preserve"> 0001</w:t>
    </w:r>
    <w:r>
      <w:rPr>
        <w:sz w:val="22"/>
      </w:rPr>
      <w:t>-xxxx</w:t>
    </w:r>
    <w:r>
      <w:rPr>
        <w:rFonts w:hint="eastAsia"/>
        <w:sz w:val="22"/>
      </w:rPr>
      <w:t>:</w:t>
    </w:r>
    <w:r w:rsidRPr="00392661">
      <w:rPr>
        <w:rFonts w:hint="eastAsia"/>
        <w:sz w:val="22"/>
      </w:rPr>
      <w:t>201</w:t>
    </w:r>
    <w:r>
      <w:rPr>
        <w:sz w:val="22"/>
      </w:rPr>
      <w:t>8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A6D1" w14:textId="0F6BD5CD" w:rsidR="00566A31" w:rsidRDefault="00566A31">
    <w:pPr>
      <w:pStyle w:val="af0"/>
      <w:jc w:val="right"/>
    </w:pPr>
    <w:r>
      <w:rPr>
        <w:sz w:val="22"/>
      </w:rPr>
      <w:t>SPS-F</w:t>
    </w:r>
    <w:r>
      <w:rPr>
        <w:rFonts w:hint="eastAsia"/>
        <w:sz w:val="22"/>
      </w:rPr>
      <w:t xml:space="preserve"> </w:t>
    </w:r>
    <w:r>
      <w:rPr>
        <w:sz w:val="22"/>
      </w:rPr>
      <w:t xml:space="preserve">KOCED </w:t>
    </w:r>
    <w:r>
      <w:rPr>
        <w:rFonts w:hint="eastAsia"/>
        <w:sz w:val="22"/>
      </w:rPr>
      <w:t>00</w:t>
    </w:r>
    <w:r>
      <w:rPr>
        <w:sz w:val="22"/>
      </w:rPr>
      <w:t>38-</w:t>
    </w:r>
    <w:r>
      <w:rPr>
        <w:rFonts w:hint="eastAsia"/>
        <w:sz w:val="22"/>
      </w:rPr>
      <w:t>일련번호</w:t>
    </w:r>
    <w:r>
      <w:rPr>
        <w:rFonts w:hint="eastAsia"/>
        <w:sz w:val="22"/>
      </w:rPr>
      <w:t>:20</w:t>
    </w:r>
    <w:r>
      <w:rPr>
        <w:sz w:val="22"/>
      </w:rPr>
      <w:t>22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3DF7" w14:textId="2BA470CD" w:rsidR="00566A31" w:rsidRDefault="00566A31">
    <w:pPr>
      <w:pStyle w:val="af0"/>
      <w:jc w:val="right"/>
      <w:rPr>
        <w:sz w:val="22"/>
      </w:rPr>
    </w:pPr>
    <w:r>
      <w:rPr>
        <w:rFonts w:hint="eastAsia"/>
        <w:sz w:val="22"/>
      </w:rPr>
      <w:t>S</w:t>
    </w:r>
    <w:r>
      <w:rPr>
        <w:sz w:val="22"/>
      </w:rPr>
      <w:t>PS-F KOCED</w:t>
    </w:r>
    <w:r>
      <w:rPr>
        <w:rFonts w:hint="eastAsia"/>
        <w:sz w:val="22"/>
      </w:rPr>
      <w:t xml:space="preserve"> 00</w:t>
    </w:r>
    <w:r>
      <w:rPr>
        <w:sz w:val="22"/>
      </w:rPr>
      <w:t>38-</w:t>
    </w:r>
    <w:r>
      <w:rPr>
        <w:rFonts w:hint="eastAsia"/>
        <w:sz w:val="22"/>
      </w:rPr>
      <w:t>일련번호</w:t>
    </w:r>
    <w:r>
      <w:rPr>
        <w:rFonts w:hint="eastAsia"/>
        <w:sz w:val="22"/>
      </w:rPr>
      <w:t>:20</w:t>
    </w:r>
    <w:r>
      <w:rPr>
        <w:sz w:val="22"/>
      </w:rPr>
      <w:t>22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29C1" w14:textId="77777777" w:rsidR="00566A31" w:rsidRPr="00A123C5" w:rsidRDefault="00566A31" w:rsidP="00A123C5">
    <w:pPr>
      <w:pStyle w:val="af0"/>
      <w:rPr>
        <w:szCs w:val="2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4EEC" w14:textId="6FED6936" w:rsidR="00566A31" w:rsidRPr="007309B8" w:rsidRDefault="00566A31" w:rsidP="007309B8">
    <w:pPr>
      <w:pStyle w:val="af0"/>
      <w:jc w:val="left"/>
      <w:rPr>
        <w:sz w:val="22"/>
      </w:rPr>
    </w:pPr>
    <w:r>
      <w:rPr>
        <w:rFonts w:hint="eastAsia"/>
        <w:sz w:val="22"/>
      </w:rPr>
      <w:t>S</w:t>
    </w:r>
    <w:r>
      <w:rPr>
        <w:sz w:val="22"/>
      </w:rPr>
      <w:t>PS-F KOCED</w:t>
    </w:r>
    <w:r>
      <w:rPr>
        <w:rFonts w:hint="eastAsia"/>
        <w:sz w:val="22"/>
      </w:rPr>
      <w:t xml:space="preserve"> 00</w:t>
    </w:r>
    <w:r>
      <w:rPr>
        <w:sz w:val="22"/>
      </w:rPr>
      <w:t>38-</w:t>
    </w:r>
    <w:r>
      <w:rPr>
        <w:rFonts w:hint="eastAsia"/>
        <w:sz w:val="22"/>
      </w:rPr>
      <w:t>일련번호</w:t>
    </w:r>
    <w:r>
      <w:rPr>
        <w:rFonts w:hint="eastAsia"/>
        <w:sz w:val="22"/>
      </w:rPr>
      <w:t>:20</w:t>
    </w:r>
    <w:r>
      <w:rPr>
        <w:sz w:val="22"/>
      </w:rPr>
      <w:t>22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C989" w14:textId="603F5F2A" w:rsidR="00566A31" w:rsidRPr="007309B8" w:rsidRDefault="00566A31" w:rsidP="007309B8">
    <w:pPr>
      <w:pStyle w:val="af0"/>
      <w:jc w:val="right"/>
      <w:rPr>
        <w:sz w:val="22"/>
      </w:rPr>
    </w:pPr>
    <w:r>
      <w:rPr>
        <w:rFonts w:hint="eastAsia"/>
        <w:sz w:val="22"/>
      </w:rPr>
      <w:t>S</w:t>
    </w:r>
    <w:r>
      <w:rPr>
        <w:sz w:val="22"/>
      </w:rPr>
      <w:t>PS-F KOCED</w:t>
    </w:r>
    <w:r>
      <w:rPr>
        <w:rFonts w:hint="eastAsia"/>
        <w:sz w:val="22"/>
      </w:rPr>
      <w:t xml:space="preserve"> 00</w:t>
    </w:r>
    <w:r>
      <w:rPr>
        <w:sz w:val="22"/>
      </w:rPr>
      <w:t>38-</w:t>
    </w:r>
    <w:r>
      <w:rPr>
        <w:rFonts w:hint="eastAsia"/>
        <w:sz w:val="22"/>
      </w:rPr>
      <w:t>일련번호</w:t>
    </w:r>
    <w:r>
      <w:rPr>
        <w:rFonts w:hint="eastAsia"/>
        <w:sz w:val="22"/>
      </w:rPr>
      <w:t>:20</w:t>
    </w:r>
    <w:r>
      <w:rPr>
        <w:sz w:val="22"/>
      </w:rPr>
      <w:t>22</w:t>
    </w:r>
    <w:r>
      <w:rPr>
        <w:rFonts w:eastAsia="돋움" w:cs="Arial"/>
        <w:color w:val="000000"/>
        <w:sz w:val="22"/>
        <w:szCs w:val="22"/>
      </w:rPr>
      <w:fldChar w:fldCharType="begin"/>
    </w:r>
    <w:r>
      <w:rPr>
        <w:rFonts w:eastAsia="돋움" w:cs="Arial"/>
        <w:color w:val="000000"/>
        <w:sz w:val="22"/>
        <w:szCs w:val="22"/>
      </w:rPr>
      <w:instrText xml:space="preserve"> DOCPROPERTY  Amendment  \* MERGEFORMAT </w:instrText>
    </w:r>
    <w:r>
      <w:rPr>
        <w:rFonts w:eastAsia="돋움" w:cs="Arial"/>
        <w:color w:val="00000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61A574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4A2290"/>
    <w:multiLevelType w:val="multilevel"/>
    <w:tmpl w:val="0409001D"/>
    <w:name w:val="Claue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" w15:restartNumberingAfterBreak="0">
    <w:nsid w:val="055A7294"/>
    <w:multiLevelType w:val="multilevel"/>
    <w:tmpl w:val="130E8476"/>
    <w:lvl w:ilvl="0">
      <w:start w:val="1"/>
      <w:numFmt w:val="decimal"/>
      <w:pStyle w:val="1"/>
      <w:lvlText w:val="보기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"/>
      <w:lvlText w:val="보기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"/>
      <w:lvlText w:val="보기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"/>
      <w:lvlText w:val="보기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" w15:restartNumberingAfterBreak="0">
    <w:nsid w:val="05F252BD"/>
    <w:multiLevelType w:val="singleLevel"/>
    <w:tmpl w:val="074C56F8"/>
    <w:lvl w:ilvl="0">
      <w:start w:val="1"/>
      <w:numFmt w:val="decimal"/>
      <w:pStyle w:val="KSDT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8577EB"/>
    <w:multiLevelType w:val="multilevel"/>
    <w:tmpl w:val="F0DCE186"/>
    <w:lvl w:ilvl="0">
      <w:start w:val="1"/>
      <w:numFmt w:val="bullet"/>
      <w:pStyle w:val="a"/>
      <w:lvlText w:val="•"/>
      <w:lvlJc w:val="left"/>
      <w:pPr>
        <w:tabs>
          <w:tab w:val="num" w:pos="227"/>
        </w:tabs>
        <w:ind w:left="227" w:hanging="227"/>
      </w:pPr>
      <w:rPr>
        <w:rFonts w:ascii="바탕" w:eastAsia="바탕" w:hAnsi="바탕" w:hint="eastAsia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B8D546E"/>
    <w:multiLevelType w:val="multilevel"/>
    <w:tmpl w:val="596AC878"/>
    <w:lvl w:ilvl="0">
      <w:start w:val="1"/>
      <w:numFmt w:val="decimal"/>
      <w:pStyle w:val="KSDT10"/>
      <w:suff w:val="nothing"/>
      <w:lvlText w:val="부속서 %1"/>
      <w:lvlJc w:val="left"/>
      <w:pPr>
        <w:ind w:left="0" w:firstLine="0"/>
      </w:pPr>
      <w:rPr>
        <w:rFonts w:ascii="Arial" w:eastAsia="돋움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6" w15:restartNumberingAfterBreak="0">
    <w:nsid w:val="0C280697"/>
    <w:multiLevelType w:val="multilevel"/>
    <w:tmpl w:val="03FAEE2C"/>
    <w:lvl w:ilvl="0">
      <w:start w:val="1"/>
      <w:numFmt w:val="decimal"/>
      <w:pStyle w:val="10"/>
      <w:lvlText w:val="참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0"/>
      <w:lvlText w:val="참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0"/>
      <w:lvlText w:val="참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0"/>
      <w:lvlText w:val="참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60D3421"/>
    <w:multiLevelType w:val="multilevel"/>
    <w:tmpl w:val="0409001D"/>
    <w:name w:val="ClaueListNum7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 w15:restartNumberingAfterBreak="0">
    <w:nsid w:val="17461246"/>
    <w:multiLevelType w:val="multilevel"/>
    <w:tmpl w:val="54468B34"/>
    <w:lvl w:ilvl="0">
      <w:start w:val="1"/>
      <w:numFmt w:val="bullet"/>
      <w:pStyle w:val="21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1"/>
      <w:lvlText w:val="•"/>
      <w:lvlJc w:val="left"/>
      <w:pPr>
        <w:tabs>
          <w:tab w:val="num" w:pos="510"/>
        </w:tabs>
        <w:ind w:left="510" w:hanging="226"/>
      </w:pPr>
      <w:rPr>
        <w:rFonts w:ascii="바탕" w:eastAsia="바탕" w:hAnsi="바탕" w:hint="eastAsia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1D463808"/>
    <w:multiLevelType w:val="multilevel"/>
    <w:tmpl w:val="95C07D30"/>
    <w:lvl w:ilvl="0">
      <w:start w:val="1"/>
      <w:numFmt w:val="decimal"/>
      <w:pStyle w:val="11"/>
      <w:lvlText w:val="보기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2"/>
      <w:lvlText w:val="보기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1"/>
      <w:lvlText w:val="보기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1"/>
      <w:lvlText w:val="보기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0" w15:restartNumberingAfterBreak="0">
    <w:nsid w:val="216268BC"/>
    <w:multiLevelType w:val="multilevel"/>
    <w:tmpl w:val="9A32EAD4"/>
    <w:lvl w:ilvl="0">
      <w:start w:val="1"/>
      <w:numFmt w:val="bullet"/>
      <w:pStyle w:val="4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2"/>
      <w:lvlText w:val="•"/>
      <w:lvlJc w:val="left"/>
      <w:pPr>
        <w:tabs>
          <w:tab w:val="num" w:pos="1077"/>
        </w:tabs>
        <w:ind w:left="1077" w:hanging="226"/>
      </w:pPr>
      <w:rPr>
        <w:rFonts w:ascii="바탕" w:eastAsia="바탕" w:hAnsi="바탕" w:hint="eastAsia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23010923"/>
    <w:multiLevelType w:val="multilevel"/>
    <w:tmpl w:val="A67C9354"/>
    <w:lvl w:ilvl="0">
      <w:start w:val="1"/>
      <w:numFmt w:val="bullet"/>
      <w:pStyle w:val="3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2"/>
      <w:lvlText w:val="•"/>
      <w:lvlJc w:val="left"/>
      <w:pPr>
        <w:tabs>
          <w:tab w:val="num" w:pos="794"/>
        </w:tabs>
        <w:ind w:left="794" w:hanging="227"/>
      </w:pPr>
      <w:rPr>
        <w:rFonts w:ascii="바탕" w:eastAsia="바탕" w:hAnsi="바탕" w:hint="eastAsia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24760CE3"/>
    <w:multiLevelType w:val="multilevel"/>
    <w:tmpl w:val="165C10F2"/>
    <w:lvl w:ilvl="0">
      <w:start w:val="1"/>
      <w:numFmt w:val="decimal"/>
      <w:pStyle w:val="12"/>
      <w:lvlText w:val="비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3"/>
      <w:lvlText w:val="비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3"/>
      <w:lvlText w:val="비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3"/>
      <w:lvlText w:val="비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6DE5164"/>
    <w:multiLevelType w:val="multilevel"/>
    <w:tmpl w:val="0409001D"/>
    <w:name w:val="ClaueListNum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4" w15:restartNumberingAfterBreak="0">
    <w:nsid w:val="278009AB"/>
    <w:multiLevelType w:val="multilevel"/>
    <w:tmpl w:val="568CCE12"/>
    <w:lvl w:ilvl="0">
      <w:start w:val="1"/>
      <w:numFmt w:val="lowerLetter"/>
      <w:pStyle w:val="a0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</w:rPr>
    </w:lvl>
    <w:lvl w:ilvl="1">
      <w:start w:val="1"/>
      <w:numFmt w:val="lowerLetter"/>
      <w:pStyle w:val="a1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lowerLetter"/>
      <w:pStyle w:val="a2"/>
      <w:lvlText w:val="%3) "/>
      <w:lvlJc w:val="left"/>
      <w:pPr>
        <w:tabs>
          <w:tab w:val="num" w:pos="907"/>
        </w:tabs>
        <w:ind w:left="907" w:hanging="340"/>
      </w:pPr>
      <w:rPr>
        <w:rFonts w:hint="eastAsia"/>
        <w:b w:val="0"/>
        <w:i w:val="0"/>
      </w:rPr>
    </w:lvl>
    <w:lvl w:ilvl="3">
      <w:start w:val="1"/>
      <w:numFmt w:val="lowerLetter"/>
      <w:pStyle w:val="a3"/>
      <w:lvlText w:val="%4) "/>
      <w:lvlJc w:val="left"/>
      <w:pPr>
        <w:tabs>
          <w:tab w:val="num" w:pos="1191"/>
        </w:tabs>
        <w:ind w:left="1191" w:hanging="341"/>
      </w:pPr>
      <w:rPr>
        <w:rFonts w:hint="eastAsia"/>
        <w:b w:val="0"/>
        <w:i w:val="0"/>
      </w:rPr>
    </w:lvl>
    <w:lvl w:ilvl="4">
      <w:start w:val="1"/>
      <w:numFmt w:val="lowerLetter"/>
      <w:pStyle w:val="50"/>
      <w:suff w:val="space"/>
      <w:lvlText w:val="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5" w15:restartNumberingAfterBreak="0">
    <w:nsid w:val="33AC7EB8"/>
    <w:multiLevelType w:val="multilevel"/>
    <w:tmpl w:val="20A227B8"/>
    <w:lvl w:ilvl="0">
      <w:start w:val="1"/>
      <w:numFmt w:val="decimal"/>
      <w:pStyle w:val="13"/>
      <w:lvlText w:val="%1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1">
      <w:start w:val="1"/>
      <w:numFmt w:val="decimal"/>
      <w:pStyle w:val="24"/>
      <w:lvlText w:val="%1.%2 "/>
      <w:lvlJc w:val="left"/>
      <w:pPr>
        <w:tabs>
          <w:tab w:val="num" w:pos="142"/>
        </w:tabs>
        <w:ind w:left="142" w:firstLine="0"/>
      </w:pPr>
      <w:rPr>
        <w:rFonts w:hint="eastAsia"/>
        <w:b/>
        <w:i w:val="0"/>
      </w:rPr>
    </w:lvl>
    <w:lvl w:ilvl="2">
      <w:start w:val="1"/>
      <w:numFmt w:val="decimal"/>
      <w:pStyle w:val="34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4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51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6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eastAsia"/>
      </w:rPr>
    </w:lvl>
  </w:abstractNum>
  <w:abstractNum w:abstractNumId="16" w15:restartNumberingAfterBreak="0">
    <w:nsid w:val="40D74B1F"/>
    <w:multiLevelType w:val="multilevel"/>
    <w:tmpl w:val="0409001D"/>
    <w:name w:val="ClaueListNum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7" w15:restartNumberingAfterBreak="0">
    <w:nsid w:val="428C3B86"/>
    <w:multiLevelType w:val="multilevel"/>
    <w:tmpl w:val="0409001D"/>
    <w:name w:val="ClaueListNum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8" w15:restartNumberingAfterBreak="0">
    <w:nsid w:val="430D08F4"/>
    <w:multiLevelType w:val="multilevel"/>
    <w:tmpl w:val="7480ABB2"/>
    <w:name w:val="DashListNum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</w:rPr>
    </w:lvl>
    <w:lvl w:ilvl="1">
      <w:start w:val="1"/>
      <w:numFmt w:val="decimal"/>
      <w:suff w:val="space"/>
      <w:lvlText w:val="%2) "/>
      <w:lvlJc w:val="left"/>
      <w:pPr>
        <w:ind w:left="283" w:firstLine="1"/>
      </w:pPr>
      <w:rPr>
        <w:rFonts w:hint="eastAsia"/>
        <w:b w:val="0"/>
        <w:i w:val="0"/>
      </w:rPr>
    </w:lvl>
    <w:lvl w:ilvl="2">
      <w:start w:val="1"/>
      <w:numFmt w:val="decimal"/>
      <w:suff w:val="space"/>
      <w:lvlText w:val="%2.%3) "/>
      <w:lvlJc w:val="left"/>
      <w:pPr>
        <w:ind w:left="425" w:firstLine="142"/>
      </w:pPr>
      <w:rPr>
        <w:rFonts w:hint="eastAsia"/>
        <w:b w:val="0"/>
        <w:i w:val="0"/>
      </w:rPr>
    </w:lvl>
    <w:lvl w:ilvl="3">
      <w:start w:val="1"/>
      <w:numFmt w:val="decimal"/>
      <w:suff w:val="space"/>
      <w:lvlText w:val="%2.%3.%4) "/>
      <w:lvlJc w:val="left"/>
      <w:pPr>
        <w:ind w:left="567" w:firstLine="284"/>
      </w:pPr>
      <w:rPr>
        <w:rFonts w:hint="eastAsia"/>
        <w:b w:val="0"/>
        <w:i w:val="0"/>
      </w:rPr>
    </w:lvl>
    <w:lvl w:ilvl="4">
      <w:start w:val="1"/>
      <w:numFmt w:val="decimal"/>
      <w:lvlText w:val="%2.%3.%4.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9" w15:restartNumberingAfterBreak="0">
    <w:nsid w:val="430F4F09"/>
    <w:multiLevelType w:val="multilevel"/>
    <w:tmpl w:val="0D4C7C76"/>
    <w:lvl w:ilvl="0">
      <w:start w:val="1"/>
      <w:numFmt w:val="lowerLetter"/>
      <w:pStyle w:val="a4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  <w:lang w:eastAsia="ja-JP"/>
      </w:rPr>
    </w:lvl>
    <w:lvl w:ilvl="1">
      <w:start w:val="1"/>
      <w:numFmt w:val="decimal"/>
      <w:pStyle w:val="25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decimal"/>
      <w:pStyle w:val="35"/>
      <w:lvlText w:val="%2.%3) "/>
      <w:lvlJc w:val="left"/>
      <w:pPr>
        <w:tabs>
          <w:tab w:val="num" w:pos="1077"/>
        </w:tabs>
        <w:ind w:left="1077" w:hanging="510"/>
      </w:pPr>
      <w:rPr>
        <w:rFonts w:hint="eastAsia"/>
        <w:b w:val="0"/>
        <w:i w:val="0"/>
      </w:rPr>
    </w:lvl>
    <w:lvl w:ilvl="3">
      <w:start w:val="1"/>
      <w:numFmt w:val="decimal"/>
      <w:pStyle w:val="45"/>
      <w:lvlText w:val="%2.%3.%4) "/>
      <w:lvlJc w:val="left"/>
      <w:pPr>
        <w:tabs>
          <w:tab w:val="num" w:pos="1474"/>
        </w:tabs>
        <w:ind w:left="1474" w:hanging="624"/>
      </w:pPr>
      <w:rPr>
        <w:rFonts w:hint="eastAsia"/>
        <w:b w:val="0"/>
        <w:i w:val="0"/>
      </w:rPr>
    </w:lvl>
    <w:lvl w:ilvl="4">
      <w:start w:val="1"/>
      <w:numFmt w:val="decimal"/>
      <w:lvlText w:val="%2.%3.%4.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0" w15:restartNumberingAfterBreak="0">
    <w:nsid w:val="4FD61D76"/>
    <w:multiLevelType w:val="hybridMultilevel"/>
    <w:tmpl w:val="E4B0DC54"/>
    <w:lvl w:ilvl="0" w:tplc="106C4484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0434F82"/>
    <w:multiLevelType w:val="multilevel"/>
    <w:tmpl w:val="7C8226DE"/>
    <w:lvl w:ilvl="0">
      <w:start w:val="1"/>
      <w:numFmt w:val="decimal"/>
      <w:pStyle w:val="14"/>
      <w:lvlText w:val="참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6"/>
      <w:lvlText w:val="참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6"/>
      <w:lvlText w:val="참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6"/>
      <w:lvlText w:val="참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96C5592"/>
    <w:multiLevelType w:val="multilevel"/>
    <w:tmpl w:val="2F7E7694"/>
    <w:lvl w:ilvl="0">
      <w:start w:val="1"/>
      <w:numFmt w:val="decimal"/>
      <w:pStyle w:val="15"/>
      <w:lvlText w:val="비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7"/>
      <w:lvlText w:val="비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7"/>
      <w:lvlText w:val="비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7"/>
      <w:lvlText w:val="비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B242C34"/>
    <w:multiLevelType w:val="multilevel"/>
    <w:tmpl w:val="0409001D"/>
    <w:name w:val="Dash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4" w15:restartNumberingAfterBreak="0">
    <w:nsid w:val="610A05A6"/>
    <w:multiLevelType w:val="multilevel"/>
    <w:tmpl w:val="FF56531C"/>
    <w:name w:val="DashListNum"/>
    <w:lvl w:ilvl="0">
      <w:start w:val="1"/>
      <w:numFmt w:val="decimal"/>
      <w:suff w:val="nothing"/>
      <w:lvlText w:val="보기 %1 "/>
      <w:lvlJc w:val="left"/>
      <w:pPr>
        <w:ind w:left="402" w:hanging="40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suff w:val="nothing"/>
      <w:lvlText w:val="보기 %2 "/>
      <w:lvlJc w:val="left"/>
      <w:pPr>
        <w:ind w:left="802" w:hanging="518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suff w:val="space"/>
      <w:lvlText w:val="보기 %3 "/>
      <w:lvlJc w:val="left"/>
      <w:pPr>
        <w:ind w:left="1304" w:hanging="737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suff w:val="space"/>
      <w:lvlText w:val="보기 %4 "/>
      <w:lvlJc w:val="left"/>
      <w:pPr>
        <w:ind w:left="1644" w:hanging="793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ind w:left="2553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"/>
        </w:tabs>
        <w:ind w:left="2" w:firstLine="0"/>
      </w:pPr>
      <w:rPr>
        <w:rFonts w:hint="eastAsia"/>
      </w:rPr>
    </w:lvl>
  </w:abstractNum>
  <w:abstractNum w:abstractNumId="25" w15:restartNumberingAfterBreak="0">
    <w:nsid w:val="6B2C5134"/>
    <w:multiLevelType w:val="multilevel"/>
    <w:tmpl w:val="C1185D3A"/>
    <w:lvl w:ilvl="0">
      <w:start w:val="1"/>
      <w:numFmt w:val="upperLetter"/>
      <w:pStyle w:val="KSDTA"/>
      <w:suff w:val="nothing"/>
      <w:lvlText w:val="부속서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SDTA1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KSDTA11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KSDTA111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KSDTA1111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KSDTA11111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26" w15:restartNumberingAfterBreak="0">
    <w:nsid w:val="6C5556C1"/>
    <w:multiLevelType w:val="hybridMultilevel"/>
    <w:tmpl w:val="4FDAF418"/>
    <w:lvl w:ilvl="0" w:tplc="C17405DE">
      <w:numFmt w:val="bullet"/>
      <w:lvlText w:val="—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2880A28"/>
    <w:multiLevelType w:val="multilevel"/>
    <w:tmpl w:val="4DE6D994"/>
    <w:lvl w:ilvl="0">
      <w:start w:val="1"/>
      <w:numFmt w:val="lowerLetter"/>
      <w:pStyle w:val="20cm0cm"/>
      <w:lvlText w:val="%1)"/>
      <w:lvlJc w:val="left"/>
      <w:pPr>
        <w:tabs>
          <w:tab w:val="num" w:pos="425"/>
        </w:tabs>
        <w:ind w:left="425" w:hanging="425"/>
      </w:pPr>
      <w:rPr>
        <w:rFonts w:ascii="Arial" w:eastAsia="돋움" w:hAnsi="Arial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Arial" w:eastAsia="돋움" w:hAnsi="Arial" w:hint="default"/>
        <w:b/>
        <w:i w:val="0"/>
      </w:rPr>
    </w:lvl>
    <w:lvl w:ilvl="2">
      <w:start w:val="1"/>
      <w:numFmt w:val="decimal"/>
      <w:lvlText w:val="%2.%3)"/>
      <w:lvlJc w:val="left"/>
      <w:pPr>
        <w:tabs>
          <w:tab w:val="num" w:pos="709"/>
        </w:tabs>
        <w:ind w:left="709" w:hanging="709"/>
      </w:pPr>
      <w:rPr>
        <w:rFonts w:ascii="Arial" w:eastAsia="돋움" w:hAnsi="Arial" w:hint="default"/>
        <w:b/>
        <w:i w:val="0"/>
      </w:rPr>
    </w:lvl>
    <w:lvl w:ilvl="3">
      <w:start w:val="1"/>
      <w:numFmt w:val="decimal"/>
      <w:lvlText w:val="%2.%3.%4)"/>
      <w:lvlJc w:val="left"/>
      <w:pPr>
        <w:tabs>
          <w:tab w:val="num" w:pos="850"/>
        </w:tabs>
        <w:ind w:left="850" w:hanging="850"/>
      </w:pPr>
      <w:rPr>
        <w:rFonts w:ascii="Arial" w:eastAsia="돋움" w:hAnsi="Arial" w:hint="default"/>
        <w:b/>
        <w:i w:val="0"/>
      </w:rPr>
    </w:lvl>
    <w:lvl w:ilvl="4">
      <w:start w:val="1"/>
      <w:numFmt w:val="decimal"/>
      <w:lvlText w:val="%2.%3.%4.%5)"/>
      <w:lvlJc w:val="left"/>
      <w:pPr>
        <w:tabs>
          <w:tab w:val="num" w:pos="992"/>
        </w:tabs>
        <w:ind w:left="992" w:hanging="992"/>
      </w:pPr>
      <w:rPr>
        <w:rFonts w:ascii="Arial" w:eastAsia="돋움" w:hAnsi="Arial" w:hint="default"/>
        <w:b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8" w15:restartNumberingAfterBreak="0">
    <w:nsid w:val="73106F04"/>
    <w:multiLevelType w:val="multilevel"/>
    <w:tmpl w:val="4F14219C"/>
    <w:lvl w:ilvl="0">
      <w:start w:val="1"/>
      <w:numFmt w:val="bullet"/>
      <w:pStyle w:val="a5"/>
      <w:lvlText w:val="―"/>
      <w:lvlJc w:val="left"/>
      <w:pPr>
        <w:tabs>
          <w:tab w:val="num" w:pos="284"/>
        </w:tabs>
        <w:ind w:left="284" w:hanging="284"/>
      </w:pPr>
      <w:rPr>
        <w:rFonts w:ascii="바탕" w:eastAsia="바탕" w:hAnsi="바탕" w:hint="eastAsia"/>
      </w:rPr>
    </w:lvl>
    <w:lvl w:ilvl="1">
      <w:start w:val="1"/>
      <w:numFmt w:val="bullet"/>
      <w:pStyle w:val="28"/>
      <w:lvlText w:val="―"/>
      <w:lvlJc w:val="left"/>
      <w:pPr>
        <w:tabs>
          <w:tab w:val="num" w:pos="567"/>
        </w:tabs>
        <w:ind w:left="567" w:hanging="283"/>
      </w:pPr>
      <w:rPr>
        <w:rFonts w:ascii="바탕" w:eastAsia="바탕" w:hAnsi="바탕" w:hint="eastAsia"/>
      </w:rPr>
    </w:lvl>
    <w:lvl w:ilvl="2">
      <w:start w:val="1"/>
      <w:numFmt w:val="bullet"/>
      <w:pStyle w:val="38"/>
      <w:lvlText w:val="―"/>
      <w:lvlJc w:val="left"/>
      <w:pPr>
        <w:tabs>
          <w:tab w:val="num" w:pos="851"/>
        </w:tabs>
        <w:ind w:left="851" w:hanging="284"/>
      </w:pPr>
      <w:rPr>
        <w:rFonts w:ascii="바탕" w:eastAsia="바탕" w:hAnsi="바탕" w:hint="eastAsia"/>
      </w:rPr>
    </w:lvl>
    <w:lvl w:ilvl="3">
      <w:start w:val="1"/>
      <w:numFmt w:val="bullet"/>
      <w:pStyle w:val="48"/>
      <w:lvlText w:val="―"/>
      <w:lvlJc w:val="left"/>
      <w:pPr>
        <w:tabs>
          <w:tab w:val="num" w:pos="1134"/>
        </w:tabs>
        <w:ind w:left="1134" w:hanging="283"/>
      </w:pPr>
      <w:rPr>
        <w:rFonts w:ascii="바탕" w:eastAsia="바탕" w:hAnsi="바탕" w:hint="eastAsia"/>
      </w:rPr>
    </w:lvl>
    <w:lvl w:ilvl="4">
      <w:start w:val="1"/>
      <w:numFmt w:val="bullet"/>
      <w:suff w:val="space"/>
      <w:lvlText w:val="―"/>
      <w:lvlJc w:val="left"/>
      <w:pPr>
        <w:ind w:left="2000" w:hanging="400"/>
      </w:pPr>
      <w:rPr>
        <w:rFonts w:ascii="바탕" w:eastAsia="바탕" w:hAnsi="바탕"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73F009E9"/>
    <w:multiLevelType w:val="multilevel"/>
    <w:tmpl w:val="7FE29D22"/>
    <w:name w:val="ClaueListNum10"/>
    <w:lvl w:ilvl="0">
      <w:start w:val="1"/>
      <w:numFmt w:val="decimal"/>
      <w:suff w:val="nothing"/>
      <w:lvlText w:val="보기 %1 "/>
      <w:lvlJc w:val="left"/>
      <w:pPr>
        <w:ind w:left="402" w:hanging="40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suff w:val="space"/>
      <w:lvlText w:val="보기 %2 "/>
      <w:lvlJc w:val="left"/>
      <w:pPr>
        <w:ind w:left="1077" w:hanging="793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suff w:val="space"/>
      <w:lvlText w:val="보기 %3 "/>
      <w:lvlJc w:val="left"/>
      <w:pPr>
        <w:ind w:left="1361" w:hanging="794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suff w:val="space"/>
      <w:lvlText w:val="보기 %4 "/>
      <w:lvlJc w:val="left"/>
      <w:pPr>
        <w:ind w:left="1644" w:hanging="793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ind w:left="2553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"/>
        </w:tabs>
        <w:ind w:left="2" w:firstLine="0"/>
      </w:pPr>
      <w:rPr>
        <w:rFonts w:hint="eastAsia"/>
      </w:rPr>
    </w:lvl>
  </w:abstractNum>
  <w:num w:numId="1">
    <w:abstractNumId w:val="15"/>
  </w:num>
  <w:num w:numId="2">
    <w:abstractNumId w:val="3"/>
  </w:num>
  <w:num w:numId="3">
    <w:abstractNumId w:val="27"/>
  </w:num>
  <w:num w:numId="4">
    <w:abstractNumId w:val="5"/>
  </w:num>
  <w:num w:numId="5">
    <w:abstractNumId w:val="25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9"/>
  </w:num>
  <w:num w:numId="14">
    <w:abstractNumId w:val="12"/>
  </w:num>
  <w:num w:numId="15">
    <w:abstractNumId w:val="6"/>
  </w:num>
  <w:num w:numId="16">
    <w:abstractNumId w:val="19"/>
  </w:num>
  <w:num w:numId="17">
    <w:abstractNumId w:val="14"/>
  </w:num>
  <w:num w:numId="18">
    <w:abstractNumId w:val="2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5"/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hideGrammaticalErrors/>
  <w:activeWritingStyle w:appName="MSWord" w:lang="ko-KR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32"/>
    <w:rsid w:val="00000771"/>
    <w:rsid w:val="00000D98"/>
    <w:rsid w:val="000025C3"/>
    <w:rsid w:val="00002BED"/>
    <w:rsid w:val="00003653"/>
    <w:rsid w:val="000041D2"/>
    <w:rsid w:val="000054BF"/>
    <w:rsid w:val="00006E43"/>
    <w:rsid w:val="00007ECA"/>
    <w:rsid w:val="0001140A"/>
    <w:rsid w:val="00012243"/>
    <w:rsid w:val="00012481"/>
    <w:rsid w:val="000129C8"/>
    <w:rsid w:val="00012A79"/>
    <w:rsid w:val="000135EB"/>
    <w:rsid w:val="00013836"/>
    <w:rsid w:val="00013F70"/>
    <w:rsid w:val="00014684"/>
    <w:rsid w:val="0001471B"/>
    <w:rsid w:val="000149D9"/>
    <w:rsid w:val="00016856"/>
    <w:rsid w:val="00016F8E"/>
    <w:rsid w:val="00017A52"/>
    <w:rsid w:val="00017EA0"/>
    <w:rsid w:val="00020361"/>
    <w:rsid w:val="00020571"/>
    <w:rsid w:val="000219D0"/>
    <w:rsid w:val="0002280B"/>
    <w:rsid w:val="000228A6"/>
    <w:rsid w:val="0002298A"/>
    <w:rsid w:val="000229FB"/>
    <w:rsid w:val="0002348C"/>
    <w:rsid w:val="00023C3B"/>
    <w:rsid w:val="00023DC2"/>
    <w:rsid w:val="00024DE0"/>
    <w:rsid w:val="00024EEF"/>
    <w:rsid w:val="0002505E"/>
    <w:rsid w:val="00025897"/>
    <w:rsid w:val="00025D33"/>
    <w:rsid w:val="000267AC"/>
    <w:rsid w:val="00026A53"/>
    <w:rsid w:val="00026E82"/>
    <w:rsid w:val="00027F9F"/>
    <w:rsid w:val="000303F8"/>
    <w:rsid w:val="00030D4C"/>
    <w:rsid w:val="00031393"/>
    <w:rsid w:val="00031D10"/>
    <w:rsid w:val="000322E8"/>
    <w:rsid w:val="000340D2"/>
    <w:rsid w:val="000350B1"/>
    <w:rsid w:val="00036397"/>
    <w:rsid w:val="000364F3"/>
    <w:rsid w:val="00036AD6"/>
    <w:rsid w:val="00037B15"/>
    <w:rsid w:val="0004005D"/>
    <w:rsid w:val="00040730"/>
    <w:rsid w:val="00041737"/>
    <w:rsid w:val="00041801"/>
    <w:rsid w:val="00041C98"/>
    <w:rsid w:val="0004202D"/>
    <w:rsid w:val="00042087"/>
    <w:rsid w:val="00042ADC"/>
    <w:rsid w:val="00044670"/>
    <w:rsid w:val="00044EBB"/>
    <w:rsid w:val="0004502C"/>
    <w:rsid w:val="000454E0"/>
    <w:rsid w:val="0004637B"/>
    <w:rsid w:val="000463EE"/>
    <w:rsid w:val="000466D7"/>
    <w:rsid w:val="0004695D"/>
    <w:rsid w:val="00046FF5"/>
    <w:rsid w:val="0004778C"/>
    <w:rsid w:val="00047F31"/>
    <w:rsid w:val="00050B0A"/>
    <w:rsid w:val="00051E36"/>
    <w:rsid w:val="0005209D"/>
    <w:rsid w:val="00052913"/>
    <w:rsid w:val="00053295"/>
    <w:rsid w:val="000536FB"/>
    <w:rsid w:val="00054066"/>
    <w:rsid w:val="00054A33"/>
    <w:rsid w:val="00054CB4"/>
    <w:rsid w:val="000554C5"/>
    <w:rsid w:val="0005622E"/>
    <w:rsid w:val="00057F6B"/>
    <w:rsid w:val="00057FED"/>
    <w:rsid w:val="00060288"/>
    <w:rsid w:val="000606A7"/>
    <w:rsid w:val="00060A40"/>
    <w:rsid w:val="0006132B"/>
    <w:rsid w:val="00062CCC"/>
    <w:rsid w:val="0006303D"/>
    <w:rsid w:val="000630E4"/>
    <w:rsid w:val="0006336D"/>
    <w:rsid w:val="0006569B"/>
    <w:rsid w:val="000658F3"/>
    <w:rsid w:val="00065F1B"/>
    <w:rsid w:val="00066864"/>
    <w:rsid w:val="00066ABA"/>
    <w:rsid w:val="0007007F"/>
    <w:rsid w:val="00070653"/>
    <w:rsid w:val="00070784"/>
    <w:rsid w:val="0007121C"/>
    <w:rsid w:val="00071F41"/>
    <w:rsid w:val="000725B1"/>
    <w:rsid w:val="00072906"/>
    <w:rsid w:val="000731D0"/>
    <w:rsid w:val="00073317"/>
    <w:rsid w:val="000735BD"/>
    <w:rsid w:val="000736B3"/>
    <w:rsid w:val="00073AE3"/>
    <w:rsid w:val="000763EF"/>
    <w:rsid w:val="00081E21"/>
    <w:rsid w:val="00081E2E"/>
    <w:rsid w:val="00081F29"/>
    <w:rsid w:val="00082535"/>
    <w:rsid w:val="00083345"/>
    <w:rsid w:val="00083544"/>
    <w:rsid w:val="00083A14"/>
    <w:rsid w:val="00083AFD"/>
    <w:rsid w:val="00084B95"/>
    <w:rsid w:val="0008547C"/>
    <w:rsid w:val="00085A88"/>
    <w:rsid w:val="000863A0"/>
    <w:rsid w:val="000868A1"/>
    <w:rsid w:val="00087342"/>
    <w:rsid w:val="00090D50"/>
    <w:rsid w:val="00091BF8"/>
    <w:rsid w:val="00091F7E"/>
    <w:rsid w:val="000920BD"/>
    <w:rsid w:val="00092BBC"/>
    <w:rsid w:val="00092BE7"/>
    <w:rsid w:val="00094A79"/>
    <w:rsid w:val="000953DA"/>
    <w:rsid w:val="000953F1"/>
    <w:rsid w:val="000956D2"/>
    <w:rsid w:val="000A0E38"/>
    <w:rsid w:val="000A0E8E"/>
    <w:rsid w:val="000A1196"/>
    <w:rsid w:val="000A1B79"/>
    <w:rsid w:val="000A1D17"/>
    <w:rsid w:val="000A2A0A"/>
    <w:rsid w:val="000A2BEE"/>
    <w:rsid w:val="000A2F6C"/>
    <w:rsid w:val="000A3A28"/>
    <w:rsid w:val="000A4432"/>
    <w:rsid w:val="000A4584"/>
    <w:rsid w:val="000A4718"/>
    <w:rsid w:val="000A4ABA"/>
    <w:rsid w:val="000A627A"/>
    <w:rsid w:val="000A7025"/>
    <w:rsid w:val="000A713D"/>
    <w:rsid w:val="000B0628"/>
    <w:rsid w:val="000B0CE2"/>
    <w:rsid w:val="000B1188"/>
    <w:rsid w:val="000B1606"/>
    <w:rsid w:val="000B1A2B"/>
    <w:rsid w:val="000B2730"/>
    <w:rsid w:val="000B284D"/>
    <w:rsid w:val="000B2CCD"/>
    <w:rsid w:val="000B3C00"/>
    <w:rsid w:val="000B4A4E"/>
    <w:rsid w:val="000B4C4C"/>
    <w:rsid w:val="000B544D"/>
    <w:rsid w:val="000B58D8"/>
    <w:rsid w:val="000B5F73"/>
    <w:rsid w:val="000B7131"/>
    <w:rsid w:val="000B71FE"/>
    <w:rsid w:val="000C042C"/>
    <w:rsid w:val="000C0528"/>
    <w:rsid w:val="000C0DA1"/>
    <w:rsid w:val="000C0FC3"/>
    <w:rsid w:val="000C1387"/>
    <w:rsid w:val="000C1449"/>
    <w:rsid w:val="000C145D"/>
    <w:rsid w:val="000C1556"/>
    <w:rsid w:val="000C2615"/>
    <w:rsid w:val="000C2AD6"/>
    <w:rsid w:val="000C4085"/>
    <w:rsid w:val="000C43A1"/>
    <w:rsid w:val="000C43CF"/>
    <w:rsid w:val="000C56DC"/>
    <w:rsid w:val="000C6456"/>
    <w:rsid w:val="000C6923"/>
    <w:rsid w:val="000C6B08"/>
    <w:rsid w:val="000C7A48"/>
    <w:rsid w:val="000C7AAF"/>
    <w:rsid w:val="000D015B"/>
    <w:rsid w:val="000D062F"/>
    <w:rsid w:val="000D0AA2"/>
    <w:rsid w:val="000D0C6C"/>
    <w:rsid w:val="000D1770"/>
    <w:rsid w:val="000D1D25"/>
    <w:rsid w:val="000D1D80"/>
    <w:rsid w:val="000D200B"/>
    <w:rsid w:val="000D20F2"/>
    <w:rsid w:val="000D26AF"/>
    <w:rsid w:val="000D271A"/>
    <w:rsid w:val="000D3758"/>
    <w:rsid w:val="000D4129"/>
    <w:rsid w:val="000D546B"/>
    <w:rsid w:val="000D6DA3"/>
    <w:rsid w:val="000D73EA"/>
    <w:rsid w:val="000D75BC"/>
    <w:rsid w:val="000D7DC9"/>
    <w:rsid w:val="000E0176"/>
    <w:rsid w:val="000E0C30"/>
    <w:rsid w:val="000E3A7D"/>
    <w:rsid w:val="000E4382"/>
    <w:rsid w:val="000E4CC3"/>
    <w:rsid w:val="000E4CF7"/>
    <w:rsid w:val="000E5817"/>
    <w:rsid w:val="000E5846"/>
    <w:rsid w:val="000E5B43"/>
    <w:rsid w:val="000E664E"/>
    <w:rsid w:val="000E7649"/>
    <w:rsid w:val="000E7CB9"/>
    <w:rsid w:val="000E7D99"/>
    <w:rsid w:val="000F00F5"/>
    <w:rsid w:val="000F0444"/>
    <w:rsid w:val="000F0E35"/>
    <w:rsid w:val="000F2021"/>
    <w:rsid w:val="000F23D3"/>
    <w:rsid w:val="000F23E8"/>
    <w:rsid w:val="000F322F"/>
    <w:rsid w:val="000F3A7A"/>
    <w:rsid w:val="000F411F"/>
    <w:rsid w:val="000F5108"/>
    <w:rsid w:val="000F7896"/>
    <w:rsid w:val="000F7DB4"/>
    <w:rsid w:val="0010020A"/>
    <w:rsid w:val="001007CA"/>
    <w:rsid w:val="00101BCB"/>
    <w:rsid w:val="00102FBC"/>
    <w:rsid w:val="001038D6"/>
    <w:rsid w:val="00103A30"/>
    <w:rsid w:val="00103A7D"/>
    <w:rsid w:val="00103D2C"/>
    <w:rsid w:val="00104511"/>
    <w:rsid w:val="001052FA"/>
    <w:rsid w:val="00105CED"/>
    <w:rsid w:val="001062E9"/>
    <w:rsid w:val="001069C9"/>
    <w:rsid w:val="001105C3"/>
    <w:rsid w:val="00110AA2"/>
    <w:rsid w:val="00111851"/>
    <w:rsid w:val="00111FE2"/>
    <w:rsid w:val="001128A6"/>
    <w:rsid w:val="001129C1"/>
    <w:rsid w:val="00112FBD"/>
    <w:rsid w:val="00113E19"/>
    <w:rsid w:val="001141F4"/>
    <w:rsid w:val="00114C98"/>
    <w:rsid w:val="00114CBA"/>
    <w:rsid w:val="001151A7"/>
    <w:rsid w:val="0011533D"/>
    <w:rsid w:val="00115701"/>
    <w:rsid w:val="00115AD5"/>
    <w:rsid w:val="00115D0C"/>
    <w:rsid w:val="00116DED"/>
    <w:rsid w:val="00116F41"/>
    <w:rsid w:val="00117176"/>
    <w:rsid w:val="001174AF"/>
    <w:rsid w:val="0011751D"/>
    <w:rsid w:val="00117BB4"/>
    <w:rsid w:val="00120319"/>
    <w:rsid w:val="00121F95"/>
    <w:rsid w:val="001231FE"/>
    <w:rsid w:val="00123CC4"/>
    <w:rsid w:val="00124366"/>
    <w:rsid w:val="00124450"/>
    <w:rsid w:val="00124BBB"/>
    <w:rsid w:val="00124EA5"/>
    <w:rsid w:val="0012551B"/>
    <w:rsid w:val="001263AD"/>
    <w:rsid w:val="00126AE2"/>
    <w:rsid w:val="00126AE3"/>
    <w:rsid w:val="00127622"/>
    <w:rsid w:val="0013014F"/>
    <w:rsid w:val="00130647"/>
    <w:rsid w:val="00130DD0"/>
    <w:rsid w:val="00131497"/>
    <w:rsid w:val="0013306C"/>
    <w:rsid w:val="00133220"/>
    <w:rsid w:val="001338FC"/>
    <w:rsid w:val="0013393E"/>
    <w:rsid w:val="001349EF"/>
    <w:rsid w:val="00135901"/>
    <w:rsid w:val="00135DAF"/>
    <w:rsid w:val="00135DBB"/>
    <w:rsid w:val="001363FB"/>
    <w:rsid w:val="00140272"/>
    <w:rsid w:val="001420D0"/>
    <w:rsid w:val="001422D3"/>
    <w:rsid w:val="0014267B"/>
    <w:rsid w:val="00142F68"/>
    <w:rsid w:val="0014319A"/>
    <w:rsid w:val="001435CF"/>
    <w:rsid w:val="00143DCB"/>
    <w:rsid w:val="00143E85"/>
    <w:rsid w:val="00145029"/>
    <w:rsid w:val="0014534A"/>
    <w:rsid w:val="00145482"/>
    <w:rsid w:val="00145D67"/>
    <w:rsid w:val="00145FBD"/>
    <w:rsid w:val="00146C7D"/>
    <w:rsid w:val="00147EB3"/>
    <w:rsid w:val="00151772"/>
    <w:rsid w:val="00152203"/>
    <w:rsid w:val="00153761"/>
    <w:rsid w:val="00153A5F"/>
    <w:rsid w:val="00153D56"/>
    <w:rsid w:val="00154B92"/>
    <w:rsid w:val="001555AC"/>
    <w:rsid w:val="00155661"/>
    <w:rsid w:val="00155725"/>
    <w:rsid w:val="00157101"/>
    <w:rsid w:val="001573B7"/>
    <w:rsid w:val="00157627"/>
    <w:rsid w:val="00160345"/>
    <w:rsid w:val="0016179C"/>
    <w:rsid w:val="0016195A"/>
    <w:rsid w:val="00162138"/>
    <w:rsid w:val="001622EE"/>
    <w:rsid w:val="001629E0"/>
    <w:rsid w:val="001636D0"/>
    <w:rsid w:val="001640AB"/>
    <w:rsid w:val="00165A22"/>
    <w:rsid w:val="00165DBA"/>
    <w:rsid w:val="00171B26"/>
    <w:rsid w:val="00171F23"/>
    <w:rsid w:val="00172420"/>
    <w:rsid w:val="001727E3"/>
    <w:rsid w:val="0017285B"/>
    <w:rsid w:val="00173A47"/>
    <w:rsid w:val="00173C92"/>
    <w:rsid w:val="00175200"/>
    <w:rsid w:val="001755E8"/>
    <w:rsid w:val="00176339"/>
    <w:rsid w:val="001766BD"/>
    <w:rsid w:val="001767BA"/>
    <w:rsid w:val="00177D44"/>
    <w:rsid w:val="00177D88"/>
    <w:rsid w:val="00181BDE"/>
    <w:rsid w:val="00181BF5"/>
    <w:rsid w:val="001846C2"/>
    <w:rsid w:val="001849B8"/>
    <w:rsid w:val="0018504D"/>
    <w:rsid w:val="0018560D"/>
    <w:rsid w:val="0018630D"/>
    <w:rsid w:val="00186456"/>
    <w:rsid w:val="0018654E"/>
    <w:rsid w:val="00186788"/>
    <w:rsid w:val="001867AA"/>
    <w:rsid w:val="00186B75"/>
    <w:rsid w:val="00187650"/>
    <w:rsid w:val="00187D69"/>
    <w:rsid w:val="001901E2"/>
    <w:rsid w:val="0019092E"/>
    <w:rsid w:val="00190AE7"/>
    <w:rsid w:val="00190C94"/>
    <w:rsid w:val="00191642"/>
    <w:rsid w:val="00191FA9"/>
    <w:rsid w:val="00193739"/>
    <w:rsid w:val="00194740"/>
    <w:rsid w:val="001959F7"/>
    <w:rsid w:val="001A0FAF"/>
    <w:rsid w:val="001A1677"/>
    <w:rsid w:val="001A1AF0"/>
    <w:rsid w:val="001A1B55"/>
    <w:rsid w:val="001A238A"/>
    <w:rsid w:val="001A332E"/>
    <w:rsid w:val="001A37A9"/>
    <w:rsid w:val="001A3992"/>
    <w:rsid w:val="001A3E70"/>
    <w:rsid w:val="001A40F3"/>
    <w:rsid w:val="001A4387"/>
    <w:rsid w:val="001A56AD"/>
    <w:rsid w:val="001A6146"/>
    <w:rsid w:val="001A63DE"/>
    <w:rsid w:val="001A654B"/>
    <w:rsid w:val="001A6DBA"/>
    <w:rsid w:val="001A6DC8"/>
    <w:rsid w:val="001A79B3"/>
    <w:rsid w:val="001B0158"/>
    <w:rsid w:val="001B0300"/>
    <w:rsid w:val="001B04AF"/>
    <w:rsid w:val="001B0656"/>
    <w:rsid w:val="001B0717"/>
    <w:rsid w:val="001B1322"/>
    <w:rsid w:val="001B1A49"/>
    <w:rsid w:val="001B2252"/>
    <w:rsid w:val="001B2C2E"/>
    <w:rsid w:val="001B3283"/>
    <w:rsid w:val="001B36BF"/>
    <w:rsid w:val="001B3CFC"/>
    <w:rsid w:val="001B4480"/>
    <w:rsid w:val="001B47B8"/>
    <w:rsid w:val="001B48C8"/>
    <w:rsid w:val="001B4AED"/>
    <w:rsid w:val="001B5639"/>
    <w:rsid w:val="001B6439"/>
    <w:rsid w:val="001B64AE"/>
    <w:rsid w:val="001C1018"/>
    <w:rsid w:val="001C17B4"/>
    <w:rsid w:val="001C23EB"/>
    <w:rsid w:val="001C2806"/>
    <w:rsid w:val="001C3F72"/>
    <w:rsid w:val="001C4ECE"/>
    <w:rsid w:val="001C598F"/>
    <w:rsid w:val="001C6252"/>
    <w:rsid w:val="001C6330"/>
    <w:rsid w:val="001C67D8"/>
    <w:rsid w:val="001C7160"/>
    <w:rsid w:val="001D0289"/>
    <w:rsid w:val="001D28D1"/>
    <w:rsid w:val="001D2DE4"/>
    <w:rsid w:val="001D2F43"/>
    <w:rsid w:val="001D31F6"/>
    <w:rsid w:val="001D32CE"/>
    <w:rsid w:val="001D3C5A"/>
    <w:rsid w:val="001D3E81"/>
    <w:rsid w:val="001D5A28"/>
    <w:rsid w:val="001D708D"/>
    <w:rsid w:val="001E0E2C"/>
    <w:rsid w:val="001E0F7F"/>
    <w:rsid w:val="001E14D5"/>
    <w:rsid w:val="001E1FB9"/>
    <w:rsid w:val="001E228C"/>
    <w:rsid w:val="001E22A3"/>
    <w:rsid w:val="001E24F3"/>
    <w:rsid w:val="001E2C67"/>
    <w:rsid w:val="001E2C9B"/>
    <w:rsid w:val="001E2D48"/>
    <w:rsid w:val="001E45A6"/>
    <w:rsid w:val="001E50BB"/>
    <w:rsid w:val="001E50E4"/>
    <w:rsid w:val="001E596B"/>
    <w:rsid w:val="001E5C8F"/>
    <w:rsid w:val="001E6620"/>
    <w:rsid w:val="001E7348"/>
    <w:rsid w:val="001E7CD1"/>
    <w:rsid w:val="001F149E"/>
    <w:rsid w:val="001F2854"/>
    <w:rsid w:val="001F2E0B"/>
    <w:rsid w:val="001F3158"/>
    <w:rsid w:val="001F3AB5"/>
    <w:rsid w:val="001F5073"/>
    <w:rsid w:val="001F587A"/>
    <w:rsid w:val="001F6855"/>
    <w:rsid w:val="00200CD1"/>
    <w:rsid w:val="00201BCB"/>
    <w:rsid w:val="00201E9C"/>
    <w:rsid w:val="00203436"/>
    <w:rsid w:val="002040C6"/>
    <w:rsid w:val="002040E8"/>
    <w:rsid w:val="00204AFD"/>
    <w:rsid w:val="00204DCB"/>
    <w:rsid w:val="00204FFA"/>
    <w:rsid w:val="00205095"/>
    <w:rsid w:val="00206A04"/>
    <w:rsid w:val="00206A36"/>
    <w:rsid w:val="00206A4D"/>
    <w:rsid w:val="00206FEF"/>
    <w:rsid w:val="00207A70"/>
    <w:rsid w:val="00210060"/>
    <w:rsid w:val="00210665"/>
    <w:rsid w:val="00211EB5"/>
    <w:rsid w:val="00212E9E"/>
    <w:rsid w:val="00213497"/>
    <w:rsid w:val="002135C8"/>
    <w:rsid w:val="002139AF"/>
    <w:rsid w:val="00213A4F"/>
    <w:rsid w:val="00213BAD"/>
    <w:rsid w:val="00213E43"/>
    <w:rsid w:val="0021435E"/>
    <w:rsid w:val="002150EF"/>
    <w:rsid w:val="00215A1D"/>
    <w:rsid w:val="00215CA4"/>
    <w:rsid w:val="00215EA5"/>
    <w:rsid w:val="002163E9"/>
    <w:rsid w:val="00216E1B"/>
    <w:rsid w:val="00217B7E"/>
    <w:rsid w:val="00220028"/>
    <w:rsid w:val="00220963"/>
    <w:rsid w:val="00220B40"/>
    <w:rsid w:val="00220C68"/>
    <w:rsid w:val="00221BB7"/>
    <w:rsid w:val="00222038"/>
    <w:rsid w:val="00222834"/>
    <w:rsid w:val="00222E59"/>
    <w:rsid w:val="002241FD"/>
    <w:rsid w:val="0022483B"/>
    <w:rsid w:val="00225221"/>
    <w:rsid w:val="00225CC6"/>
    <w:rsid w:val="002279C7"/>
    <w:rsid w:val="00227A3E"/>
    <w:rsid w:val="00227C97"/>
    <w:rsid w:val="00227DD0"/>
    <w:rsid w:val="0023001D"/>
    <w:rsid w:val="002303D6"/>
    <w:rsid w:val="00230B7D"/>
    <w:rsid w:val="00230BF9"/>
    <w:rsid w:val="00231497"/>
    <w:rsid w:val="0023191A"/>
    <w:rsid w:val="002319C6"/>
    <w:rsid w:val="00231B7F"/>
    <w:rsid w:val="00231D6A"/>
    <w:rsid w:val="00231FBF"/>
    <w:rsid w:val="002324EF"/>
    <w:rsid w:val="00233286"/>
    <w:rsid w:val="00233585"/>
    <w:rsid w:val="002335BA"/>
    <w:rsid w:val="00233792"/>
    <w:rsid w:val="002338EC"/>
    <w:rsid w:val="002339EF"/>
    <w:rsid w:val="00233A5C"/>
    <w:rsid w:val="00233BE8"/>
    <w:rsid w:val="00234463"/>
    <w:rsid w:val="002349AA"/>
    <w:rsid w:val="00236337"/>
    <w:rsid w:val="00236EE5"/>
    <w:rsid w:val="002405D5"/>
    <w:rsid w:val="002410D8"/>
    <w:rsid w:val="00241C67"/>
    <w:rsid w:val="00242078"/>
    <w:rsid w:val="002426CE"/>
    <w:rsid w:val="00242753"/>
    <w:rsid w:val="00242E23"/>
    <w:rsid w:val="00243581"/>
    <w:rsid w:val="0024530A"/>
    <w:rsid w:val="0024599F"/>
    <w:rsid w:val="00246F56"/>
    <w:rsid w:val="00247265"/>
    <w:rsid w:val="00247475"/>
    <w:rsid w:val="0025049E"/>
    <w:rsid w:val="00250D80"/>
    <w:rsid w:val="00250EBD"/>
    <w:rsid w:val="00251046"/>
    <w:rsid w:val="002512FE"/>
    <w:rsid w:val="00253075"/>
    <w:rsid w:val="00253635"/>
    <w:rsid w:val="00253799"/>
    <w:rsid w:val="00253F1C"/>
    <w:rsid w:val="0025406C"/>
    <w:rsid w:val="00254389"/>
    <w:rsid w:val="00254B0D"/>
    <w:rsid w:val="002551AD"/>
    <w:rsid w:val="0025523F"/>
    <w:rsid w:val="00255BDE"/>
    <w:rsid w:val="00256053"/>
    <w:rsid w:val="0025636C"/>
    <w:rsid w:val="00257C51"/>
    <w:rsid w:val="0026092A"/>
    <w:rsid w:val="00261E99"/>
    <w:rsid w:val="00262205"/>
    <w:rsid w:val="002625CC"/>
    <w:rsid w:val="00262D1D"/>
    <w:rsid w:val="00263664"/>
    <w:rsid w:val="002636CA"/>
    <w:rsid w:val="00263C60"/>
    <w:rsid w:val="00265891"/>
    <w:rsid w:val="00266517"/>
    <w:rsid w:val="00270059"/>
    <w:rsid w:val="00270593"/>
    <w:rsid w:val="00271DD6"/>
    <w:rsid w:val="00272097"/>
    <w:rsid w:val="00272A21"/>
    <w:rsid w:val="0027329D"/>
    <w:rsid w:val="00273677"/>
    <w:rsid w:val="002739B6"/>
    <w:rsid w:val="00274116"/>
    <w:rsid w:val="002741E7"/>
    <w:rsid w:val="002746E1"/>
    <w:rsid w:val="00274B92"/>
    <w:rsid w:val="0027580E"/>
    <w:rsid w:val="00275A6A"/>
    <w:rsid w:val="00275C2D"/>
    <w:rsid w:val="002768DA"/>
    <w:rsid w:val="00277452"/>
    <w:rsid w:val="002808D6"/>
    <w:rsid w:val="00281F34"/>
    <w:rsid w:val="0028274F"/>
    <w:rsid w:val="00283494"/>
    <w:rsid w:val="00283903"/>
    <w:rsid w:val="00283D52"/>
    <w:rsid w:val="00284610"/>
    <w:rsid w:val="00286C88"/>
    <w:rsid w:val="00286FC9"/>
    <w:rsid w:val="00287AE0"/>
    <w:rsid w:val="00287CBD"/>
    <w:rsid w:val="002910DB"/>
    <w:rsid w:val="00291418"/>
    <w:rsid w:val="00293A39"/>
    <w:rsid w:val="002947C2"/>
    <w:rsid w:val="00294B6E"/>
    <w:rsid w:val="00295330"/>
    <w:rsid w:val="00295B47"/>
    <w:rsid w:val="002962AD"/>
    <w:rsid w:val="002968CF"/>
    <w:rsid w:val="00296B4C"/>
    <w:rsid w:val="00296CCA"/>
    <w:rsid w:val="002971D9"/>
    <w:rsid w:val="00297D19"/>
    <w:rsid w:val="002A0611"/>
    <w:rsid w:val="002A16FB"/>
    <w:rsid w:val="002A1DD4"/>
    <w:rsid w:val="002A222D"/>
    <w:rsid w:val="002A3349"/>
    <w:rsid w:val="002A3361"/>
    <w:rsid w:val="002A3583"/>
    <w:rsid w:val="002A3746"/>
    <w:rsid w:val="002A4ED2"/>
    <w:rsid w:val="002A53A2"/>
    <w:rsid w:val="002A5B6B"/>
    <w:rsid w:val="002A5C1B"/>
    <w:rsid w:val="002A5CC1"/>
    <w:rsid w:val="002A5D73"/>
    <w:rsid w:val="002A60A1"/>
    <w:rsid w:val="002A7187"/>
    <w:rsid w:val="002A7739"/>
    <w:rsid w:val="002A7A72"/>
    <w:rsid w:val="002B0084"/>
    <w:rsid w:val="002B0AFC"/>
    <w:rsid w:val="002B12F4"/>
    <w:rsid w:val="002B2F7C"/>
    <w:rsid w:val="002B3A87"/>
    <w:rsid w:val="002B4A83"/>
    <w:rsid w:val="002B52DA"/>
    <w:rsid w:val="002B6137"/>
    <w:rsid w:val="002B646C"/>
    <w:rsid w:val="002B6C0C"/>
    <w:rsid w:val="002B6CD9"/>
    <w:rsid w:val="002B6FF8"/>
    <w:rsid w:val="002B79D1"/>
    <w:rsid w:val="002C0CA5"/>
    <w:rsid w:val="002C1C0C"/>
    <w:rsid w:val="002C221E"/>
    <w:rsid w:val="002C2782"/>
    <w:rsid w:val="002C36BC"/>
    <w:rsid w:val="002C36BF"/>
    <w:rsid w:val="002C400C"/>
    <w:rsid w:val="002C402E"/>
    <w:rsid w:val="002C61B8"/>
    <w:rsid w:val="002C6E1E"/>
    <w:rsid w:val="002C73A1"/>
    <w:rsid w:val="002D017E"/>
    <w:rsid w:val="002D0FEC"/>
    <w:rsid w:val="002D1F8F"/>
    <w:rsid w:val="002D258B"/>
    <w:rsid w:val="002D2E2F"/>
    <w:rsid w:val="002D3250"/>
    <w:rsid w:val="002D34FF"/>
    <w:rsid w:val="002D3773"/>
    <w:rsid w:val="002D3E6B"/>
    <w:rsid w:val="002D40D4"/>
    <w:rsid w:val="002D46D5"/>
    <w:rsid w:val="002D4B40"/>
    <w:rsid w:val="002D53BF"/>
    <w:rsid w:val="002D6077"/>
    <w:rsid w:val="002D6DFE"/>
    <w:rsid w:val="002D6FBB"/>
    <w:rsid w:val="002D73FB"/>
    <w:rsid w:val="002D7CC7"/>
    <w:rsid w:val="002E05D6"/>
    <w:rsid w:val="002E081B"/>
    <w:rsid w:val="002E0C56"/>
    <w:rsid w:val="002E29A6"/>
    <w:rsid w:val="002E2DC7"/>
    <w:rsid w:val="002E352D"/>
    <w:rsid w:val="002E361D"/>
    <w:rsid w:val="002E377A"/>
    <w:rsid w:val="002E3A28"/>
    <w:rsid w:val="002E500D"/>
    <w:rsid w:val="002E516F"/>
    <w:rsid w:val="002E51F3"/>
    <w:rsid w:val="002E54F9"/>
    <w:rsid w:val="002E5E7D"/>
    <w:rsid w:val="002E64EB"/>
    <w:rsid w:val="002E6F5F"/>
    <w:rsid w:val="002F0613"/>
    <w:rsid w:val="002F0B45"/>
    <w:rsid w:val="002F1F0F"/>
    <w:rsid w:val="002F26CD"/>
    <w:rsid w:val="002F2F40"/>
    <w:rsid w:val="002F3586"/>
    <w:rsid w:val="002F4DB3"/>
    <w:rsid w:val="002F4F5B"/>
    <w:rsid w:val="002F5AF3"/>
    <w:rsid w:val="002F68DF"/>
    <w:rsid w:val="002F7144"/>
    <w:rsid w:val="002F7339"/>
    <w:rsid w:val="002F7864"/>
    <w:rsid w:val="002F7C98"/>
    <w:rsid w:val="00301881"/>
    <w:rsid w:val="00301B3F"/>
    <w:rsid w:val="0030204A"/>
    <w:rsid w:val="00302BFD"/>
    <w:rsid w:val="00302CA2"/>
    <w:rsid w:val="00302E03"/>
    <w:rsid w:val="00303727"/>
    <w:rsid w:val="00303F2D"/>
    <w:rsid w:val="0030422A"/>
    <w:rsid w:val="003042E1"/>
    <w:rsid w:val="00305EEC"/>
    <w:rsid w:val="00306379"/>
    <w:rsid w:val="003065FD"/>
    <w:rsid w:val="003067C2"/>
    <w:rsid w:val="00306B72"/>
    <w:rsid w:val="00306BB7"/>
    <w:rsid w:val="00306E24"/>
    <w:rsid w:val="00307130"/>
    <w:rsid w:val="00307D85"/>
    <w:rsid w:val="00310A0B"/>
    <w:rsid w:val="00313655"/>
    <w:rsid w:val="00313E9A"/>
    <w:rsid w:val="00313F31"/>
    <w:rsid w:val="00314AE2"/>
    <w:rsid w:val="00315700"/>
    <w:rsid w:val="00315B40"/>
    <w:rsid w:val="00316C92"/>
    <w:rsid w:val="003174BE"/>
    <w:rsid w:val="00317623"/>
    <w:rsid w:val="00317CBD"/>
    <w:rsid w:val="00317EA5"/>
    <w:rsid w:val="00317FDD"/>
    <w:rsid w:val="00320B01"/>
    <w:rsid w:val="00320C81"/>
    <w:rsid w:val="00320CB9"/>
    <w:rsid w:val="003213BC"/>
    <w:rsid w:val="00321534"/>
    <w:rsid w:val="00321BAC"/>
    <w:rsid w:val="003222C7"/>
    <w:rsid w:val="00322E54"/>
    <w:rsid w:val="00323A99"/>
    <w:rsid w:val="00323FD6"/>
    <w:rsid w:val="00324882"/>
    <w:rsid w:val="00325A02"/>
    <w:rsid w:val="00325E01"/>
    <w:rsid w:val="00326D82"/>
    <w:rsid w:val="003276E6"/>
    <w:rsid w:val="00327EF0"/>
    <w:rsid w:val="00327EF6"/>
    <w:rsid w:val="00330FAC"/>
    <w:rsid w:val="00331A4D"/>
    <w:rsid w:val="0033201D"/>
    <w:rsid w:val="003326B4"/>
    <w:rsid w:val="00332A86"/>
    <w:rsid w:val="003350D0"/>
    <w:rsid w:val="00335748"/>
    <w:rsid w:val="00335F72"/>
    <w:rsid w:val="003362A8"/>
    <w:rsid w:val="003366FF"/>
    <w:rsid w:val="00336D69"/>
    <w:rsid w:val="003370F3"/>
    <w:rsid w:val="003375A8"/>
    <w:rsid w:val="00340C30"/>
    <w:rsid w:val="003411FD"/>
    <w:rsid w:val="0034132B"/>
    <w:rsid w:val="003418EC"/>
    <w:rsid w:val="00341FE4"/>
    <w:rsid w:val="00341FE6"/>
    <w:rsid w:val="00342B6A"/>
    <w:rsid w:val="00342D7B"/>
    <w:rsid w:val="003433E5"/>
    <w:rsid w:val="0034351C"/>
    <w:rsid w:val="0034407A"/>
    <w:rsid w:val="003448C0"/>
    <w:rsid w:val="003454E4"/>
    <w:rsid w:val="00345627"/>
    <w:rsid w:val="003469F5"/>
    <w:rsid w:val="003470EA"/>
    <w:rsid w:val="00347312"/>
    <w:rsid w:val="00351A8D"/>
    <w:rsid w:val="00351F84"/>
    <w:rsid w:val="00352164"/>
    <w:rsid w:val="003525E0"/>
    <w:rsid w:val="00352B26"/>
    <w:rsid w:val="00353EA0"/>
    <w:rsid w:val="00354702"/>
    <w:rsid w:val="00355A30"/>
    <w:rsid w:val="003561DB"/>
    <w:rsid w:val="00356579"/>
    <w:rsid w:val="003572C6"/>
    <w:rsid w:val="00357A3F"/>
    <w:rsid w:val="00360548"/>
    <w:rsid w:val="00360B47"/>
    <w:rsid w:val="00360D74"/>
    <w:rsid w:val="003610C3"/>
    <w:rsid w:val="00361478"/>
    <w:rsid w:val="003618C2"/>
    <w:rsid w:val="00361AC5"/>
    <w:rsid w:val="00361ACE"/>
    <w:rsid w:val="00361EB5"/>
    <w:rsid w:val="003623D2"/>
    <w:rsid w:val="00362A60"/>
    <w:rsid w:val="003649CC"/>
    <w:rsid w:val="00365E63"/>
    <w:rsid w:val="00367395"/>
    <w:rsid w:val="00367772"/>
    <w:rsid w:val="00367979"/>
    <w:rsid w:val="003700AB"/>
    <w:rsid w:val="0037029B"/>
    <w:rsid w:val="00370B8B"/>
    <w:rsid w:val="003712F5"/>
    <w:rsid w:val="003714A5"/>
    <w:rsid w:val="00372570"/>
    <w:rsid w:val="00372981"/>
    <w:rsid w:val="00372BA1"/>
    <w:rsid w:val="00372BEF"/>
    <w:rsid w:val="00373D8C"/>
    <w:rsid w:val="00373E7E"/>
    <w:rsid w:val="00374467"/>
    <w:rsid w:val="00374C9F"/>
    <w:rsid w:val="0037534D"/>
    <w:rsid w:val="00375884"/>
    <w:rsid w:val="00376EFE"/>
    <w:rsid w:val="00377325"/>
    <w:rsid w:val="00377345"/>
    <w:rsid w:val="003773ED"/>
    <w:rsid w:val="00377D87"/>
    <w:rsid w:val="00380075"/>
    <w:rsid w:val="003802B4"/>
    <w:rsid w:val="0038049D"/>
    <w:rsid w:val="00381AFE"/>
    <w:rsid w:val="00382859"/>
    <w:rsid w:val="003830B2"/>
    <w:rsid w:val="00383342"/>
    <w:rsid w:val="003834CA"/>
    <w:rsid w:val="0038371F"/>
    <w:rsid w:val="00383D68"/>
    <w:rsid w:val="00383FA8"/>
    <w:rsid w:val="00384157"/>
    <w:rsid w:val="00384568"/>
    <w:rsid w:val="00384722"/>
    <w:rsid w:val="003855BA"/>
    <w:rsid w:val="003858FA"/>
    <w:rsid w:val="00385DBE"/>
    <w:rsid w:val="00385E09"/>
    <w:rsid w:val="00386509"/>
    <w:rsid w:val="0038655D"/>
    <w:rsid w:val="0038668A"/>
    <w:rsid w:val="00386F97"/>
    <w:rsid w:val="003874E4"/>
    <w:rsid w:val="00390662"/>
    <w:rsid w:val="00391AF8"/>
    <w:rsid w:val="003924B9"/>
    <w:rsid w:val="00392661"/>
    <w:rsid w:val="00392912"/>
    <w:rsid w:val="003936E1"/>
    <w:rsid w:val="003943C5"/>
    <w:rsid w:val="003947C3"/>
    <w:rsid w:val="00395050"/>
    <w:rsid w:val="003950B2"/>
    <w:rsid w:val="00395A77"/>
    <w:rsid w:val="0039606B"/>
    <w:rsid w:val="003966EE"/>
    <w:rsid w:val="00396DA5"/>
    <w:rsid w:val="00397DC9"/>
    <w:rsid w:val="003A1130"/>
    <w:rsid w:val="003A1330"/>
    <w:rsid w:val="003A39B4"/>
    <w:rsid w:val="003A3C5E"/>
    <w:rsid w:val="003A5225"/>
    <w:rsid w:val="003A5593"/>
    <w:rsid w:val="003A5B37"/>
    <w:rsid w:val="003A6EA0"/>
    <w:rsid w:val="003A7042"/>
    <w:rsid w:val="003A70D3"/>
    <w:rsid w:val="003A71B9"/>
    <w:rsid w:val="003A776A"/>
    <w:rsid w:val="003A78BE"/>
    <w:rsid w:val="003A7F34"/>
    <w:rsid w:val="003B0AD5"/>
    <w:rsid w:val="003B2CF7"/>
    <w:rsid w:val="003B2DDD"/>
    <w:rsid w:val="003B38EC"/>
    <w:rsid w:val="003B4951"/>
    <w:rsid w:val="003B5C35"/>
    <w:rsid w:val="003B76BA"/>
    <w:rsid w:val="003C08E0"/>
    <w:rsid w:val="003C1C68"/>
    <w:rsid w:val="003C27C8"/>
    <w:rsid w:val="003C27DB"/>
    <w:rsid w:val="003C2DF1"/>
    <w:rsid w:val="003C300C"/>
    <w:rsid w:val="003C39A4"/>
    <w:rsid w:val="003C514D"/>
    <w:rsid w:val="003C532F"/>
    <w:rsid w:val="003C7A1E"/>
    <w:rsid w:val="003C7C31"/>
    <w:rsid w:val="003C7D61"/>
    <w:rsid w:val="003D01EF"/>
    <w:rsid w:val="003D026A"/>
    <w:rsid w:val="003D052F"/>
    <w:rsid w:val="003D0C75"/>
    <w:rsid w:val="003D112B"/>
    <w:rsid w:val="003D1245"/>
    <w:rsid w:val="003D134D"/>
    <w:rsid w:val="003D1E07"/>
    <w:rsid w:val="003D3073"/>
    <w:rsid w:val="003D3950"/>
    <w:rsid w:val="003D3DE7"/>
    <w:rsid w:val="003D432B"/>
    <w:rsid w:val="003D50C5"/>
    <w:rsid w:val="003D5E3B"/>
    <w:rsid w:val="003D69D9"/>
    <w:rsid w:val="003D6B83"/>
    <w:rsid w:val="003D7874"/>
    <w:rsid w:val="003D78E0"/>
    <w:rsid w:val="003D7E59"/>
    <w:rsid w:val="003E1A89"/>
    <w:rsid w:val="003E1C1A"/>
    <w:rsid w:val="003E2158"/>
    <w:rsid w:val="003E2649"/>
    <w:rsid w:val="003E2CFD"/>
    <w:rsid w:val="003E2E36"/>
    <w:rsid w:val="003E366B"/>
    <w:rsid w:val="003E387D"/>
    <w:rsid w:val="003E3883"/>
    <w:rsid w:val="003E41DE"/>
    <w:rsid w:val="003E4718"/>
    <w:rsid w:val="003E4AC3"/>
    <w:rsid w:val="003E5B48"/>
    <w:rsid w:val="003E5CF2"/>
    <w:rsid w:val="003E6A2A"/>
    <w:rsid w:val="003E6CA8"/>
    <w:rsid w:val="003E797A"/>
    <w:rsid w:val="003E7C4C"/>
    <w:rsid w:val="003F00A7"/>
    <w:rsid w:val="003F04BB"/>
    <w:rsid w:val="003F35BF"/>
    <w:rsid w:val="003F3E72"/>
    <w:rsid w:val="003F44A4"/>
    <w:rsid w:val="003F44E6"/>
    <w:rsid w:val="003F49CA"/>
    <w:rsid w:val="003F4B48"/>
    <w:rsid w:val="003F4F37"/>
    <w:rsid w:val="003F53C1"/>
    <w:rsid w:val="003F5C14"/>
    <w:rsid w:val="003F7DCF"/>
    <w:rsid w:val="00400B76"/>
    <w:rsid w:val="00401F7F"/>
    <w:rsid w:val="00402148"/>
    <w:rsid w:val="00402440"/>
    <w:rsid w:val="00403256"/>
    <w:rsid w:val="0040412E"/>
    <w:rsid w:val="0040489C"/>
    <w:rsid w:val="00404AE0"/>
    <w:rsid w:val="00405405"/>
    <w:rsid w:val="0040575E"/>
    <w:rsid w:val="00405C60"/>
    <w:rsid w:val="00407547"/>
    <w:rsid w:val="0040778C"/>
    <w:rsid w:val="00410319"/>
    <w:rsid w:val="00411584"/>
    <w:rsid w:val="0041182F"/>
    <w:rsid w:val="004119EC"/>
    <w:rsid w:val="00412A52"/>
    <w:rsid w:val="00412CE7"/>
    <w:rsid w:val="0041307E"/>
    <w:rsid w:val="004139F1"/>
    <w:rsid w:val="00413E87"/>
    <w:rsid w:val="004143DA"/>
    <w:rsid w:val="00415195"/>
    <w:rsid w:val="00415984"/>
    <w:rsid w:val="00415FAF"/>
    <w:rsid w:val="00417725"/>
    <w:rsid w:val="00417FC1"/>
    <w:rsid w:val="00420762"/>
    <w:rsid w:val="00420896"/>
    <w:rsid w:val="00420DEB"/>
    <w:rsid w:val="004213C3"/>
    <w:rsid w:val="00421B0E"/>
    <w:rsid w:val="004223CE"/>
    <w:rsid w:val="00422B94"/>
    <w:rsid w:val="00425186"/>
    <w:rsid w:val="004253D5"/>
    <w:rsid w:val="00425507"/>
    <w:rsid w:val="004262FF"/>
    <w:rsid w:val="00427882"/>
    <w:rsid w:val="004279CE"/>
    <w:rsid w:val="0043011B"/>
    <w:rsid w:val="00430217"/>
    <w:rsid w:val="0043029D"/>
    <w:rsid w:val="00430A06"/>
    <w:rsid w:val="00430DB8"/>
    <w:rsid w:val="0043152E"/>
    <w:rsid w:val="004323AB"/>
    <w:rsid w:val="00432F2E"/>
    <w:rsid w:val="00435866"/>
    <w:rsid w:val="00435B35"/>
    <w:rsid w:val="00435C26"/>
    <w:rsid w:val="004367EE"/>
    <w:rsid w:val="00436C35"/>
    <w:rsid w:val="00436E13"/>
    <w:rsid w:val="00436F74"/>
    <w:rsid w:val="00436FB3"/>
    <w:rsid w:val="0043704C"/>
    <w:rsid w:val="0043762E"/>
    <w:rsid w:val="00437651"/>
    <w:rsid w:val="004378EE"/>
    <w:rsid w:val="00440B8D"/>
    <w:rsid w:val="00441BCC"/>
    <w:rsid w:val="00442315"/>
    <w:rsid w:val="00442432"/>
    <w:rsid w:val="00443CF8"/>
    <w:rsid w:val="00443FFD"/>
    <w:rsid w:val="00444FEB"/>
    <w:rsid w:val="0044539F"/>
    <w:rsid w:val="00445F4C"/>
    <w:rsid w:val="004462C4"/>
    <w:rsid w:val="00446D24"/>
    <w:rsid w:val="00447A14"/>
    <w:rsid w:val="00450678"/>
    <w:rsid w:val="00451007"/>
    <w:rsid w:val="00451418"/>
    <w:rsid w:val="00451986"/>
    <w:rsid w:val="00454CE4"/>
    <w:rsid w:val="00454F57"/>
    <w:rsid w:val="0045537B"/>
    <w:rsid w:val="00455D89"/>
    <w:rsid w:val="00457066"/>
    <w:rsid w:val="00457269"/>
    <w:rsid w:val="004572F6"/>
    <w:rsid w:val="004579FF"/>
    <w:rsid w:val="004602D8"/>
    <w:rsid w:val="0046095E"/>
    <w:rsid w:val="0046169C"/>
    <w:rsid w:val="00461BEB"/>
    <w:rsid w:val="00461DAA"/>
    <w:rsid w:val="0046205C"/>
    <w:rsid w:val="00462D7F"/>
    <w:rsid w:val="00463104"/>
    <w:rsid w:val="00463C5D"/>
    <w:rsid w:val="00464E1C"/>
    <w:rsid w:val="0046513D"/>
    <w:rsid w:val="00465970"/>
    <w:rsid w:val="004666F0"/>
    <w:rsid w:val="00467058"/>
    <w:rsid w:val="00467A32"/>
    <w:rsid w:val="00470FD7"/>
    <w:rsid w:val="00471DFD"/>
    <w:rsid w:val="004728EE"/>
    <w:rsid w:val="00472C59"/>
    <w:rsid w:val="00472DEE"/>
    <w:rsid w:val="0047344A"/>
    <w:rsid w:val="00473D77"/>
    <w:rsid w:val="004753A4"/>
    <w:rsid w:val="00475DFF"/>
    <w:rsid w:val="00476746"/>
    <w:rsid w:val="00476865"/>
    <w:rsid w:val="00476BEE"/>
    <w:rsid w:val="00476CDB"/>
    <w:rsid w:val="00476D34"/>
    <w:rsid w:val="00476DC9"/>
    <w:rsid w:val="004771BA"/>
    <w:rsid w:val="004772C4"/>
    <w:rsid w:val="00477F42"/>
    <w:rsid w:val="00480122"/>
    <w:rsid w:val="0048113F"/>
    <w:rsid w:val="00481B72"/>
    <w:rsid w:val="00482688"/>
    <w:rsid w:val="0048283F"/>
    <w:rsid w:val="00482E35"/>
    <w:rsid w:val="00485208"/>
    <w:rsid w:val="004859D5"/>
    <w:rsid w:val="00487156"/>
    <w:rsid w:val="00490807"/>
    <w:rsid w:val="00490B6D"/>
    <w:rsid w:val="0049107D"/>
    <w:rsid w:val="00491796"/>
    <w:rsid w:val="00491F25"/>
    <w:rsid w:val="004922A1"/>
    <w:rsid w:val="004924BB"/>
    <w:rsid w:val="00493A06"/>
    <w:rsid w:val="0049418D"/>
    <w:rsid w:val="004941AC"/>
    <w:rsid w:val="004967E1"/>
    <w:rsid w:val="00496835"/>
    <w:rsid w:val="00497132"/>
    <w:rsid w:val="004979D8"/>
    <w:rsid w:val="00497DEE"/>
    <w:rsid w:val="004A07DF"/>
    <w:rsid w:val="004A0F10"/>
    <w:rsid w:val="004A1AFA"/>
    <w:rsid w:val="004A2A61"/>
    <w:rsid w:val="004A2D4D"/>
    <w:rsid w:val="004A3399"/>
    <w:rsid w:val="004A37D9"/>
    <w:rsid w:val="004A3840"/>
    <w:rsid w:val="004A48BD"/>
    <w:rsid w:val="004A497C"/>
    <w:rsid w:val="004A522C"/>
    <w:rsid w:val="004A5D2F"/>
    <w:rsid w:val="004A5F6F"/>
    <w:rsid w:val="004A6952"/>
    <w:rsid w:val="004A6AA9"/>
    <w:rsid w:val="004A6EC8"/>
    <w:rsid w:val="004A7CC3"/>
    <w:rsid w:val="004B077E"/>
    <w:rsid w:val="004B0790"/>
    <w:rsid w:val="004B10F1"/>
    <w:rsid w:val="004B1314"/>
    <w:rsid w:val="004B2165"/>
    <w:rsid w:val="004B2723"/>
    <w:rsid w:val="004B29CF"/>
    <w:rsid w:val="004B2DAA"/>
    <w:rsid w:val="004B3191"/>
    <w:rsid w:val="004B400D"/>
    <w:rsid w:val="004B4E2F"/>
    <w:rsid w:val="004B5C8D"/>
    <w:rsid w:val="004B5E45"/>
    <w:rsid w:val="004B69FA"/>
    <w:rsid w:val="004B769B"/>
    <w:rsid w:val="004C02F8"/>
    <w:rsid w:val="004C0FAF"/>
    <w:rsid w:val="004C12A0"/>
    <w:rsid w:val="004C2755"/>
    <w:rsid w:val="004C2844"/>
    <w:rsid w:val="004C2FBE"/>
    <w:rsid w:val="004C323B"/>
    <w:rsid w:val="004C3A02"/>
    <w:rsid w:val="004C3E5F"/>
    <w:rsid w:val="004C3E89"/>
    <w:rsid w:val="004C4AF2"/>
    <w:rsid w:val="004C61A9"/>
    <w:rsid w:val="004C7794"/>
    <w:rsid w:val="004C7C53"/>
    <w:rsid w:val="004C7EF0"/>
    <w:rsid w:val="004D011E"/>
    <w:rsid w:val="004D0148"/>
    <w:rsid w:val="004D11AC"/>
    <w:rsid w:val="004D154F"/>
    <w:rsid w:val="004D18EC"/>
    <w:rsid w:val="004D19FC"/>
    <w:rsid w:val="004D2C5D"/>
    <w:rsid w:val="004D2C62"/>
    <w:rsid w:val="004D5A94"/>
    <w:rsid w:val="004D5AF9"/>
    <w:rsid w:val="004D69EF"/>
    <w:rsid w:val="004D6F29"/>
    <w:rsid w:val="004E0AFE"/>
    <w:rsid w:val="004E131A"/>
    <w:rsid w:val="004E1799"/>
    <w:rsid w:val="004E1ABC"/>
    <w:rsid w:val="004E21BA"/>
    <w:rsid w:val="004E21CC"/>
    <w:rsid w:val="004E3F08"/>
    <w:rsid w:val="004E4619"/>
    <w:rsid w:val="004E47FE"/>
    <w:rsid w:val="004E58E3"/>
    <w:rsid w:val="004E5B96"/>
    <w:rsid w:val="004E5F75"/>
    <w:rsid w:val="004E66A3"/>
    <w:rsid w:val="004E6C1D"/>
    <w:rsid w:val="004E756A"/>
    <w:rsid w:val="004F06B6"/>
    <w:rsid w:val="004F0CFA"/>
    <w:rsid w:val="004F2F50"/>
    <w:rsid w:val="004F36E6"/>
    <w:rsid w:val="004F3BCD"/>
    <w:rsid w:val="004F4127"/>
    <w:rsid w:val="004F5E5C"/>
    <w:rsid w:val="004F7707"/>
    <w:rsid w:val="004F7C5A"/>
    <w:rsid w:val="0050155C"/>
    <w:rsid w:val="0050302C"/>
    <w:rsid w:val="00503ACE"/>
    <w:rsid w:val="00503E9A"/>
    <w:rsid w:val="00504022"/>
    <w:rsid w:val="00504A7A"/>
    <w:rsid w:val="005051DE"/>
    <w:rsid w:val="005053F6"/>
    <w:rsid w:val="005066F4"/>
    <w:rsid w:val="00506C30"/>
    <w:rsid w:val="00506C8C"/>
    <w:rsid w:val="00507667"/>
    <w:rsid w:val="005077E0"/>
    <w:rsid w:val="00507A07"/>
    <w:rsid w:val="00507AD6"/>
    <w:rsid w:val="005105C3"/>
    <w:rsid w:val="00510747"/>
    <w:rsid w:val="00510AB4"/>
    <w:rsid w:val="00510E9C"/>
    <w:rsid w:val="00511884"/>
    <w:rsid w:val="00512AFB"/>
    <w:rsid w:val="00513229"/>
    <w:rsid w:val="00513791"/>
    <w:rsid w:val="005138D2"/>
    <w:rsid w:val="00514517"/>
    <w:rsid w:val="00514D8C"/>
    <w:rsid w:val="0051588B"/>
    <w:rsid w:val="00515E71"/>
    <w:rsid w:val="00516CF6"/>
    <w:rsid w:val="0051790A"/>
    <w:rsid w:val="00517CC2"/>
    <w:rsid w:val="00517D77"/>
    <w:rsid w:val="00520D1B"/>
    <w:rsid w:val="00521BCD"/>
    <w:rsid w:val="005222E0"/>
    <w:rsid w:val="00522CE5"/>
    <w:rsid w:val="0052366F"/>
    <w:rsid w:val="005236DD"/>
    <w:rsid w:val="00523F0A"/>
    <w:rsid w:val="00524A3F"/>
    <w:rsid w:val="005251FB"/>
    <w:rsid w:val="00526478"/>
    <w:rsid w:val="005270D9"/>
    <w:rsid w:val="00527455"/>
    <w:rsid w:val="0052754E"/>
    <w:rsid w:val="00531075"/>
    <w:rsid w:val="005324D5"/>
    <w:rsid w:val="005330B0"/>
    <w:rsid w:val="00533793"/>
    <w:rsid w:val="00533822"/>
    <w:rsid w:val="00534279"/>
    <w:rsid w:val="00534389"/>
    <w:rsid w:val="0053520A"/>
    <w:rsid w:val="00535B58"/>
    <w:rsid w:val="0053607E"/>
    <w:rsid w:val="0053643A"/>
    <w:rsid w:val="00536C78"/>
    <w:rsid w:val="00537A60"/>
    <w:rsid w:val="00537EF1"/>
    <w:rsid w:val="00537F87"/>
    <w:rsid w:val="005400A4"/>
    <w:rsid w:val="00540C09"/>
    <w:rsid w:val="00540C31"/>
    <w:rsid w:val="0054104E"/>
    <w:rsid w:val="005410FD"/>
    <w:rsid w:val="00541F5D"/>
    <w:rsid w:val="0054304F"/>
    <w:rsid w:val="005433B4"/>
    <w:rsid w:val="00543F10"/>
    <w:rsid w:val="005444A1"/>
    <w:rsid w:val="00547209"/>
    <w:rsid w:val="005477FE"/>
    <w:rsid w:val="00547D7D"/>
    <w:rsid w:val="00551C02"/>
    <w:rsid w:val="00552293"/>
    <w:rsid w:val="00552EC8"/>
    <w:rsid w:val="0055534D"/>
    <w:rsid w:val="00555434"/>
    <w:rsid w:val="0055563B"/>
    <w:rsid w:val="00555B02"/>
    <w:rsid w:val="00555E53"/>
    <w:rsid w:val="00557683"/>
    <w:rsid w:val="005579DC"/>
    <w:rsid w:val="00557D5F"/>
    <w:rsid w:val="00557D73"/>
    <w:rsid w:val="00560B81"/>
    <w:rsid w:val="00560B8C"/>
    <w:rsid w:val="00560BA5"/>
    <w:rsid w:val="00560BAD"/>
    <w:rsid w:val="00561C85"/>
    <w:rsid w:val="00562DAB"/>
    <w:rsid w:val="00562FB4"/>
    <w:rsid w:val="00563192"/>
    <w:rsid w:val="00563A2B"/>
    <w:rsid w:val="00565E00"/>
    <w:rsid w:val="005667EA"/>
    <w:rsid w:val="005668BF"/>
    <w:rsid w:val="00566A31"/>
    <w:rsid w:val="00567F83"/>
    <w:rsid w:val="005709E5"/>
    <w:rsid w:val="00570E21"/>
    <w:rsid w:val="00571070"/>
    <w:rsid w:val="005710B4"/>
    <w:rsid w:val="00571D90"/>
    <w:rsid w:val="00573B9F"/>
    <w:rsid w:val="00574E4C"/>
    <w:rsid w:val="005759E8"/>
    <w:rsid w:val="00575A6A"/>
    <w:rsid w:val="0057644D"/>
    <w:rsid w:val="0057698A"/>
    <w:rsid w:val="00576E9E"/>
    <w:rsid w:val="00577235"/>
    <w:rsid w:val="0057756A"/>
    <w:rsid w:val="00577983"/>
    <w:rsid w:val="00580176"/>
    <w:rsid w:val="00581688"/>
    <w:rsid w:val="0058221B"/>
    <w:rsid w:val="005823F7"/>
    <w:rsid w:val="005835B0"/>
    <w:rsid w:val="0058493D"/>
    <w:rsid w:val="00584BB8"/>
    <w:rsid w:val="00585030"/>
    <w:rsid w:val="005854B5"/>
    <w:rsid w:val="00586E70"/>
    <w:rsid w:val="005870E2"/>
    <w:rsid w:val="005878BC"/>
    <w:rsid w:val="00587BD9"/>
    <w:rsid w:val="00592257"/>
    <w:rsid w:val="005931FA"/>
    <w:rsid w:val="00593859"/>
    <w:rsid w:val="00594545"/>
    <w:rsid w:val="005945E0"/>
    <w:rsid w:val="00594917"/>
    <w:rsid w:val="0059523A"/>
    <w:rsid w:val="005953CE"/>
    <w:rsid w:val="00595AED"/>
    <w:rsid w:val="00596429"/>
    <w:rsid w:val="00596452"/>
    <w:rsid w:val="005966D4"/>
    <w:rsid w:val="00596EC3"/>
    <w:rsid w:val="005A126A"/>
    <w:rsid w:val="005A1354"/>
    <w:rsid w:val="005A1495"/>
    <w:rsid w:val="005A14B2"/>
    <w:rsid w:val="005A3265"/>
    <w:rsid w:val="005A3840"/>
    <w:rsid w:val="005A4C6D"/>
    <w:rsid w:val="005A6BB2"/>
    <w:rsid w:val="005A6E99"/>
    <w:rsid w:val="005A73C7"/>
    <w:rsid w:val="005A7D7B"/>
    <w:rsid w:val="005B0863"/>
    <w:rsid w:val="005B1F8A"/>
    <w:rsid w:val="005B2DD7"/>
    <w:rsid w:val="005B37CA"/>
    <w:rsid w:val="005B3CE0"/>
    <w:rsid w:val="005B41D1"/>
    <w:rsid w:val="005B44CA"/>
    <w:rsid w:val="005B4917"/>
    <w:rsid w:val="005B4C77"/>
    <w:rsid w:val="005B529C"/>
    <w:rsid w:val="005B55F4"/>
    <w:rsid w:val="005B5883"/>
    <w:rsid w:val="005B5ABF"/>
    <w:rsid w:val="005B64CC"/>
    <w:rsid w:val="005B65C3"/>
    <w:rsid w:val="005B7231"/>
    <w:rsid w:val="005B749C"/>
    <w:rsid w:val="005C109F"/>
    <w:rsid w:val="005C1307"/>
    <w:rsid w:val="005C140F"/>
    <w:rsid w:val="005C1868"/>
    <w:rsid w:val="005C1A4A"/>
    <w:rsid w:val="005C2E1F"/>
    <w:rsid w:val="005C33D2"/>
    <w:rsid w:val="005C3524"/>
    <w:rsid w:val="005C56F1"/>
    <w:rsid w:val="005C63B6"/>
    <w:rsid w:val="005C6C1E"/>
    <w:rsid w:val="005C6DA2"/>
    <w:rsid w:val="005C7905"/>
    <w:rsid w:val="005C7AB4"/>
    <w:rsid w:val="005D0225"/>
    <w:rsid w:val="005D0A3F"/>
    <w:rsid w:val="005D17B2"/>
    <w:rsid w:val="005D1B47"/>
    <w:rsid w:val="005D1C48"/>
    <w:rsid w:val="005D28C4"/>
    <w:rsid w:val="005D2969"/>
    <w:rsid w:val="005D2BC3"/>
    <w:rsid w:val="005D3140"/>
    <w:rsid w:val="005D3750"/>
    <w:rsid w:val="005D398E"/>
    <w:rsid w:val="005D42F0"/>
    <w:rsid w:val="005D4342"/>
    <w:rsid w:val="005D4753"/>
    <w:rsid w:val="005D55B1"/>
    <w:rsid w:val="005D5D93"/>
    <w:rsid w:val="005D5DDE"/>
    <w:rsid w:val="005D616C"/>
    <w:rsid w:val="005D62F3"/>
    <w:rsid w:val="005D6395"/>
    <w:rsid w:val="005D6BE4"/>
    <w:rsid w:val="005D6CD4"/>
    <w:rsid w:val="005D6E54"/>
    <w:rsid w:val="005D7929"/>
    <w:rsid w:val="005D7977"/>
    <w:rsid w:val="005D7EE1"/>
    <w:rsid w:val="005D7FAD"/>
    <w:rsid w:val="005E141A"/>
    <w:rsid w:val="005E1756"/>
    <w:rsid w:val="005E2028"/>
    <w:rsid w:val="005E276D"/>
    <w:rsid w:val="005E2F3C"/>
    <w:rsid w:val="005E33C9"/>
    <w:rsid w:val="005E38D4"/>
    <w:rsid w:val="005E4AC0"/>
    <w:rsid w:val="005E5DAF"/>
    <w:rsid w:val="005E712C"/>
    <w:rsid w:val="005E728E"/>
    <w:rsid w:val="005E7933"/>
    <w:rsid w:val="005E7A96"/>
    <w:rsid w:val="005E7B38"/>
    <w:rsid w:val="005F0419"/>
    <w:rsid w:val="005F19AB"/>
    <w:rsid w:val="005F205B"/>
    <w:rsid w:val="005F2070"/>
    <w:rsid w:val="005F23FD"/>
    <w:rsid w:val="005F247A"/>
    <w:rsid w:val="005F279D"/>
    <w:rsid w:val="005F3801"/>
    <w:rsid w:val="005F3DCC"/>
    <w:rsid w:val="005F54A5"/>
    <w:rsid w:val="005F5D6A"/>
    <w:rsid w:val="005F60A5"/>
    <w:rsid w:val="005F650A"/>
    <w:rsid w:val="005F6928"/>
    <w:rsid w:val="005F6D97"/>
    <w:rsid w:val="005F6FD3"/>
    <w:rsid w:val="006002F6"/>
    <w:rsid w:val="00601CBB"/>
    <w:rsid w:val="006028A1"/>
    <w:rsid w:val="0060305A"/>
    <w:rsid w:val="0060306A"/>
    <w:rsid w:val="006042AB"/>
    <w:rsid w:val="006048C5"/>
    <w:rsid w:val="00604C65"/>
    <w:rsid w:val="0060758E"/>
    <w:rsid w:val="00607A46"/>
    <w:rsid w:val="00607A70"/>
    <w:rsid w:val="006103DD"/>
    <w:rsid w:val="0061100B"/>
    <w:rsid w:val="006114A3"/>
    <w:rsid w:val="00611597"/>
    <w:rsid w:val="006116C0"/>
    <w:rsid w:val="006121F5"/>
    <w:rsid w:val="006127EB"/>
    <w:rsid w:val="00612AF4"/>
    <w:rsid w:val="00614E83"/>
    <w:rsid w:val="006151A0"/>
    <w:rsid w:val="00615784"/>
    <w:rsid w:val="00615920"/>
    <w:rsid w:val="0061632C"/>
    <w:rsid w:val="00616A5B"/>
    <w:rsid w:val="00617849"/>
    <w:rsid w:val="00617F7B"/>
    <w:rsid w:val="0062059E"/>
    <w:rsid w:val="0062079C"/>
    <w:rsid w:val="006224FC"/>
    <w:rsid w:val="006230EA"/>
    <w:rsid w:val="006237A8"/>
    <w:rsid w:val="00623902"/>
    <w:rsid w:val="00624809"/>
    <w:rsid w:val="0062575D"/>
    <w:rsid w:val="00625BCE"/>
    <w:rsid w:val="00625D14"/>
    <w:rsid w:val="006264F0"/>
    <w:rsid w:val="006268AA"/>
    <w:rsid w:val="0062693C"/>
    <w:rsid w:val="00627075"/>
    <w:rsid w:val="00627A0F"/>
    <w:rsid w:val="0063187F"/>
    <w:rsid w:val="00631E19"/>
    <w:rsid w:val="006322E1"/>
    <w:rsid w:val="0063376C"/>
    <w:rsid w:val="006345B5"/>
    <w:rsid w:val="006355D8"/>
    <w:rsid w:val="00636069"/>
    <w:rsid w:val="00641092"/>
    <w:rsid w:val="0064168C"/>
    <w:rsid w:val="00641B98"/>
    <w:rsid w:val="00642432"/>
    <w:rsid w:val="006444AC"/>
    <w:rsid w:val="00644E9F"/>
    <w:rsid w:val="00644F90"/>
    <w:rsid w:val="0064565F"/>
    <w:rsid w:val="006458C6"/>
    <w:rsid w:val="00646002"/>
    <w:rsid w:val="006472ED"/>
    <w:rsid w:val="006506FF"/>
    <w:rsid w:val="00650CDE"/>
    <w:rsid w:val="00652465"/>
    <w:rsid w:val="0065307B"/>
    <w:rsid w:val="006547E8"/>
    <w:rsid w:val="006566F8"/>
    <w:rsid w:val="006569B5"/>
    <w:rsid w:val="00657806"/>
    <w:rsid w:val="00660B99"/>
    <w:rsid w:val="00661774"/>
    <w:rsid w:val="00661DC9"/>
    <w:rsid w:val="00662C0C"/>
    <w:rsid w:val="00663509"/>
    <w:rsid w:val="00663C83"/>
    <w:rsid w:val="00663F97"/>
    <w:rsid w:val="006646D7"/>
    <w:rsid w:val="00664D2E"/>
    <w:rsid w:val="00664D45"/>
    <w:rsid w:val="00664D52"/>
    <w:rsid w:val="0066522D"/>
    <w:rsid w:val="00665AE5"/>
    <w:rsid w:val="00665C0B"/>
    <w:rsid w:val="00666364"/>
    <w:rsid w:val="006706F2"/>
    <w:rsid w:val="00670E27"/>
    <w:rsid w:val="0067185B"/>
    <w:rsid w:val="00671925"/>
    <w:rsid w:val="00671A89"/>
    <w:rsid w:val="00671B69"/>
    <w:rsid w:val="00671D7D"/>
    <w:rsid w:val="00671FD9"/>
    <w:rsid w:val="0067235C"/>
    <w:rsid w:val="006723EF"/>
    <w:rsid w:val="0067325A"/>
    <w:rsid w:val="006738AE"/>
    <w:rsid w:val="00674408"/>
    <w:rsid w:val="00674A71"/>
    <w:rsid w:val="0067501A"/>
    <w:rsid w:val="006753B0"/>
    <w:rsid w:val="00675B18"/>
    <w:rsid w:val="00676245"/>
    <w:rsid w:val="00676D45"/>
    <w:rsid w:val="00677308"/>
    <w:rsid w:val="0067740A"/>
    <w:rsid w:val="00677418"/>
    <w:rsid w:val="00677927"/>
    <w:rsid w:val="006801EB"/>
    <w:rsid w:val="00681071"/>
    <w:rsid w:val="00682993"/>
    <w:rsid w:val="00683442"/>
    <w:rsid w:val="00683B2F"/>
    <w:rsid w:val="00684110"/>
    <w:rsid w:val="006849B5"/>
    <w:rsid w:val="006858F6"/>
    <w:rsid w:val="0068592F"/>
    <w:rsid w:val="00686079"/>
    <w:rsid w:val="00686097"/>
    <w:rsid w:val="00686A80"/>
    <w:rsid w:val="00686F16"/>
    <w:rsid w:val="00687754"/>
    <w:rsid w:val="006902F1"/>
    <w:rsid w:val="006911FC"/>
    <w:rsid w:val="006921D1"/>
    <w:rsid w:val="00692FA1"/>
    <w:rsid w:val="0069314D"/>
    <w:rsid w:val="00693ED4"/>
    <w:rsid w:val="00694092"/>
    <w:rsid w:val="00694138"/>
    <w:rsid w:val="00694CEE"/>
    <w:rsid w:val="00694D0E"/>
    <w:rsid w:val="00695192"/>
    <w:rsid w:val="006951B7"/>
    <w:rsid w:val="00696276"/>
    <w:rsid w:val="006965F6"/>
    <w:rsid w:val="00696A16"/>
    <w:rsid w:val="00697096"/>
    <w:rsid w:val="006975A1"/>
    <w:rsid w:val="00697ACB"/>
    <w:rsid w:val="00697EB4"/>
    <w:rsid w:val="006A02DD"/>
    <w:rsid w:val="006A0C25"/>
    <w:rsid w:val="006A0F0D"/>
    <w:rsid w:val="006A1061"/>
    <w:rsid w:val="006A1450"/>
    <w:rsid w:val="006A2997"/>
    <w:rsid w:val="006A29D4"/>
    <w:rsid w:val="006A2CF7"/>
    <w:rsid w:val="006A3220"/>
    <w:rsid w:val="006A476C"/>
    <w:rsid w:val="006A4E35"/>
    <w:rsid w:val="006A5FB4"/>
    <w:rsid w:val="006A6352"/>
    <w:rsid w:val="006A67ED"/>
    <w:rsid w:val="006A6AE8"/>
    <w:rsid w:val="006B026D"/>
    <w:rsid w:val="006B028D"/>
    <w:rsid w:val="006B0374"/>
    <w:rsid w:val="006B19BC"/>
    <w:rsid w:val="006B1F1B"/>
    <w:rsid w:val="006B360F"/>
    <w:rsid w:val="006B3610"/>
    <w:rsid w:val="006B3749"/>
    <w:rsid w:val="006B38FA"/>
    <w:rsid w:val="006B5EFF"/>
    <w:rsid w:val="006B5FAA"/>
    <w:rsid w:val="006B605D"/>
    <w:rsid w:val="006B67D7"/>
    <w:rsid w:val="006B723B"/>
    <w:rsid w:val="006B7EA4"/>
    <w:rsid w:val="006C0F80"/>
    <w:rsid w:val="006C3EC7"/>
    <w:rsid w:val="006C4C4C"/>
    <w:rsid w:val="006C54F5"/>
    <w:rsid w:val="006C6272"/>
    <w:rsid w:val="006C6D16"/>
    <w:rsid w:val="006C6E6D"/>
    <w:rsid w:val="006C7602"/>
    <w:rsid w:val="006C7861"/>
    <w:rsid w:val="006C7CD9"/>
    <w:rsid w:val="006C7DB4"/>
    <w:rsid w:val="006C7E16"/>
    <w:rsid w:val="006D2B74"/>
    <w:rsid w:val="006D2F77"/>
    <w:rsid w:val="006D35CB"/>
    <w:rsid w:val="006D35D6"/>
    <w:rsid w:val="006D3996"/>
    <w:rsid w:val="006D42DA"/>
    <w:rsid w:val="006D4B82"/>
    <w:rsid w:val="006D55A0"/>
    <w:rsid w:val="006D6488"/>
    <w:rsid w:val="006D6FDD"/>
    <w:rsid w:val="006D70C1"/>
    <w:rsid w:val="006D70E2"/>
    <w:rsid w:val="006D7338"/>
    <w:rsid w:val="006E1ECE"/>
    <w:rsid w:val="006E25D6"/>
    <w:rsid w:val="006E2725"/>
    <w:rsid w:val="006E27D8"/>
    <w:rsid w:val="006E295F"/>
    <w:rsid w:val="006E2DA5"/>
    <w:rsid w:val="006E318F"/>
    <w:rsid w:val="006E4022"/>
    <w:rsid w:val="006E51DE"/>
    <w:rsid w:val="006E5A99"/>
    <w:rsid w:val="006E5E3E"/>
    <w:rsid w:val="006E679B"/>
    <w:rsid w:val="006F07C0"/>
    <w:rsid w:val="006F105A"/>
    <w:rsid w:val="006F1CBC"/>
    <w:rsid w:val="006F2A04"/>
    <w:rsid w:val="006F2E0C"/>
    <w:rsid w:val="006F4065"/>
    <w:rsid w:val="006F41B2"/>
    <w:rsid w:val="006F4631"/>
    <w:rsid w:val="006F4B7F"/>
    <w:rsid w:val="006F62D2"/>
    <w:rsid w:val="006F6EFE"/>
    <w:rsid w:val="006F78FA"/>
    <w:rsid w:val="00700005"/>
    <w:rsid w:val="00700709"/>
    <w:rsid w:val="0070077A"/>
    <w:rsid w:val="00700D15"/>
    <w:rsid w:val="00701566"/>
    <w:rsid w:val="007018D6"/>
    <w:rsid w:val="00702911"/>
    <w:rsid w:val="00702FCA"/>
    <w:rsid w:val="007033D3"/>
    <w:rsid w:val="00705DC7"/>
    <w:rsid w:val="00707E17"/>
    <w:rsid w:val="00710A38"/>
    <w:rsid w:val="00710C05"/>
    <w:rsid w:val="0071164E"/>
    <w:rsid w:val="00711A80"/>
    <w:rsid w:val="00712A89"/>
    <w:rsid w:val="00712F56"/>
    <w:rsid w:val="00714954"/>
    <w:rsid w:val="00714E2E"/>
    <w:rsid w:val="00715734"/>
    <w:rsid w:val="00715877"/>
    <w:rsid w:val="00715C54"/>
    <w:rsid w:val="00716584"/>
    <w:rsid w:val="00716D53"/>
    <w:rsid w:val="00717549"/>
    <w:rsid w:val="00717AE4"/>
    <w:rsid w:val="00717C9D"/>
    <w:rsid w:val="00720D03"/>
    <w:rsid w:val="00722867"/>
    <w:rsid w:val="00723E74"/>
    <w:rsid w:val="00725A74"/>
    <w:rsid w:val="007269FC"/>
    <w:rsid w:val="0072729D"/>
    <w:rsid w:val="007276AD"/>
    <w:rsid w:val="00727CFC"/>
    <w:rsid w:val="007309B8"/>
    <w:rsid w:val="00730EC4"/>
    <w:rsid w:val="0073113B"/>
    <w:rsid w:val="00731D04"/>
    <w:rsid w:val="0073256A"/>
    <w:rsid w:val="00732784"/>
    <w:rsid w:val="00732F0C"/>
    <w:rsid w:val="007330D8"/>
    <w:rsid w:val="00733DA8"/>
    <w:rsid w:val="00734A82"/>
    <w:rsid w:val="00735138"/>
    <w:rsid w:val="00735A1A"/>
    <w:rsid w:val="00736A2E"/>
    <w:rsid w:val="00736AA6"/>
    <w:rsid w:val="00736EE5"/>
    <w:rsid w:val="00736F64"/>
    <w:rsid w:val="007372F6"/>
    <w:rsid w:val="0074030E"/>
    <w:rsid w:val="007412BB"/>
    <w:rsid w:val="007412C3"/>
    <w:rsid w:val="00741330"/>
    <w:rsid w:val="0074197C"/>
    <w:rsid w:val="007423C8"/>
    <w:rsid w:val="00742447"/>
    <w:rsid w:val="00742837"/>
    <w:rsid w:val="00743150"/>
    <w:rsid w:val="00744135"/>
    <w:rsid w:val="007453C1"/>
    <w:rsid w:val="00745EFE"/>
    <w:rsid w:val="00746CC0"/>
    <w:rsid w:val="00746FE3"/>
    <w:rsid w:val="007471A1"/>
    <w:rsid w:val="00747A91"/>
    <w:rsid w:val="00750619"/>
    <w:rsid w:val="00750A79"/>
    <w:rsid w:val="00750EEF"/>
    <w:rsid w:val="0075309C"/>
    <w:rsid w:val="00753543"/>
    <w:rsid w:val="00755095"/>
    <w:rsid w:val="00755A8A"/>
    <w:rsid w:val="00755B81"/>
    <w:rsid w:val="007610A2"/>
    <w:rsid w:val="0076190D"/>
    <w:rsid w:val="00761A0A"/>
    <w:rsid w:val="0076218E"/>
    <w:rsid w:val="00762A30"/>
    <w:rsid w:val="00762EF3"/>
    <w:rsid w:val="00763108"/>
    <w:rsid w:val="00763DA6"/>
    <w:rsid w:val="00763DD0"/>
    <w:rsid w:val="00763EDB"/>
    <w:rsid w:val="007668A0"/>
    <w:rsid w:val="00767D8F"/>
    <w:rsid w:val="007705A2"/>
    <w:rsid w:val="007709C1"/>
    <w:rsid w:val="00771480"/>
    <w:rsid w:val="007714D5"/>
    <w:rsid w:val="00772EF1"/>
    <w:rsid w:val="0077326F"/>
    <w:rsid w:val="0077357E"/>
    <w:rsid w:val="00774042"/>
    <w:rsid w:val="007748C4"/>
    <w:rsid w:val="00774ECC"/>
    <w:rsid w:val="007759B2"/>
    <w:rsid w:val="00775E49"/>
    <w:rsid w:val="00776668"/>
    <w:rsid w:val="007767B5"/>
    <w:rsid w:val="00776C32"/>
    <w:rsid w:val="00777087"/>
    <w:rsid w:val="00780157"/>
    <w:rsid w:val="007809F6"/>
    <w:rsid w:val="00782FCA"/>
    <w:rsid w:val="00783287"/>
    <w:rsid w:val="00784033"/>
    <w:rsid w:val="007846E6"/>
    <w:rsid w:val="00784729"/>
    <w:rsid w:val="00786137"/>
    <w:rsid w:val="007868D5"/>
    <w:rsid w:val="00786F72"/>
    <w:rsid w:val="00787F1F"/>
    <w:rsid w:val="00790095"/>
    <w:rsid w:val="007907A9"/>
    <w:rsid w:val="00790EB7"/>
    <w:rsid w:val="007922EF"/>
    <w:rsid w:val="0079241B"/>
    <w:rsid w:val="00792650"/>
    <w:rsid w:val="0079289D"/>
    <w:rsid w:val="00793834"/>
    <w:rsid w:val="0079416D"/>
    <w:rsid w:val="00794576"/>
    <w:rsid w:val="00796889"/>
    <w:rsid w:val="00796E65"/>
    <w:rsid w:val="00796FDA"/>
    <w:rsid w:val="00797231"/>
    <w:rsid w:val="0079748C"/>
    <w:rsid w:val="00797D82"/>
    <w:rsid w:val="00797EE2"/>
    <w:rsid w:val="007A0A24"/>
    <w:rsid w:val="007A1153"/>
    <w:rsid w:val="007A1B63"/>
    <w:rsid w:val="007A1E9F"/>
    <w:rsid w:val="007A2F3B"/>
    <w:rsid w:val="007A3E15"/>
    <w:rsid w:val="007A3E8A"/>
    <w:rsid w:val="007A4148"/>
    <w:rsid w:val="007A41D2"/>
    <w:rsid w:val="007A6B19"/>
    <w:rsid w:val="007A6C37"/>
    <w:rsid w:val="007A7EFA"/>
    <w:rsid w:val="007B0024"/>
    <w:rsid w:val="007B0627"/>
    <w:rsid w:val="007B08F0"/>
    <w:rsid w:val="007B0B8C"/>
    <w:rsid w:val="007B26E4"/>
    <w:rsid w:val="007B2CA1"/>
    <w:rsid w:val="007B30A3"/>
    <w:rsid w:val="007B35CF"/>
    <w:rsid w:val="007B3FC7"/>
    <w:rsid w:val="007B43D6"/>
    <w:rsid w:val="007B44CE"/>
    <w:rsid w:val="007B466D"/>
    <w:rsid w:val="007B4F34"/>
    <w:rsid w:val="007B517E"/>
    <w:rsid w:val="007B59F9"/>
    <w:rsid w:val="007B5FBC"/>
    <w:rsid w:val="007B625E"/>
    <w:rsid w:val="007B6FE5"/>
    <w:rsid w:val="007C0055"/>
    <w:rsid w:val="007C1225"/>
    <w:rsid w:val="007C1474"/>
    <w:rsid w:val="007C147C"/>
    <w:rsid w:val="007C1EA0"/>
    <w:rsid w:val="007C2C01"/>
    <w:rsid w:val="007C310B"/>
    <w:rsid w:val="007C360D"/>
    <w:rsid w:val="007C3F0D"/>
    <w:rsid w:val="007C43E1"/>
    <w:rsid w:val="007C4F99"/>
    <w:rsid w:val="007C5281"/>
    <w:rsid w:val="007C529C"/>
    <w:rsid w:val="007C5479"/>
    <w:rsid w:val="007C55E6"/>
    <w:rsid w:val="007C56A1"/>
    <w:rsid w:val="007C61E9"/>
    <w:rsid w:val="007C64D7"/>
    <w:rsid w:val="007C6610"/>
    <w:rsid w:val="007C7267"/>
    <w:rsid w:val="007C72B0"/>
    <w:rsid w:val="007C7355"/>
    <w:rsid w:val="007D20E6"/>
    <w:rsid w:val="007D2A7E"/>
    <w:rsid w:val="007D38FB"/>
    <w:rsid w:val="007D3F4F"/>
    <w:rsid w:val="007D5679"/>
    <w:rsid w:val="007D6B20"/>
    <w:rsid w:val="007D71F4"/>
    <w:rsid w:val="007D7776"/>
    <w:rsid w:val="007D79A6"/>
    <w:rsid w:val="007E03DE"/>
    <w:rsid w:val="007E1203"/>
    <w:rsid w:val="007E1516"/>
    <w:rsid w:val="007E20D3"/>
    <w:rsid w:val="007E274A"/>
    <w:rsid w:val="007E2794"/>
    <w:rsid w:val="007E3CD4"/>
    <w:rsid w:val="007E3FFB"/>
    <w:rsid w:val="007E4A12"/>
    <w:rsid w:val="007E57E4"/>
    <w:rsid w:val="007E5AC2"/>
    <w:rsid w:val="007E653C"/>
    <w:rsid w:val="007F0A83"/>
    <w:rsid w:val="007F1084"/>
    <w:rsid w:val="007F19FD"/>
    <w:rsid w:val="007F3E26"/>
    <w:rsid w:val="007F4A46"/>
    <w:rsid w:val="007F611E"/>
    <w:rsid w:val="007F66D3"/>
    <w:rsid w:val="007F7048"/>
    <w:rsid w:val="007F771D"/>
    <w:rsid w:val="007F789C"/>
    <w:rsid w:val="00800362"/>
    <w:rsid w:val="00800369"/>
    <w:rsid w:val="00800DCD"/>
    <w:rsid w:val="00800F72"/>
    <w:rsid w:val="00801119"/>
    <w:rsid w:val="008014B4"/>
    <w:rsid w:val="008021C2"/>
    <w:rsid w:val="00802FEE"/>
    <w:rsid w:val="0080388F"/>
    <w:rsid w:val="00803A10"/>
    <w:rsid w:val="008044D0"/>
    <w:rsid w:val="0080455B"/>
    <w:rsid w:val="008045FC"/>
    <w:rsid w:val="00804E24"/>
    <w:rsid w:val="0080537C"/>
    <w:rsid w:val="00805458"/>
    <w:rsid w:val="0080548F"/>
    <w:rsid w:val="0080599F"/>
    <w:rsid w:val="008062D6"/>
    <w:rsid w:val="00806E63"/>
    <w:rsid w:val="00807658"/>
    <w:rsid w:val="0080772D"/>
    <w:rsid w:val="00810D19"/>
    <w:rsid w:val="00811943"/>
    <w:rsid w:val="00811ABE"/>
    <w:rsid w:val="0081301F"/>
    <w:rsid w:val="008132EF"/>
    <w:rsid w:val="00813354"/>
    <w:rsid w:val="00813F20"/>
    <w:rsid w:val="00814E37"/>
    <w:rsid w:val="00815817"/>
    <w:rsid w:val="00815F82"/>
    <w:rsid w:val="00816B35"/>
    <w:rsid w:val="00816B7F"/>
    <w:rsid w:val="00817068"/>
    <w:rsid w:val="0081716E"/>
    <w:rsid w:val="008178DB"/>
    <w:rsid w:val="00817C03"/>
    <w:rsid w:val="00820004"/>
    <w:rsid w:val="0082071A"/>
    <w:rsid w:val="00820B34"/>
    <w:rsid w:val="00820F5E"/>
    <w:rsid w:val="00821CBE"/>
    <w:rsid w:val="00822FB7"/>
    <w:rsid w:val="008230B6"/>
    <w:rsid w:val="008233E2"/>
    <w:rsid w:val="00823982"/>
    <w:rsid w:val="008243AE"/>
    <w:rsid w:val="00824B80"/>
    <w:rsid w:val="00824E34"/>
    <w:rsid w:val="0082508C"/>
    <w:rsid w:val="00825833"/>
    <w:rsid w:val="00826CCE"/>
    <w:rsid w:val="008270B7"/>
    <w:rsid w:val="00827788"/>
    <w:rsid w:val="00827A33"/>
    <w:rsid w:val="0083022D"/>
    <w:rsid w:val="00830A36"/>
    <w:rsid w:val="00830A78"/>
    <w:rsid w:val="008315A0"/>
    <w:rsid w:val="00831F6A"/>
    <w:rsid w:val="00832275"/>
    <w:rsid w:val="0083258C"/>
    <w:rsid w:val="0083290D"/>
    <w:rsid w:val="00834813"/>
    <w:rsid w:val="008348B1"/>
    <w:rsid w:val="00834E44"/>
    <w:rsid w:val="0083627B"/>
    <w:rsid w:val="00836C68"/>
    <w:rsid w:val="00836D08"/>
    <w:rsid w:val="00836DAA"/>
    <w:rsid w:val="00837301"/>
    <w:rsid w:val="00840960"/>
    <w:rsid w:val="008421DB"/>
    <w:rsid w:val="00842F9D"/>
    <w:rsid w:val="00843D95"/>
    <w:rsid w:val="00843FF7"/>
    <w:rsid w:val="00844101"/>
    <w:rsid w:val="00844806"/>
    <w:rsid w:val="0084495F"/>
    <w:rsid w:val="00844C09"/>
    <w:rsid w:val="00844CCE"/>
    <w:rsid w:val="00845D78"/>
    <w:rsid w:val="00850E96"/>
    <w:rsid w:val="00850F3C"/>
    <w:rsid w:val="008513B0"/>
    <w:rsid w:val="008518B7"/>
    <w:rsid w:val="00852880"/>
    <w:rsid w:val="0085300A"/>
    <w:rsid w:val="00853A80"/>
    <w:rsid w:val="00854956"/>
    <w:rsid w:val="00855424"/>
    <w:rsid w:val="0085692E"/>
    <w:rsid w:val="008569D6"/>
    <w:rsid w:val="00857AA3"/>
    <w:rsid w:val="00860250"/>
    <w:rsid w:val="0086093C"/>
    <w:rsid w:val="00860E21"/>
    <w:rsid w:val="00861FA7"/>
    <w:rsid w:val="00862264"/>
    <w:rsid w:val="008647C2"/>
    <w:rsid w:val="00865C75"/>
    <w:rsid w:val="008672D7"/>
    <w:rsid w:val="00867B0D"/>
    <w:rsid w:val="00867E95"/>
    <w:rsid w:val="008703C8"/>
    <w:rsid w:val="0087072F"/>
    <w:rsid w:val="00871BD7"/>
    <w:rsid w:val="00871C0A"/>
    <w:rsid w:val="00871D01"/>
    <w:rsid w:val="0087209C"/>
    <w:rsid w:val="00872469"/>
    <w:rsid w:val="00872801"/>
    <w:rsid w:val="00872BE2"/>
    <w:rsid w:val="008739D0"/>
    <w:rsid w:val="008744DC"/>
    <w:rsid w:val="008748B1"/>
    <w:rsid w:val="008748D9"/>
    <w:rsid w:val="00875915"/>
    <w:rsid w:val="00875A32"/>
    <w:rsid w:val="00875B53"/>
    <w:rsid w:val="0087746F"/>
    <w:rsid w:val="00877676"/>
    <w:rsid w:val="008776BF"/>
    <w:rsid w:val="008778AB"/>
    <w:rsid w:val="008802A7"/>
    <w:rsid w:val="00880AB0"/>
    <w:rsid w:val="008841DF"/>
    <w:rsid w:val="00884230"/>
    <w:rsid w:val="00884F4A"/>
    <w:rsid w:val="00885146"/>
    <w:rsid w:val="0088686C"/>
    <w:rsid w:val="00886C9F"/>
    <w:rsid w:val="0088769C"/>
    <w:rsid w:val="00887829"/>
    <w:rsid w:val="008901C8"/>
    <w:rsid w:val="00891AAB"/>
    <w:rsid w:val="00891B78"/>
    <w:rsid w:val="0089204B"/>
    <w:rsid w:val="008924C6"/>
    <w:rsid w:val="00892556"/>
    <w:rsid w:val="008931F1"/>
    <w:rsid w:val="00893556"/>
    <w:rsid w:val="008939EB"/>
    <w:rsid w:val="00893A79"/>
    <w:rsid w:val="00893BF7"/>
    <w:rsid w:val="00894FBE"/>
    <w:rsid w:val="00895BEC"/>
    <w:rsid w:val="00895C58"/>
    <w:rsid w:val="00895E19"/>
    <w:rsid w:val="00895F58"/>
    <w:rsid w:val="00895F61"/>
    <w:rsid w:val="00896C9C"/>
    <w:rsid w:val="00896F9A"/>
    <w:rsid w:val="008975EB"/>
    <w:rsid w:val="008A0ED0"/>
    <w:rsid w:val="008A0F1D"/>
    <w:rsid w:val="008A17E6"/>
    <w:rsid w:val="008A1833"/>
    <w:rsid w:val="008A233F"/>
    <w:rsid w:val="008A3749"/>
    <w:rsid w:val="008A4233"/>
    <w:rsid w:val="008A57EE"/>
    <w:rsid w:val="008A59AA"/>
    <w:rsid w:val="008A5E08"/>
    <w:rsid w:val="008A5F3D"/>
    <w:rsid w:val="008A66D2"/>
    <w:rsid w:val="008A71D4"/>
    <w:rsid w:val="008A7372"/>
    <w:rsid w:val="008A78B3"/>
    <w:rsid w:val="008B231C"/>
    <w:rsid w:val="008B2664"/>
    <w:rsid w:val="008B3533"/>
    <w:rsid w:val="008B353A"/>
    <w:rsid w:val="008B6345"/>
    <w:rsid w:val="008B668C"/>
    <w:rsid w:val="008B68BE"/>
    <w:rsid w:val="008B6FF7"/>
    <w:rsid w:val="008B7204"/>
    <w:rsid w:val="008B7352"/>
    <w:rsid w:val="008C0F4F"/>
    <w:rsid w:val="008C1056"/>
    <w:rsid w:val="008C24FC"/>
    <w:rsid w:val="008C4AD2"/>
    <w:rsid w:val="008C6583"/>
    <w:rsid w:val="008C68C1"/>
    <w:rsid w:val="008D111E"/>
    <w:rsid w:val="008D1858"/>
    <w:rsid w:val="008D1B8F"/>
    <w:rsid w:val="008D2741"/>
    <w:rsid w:val="008D2895"/>
    <w:rsid w:val="008D370E"/>
    <w:rsid w:val="008D4223"/>
    <w:rsid w:val="008D56DF"/>
    <w:rsid w:val="008D783F"/>
    <w:rsid w:val="008E04B2"/>
    <w:rsid w:val="008E05CF"/>
    <w:rsid w:val="008E0BD9"/>
    <w:rsid w:val="008E0FA6"/>
    <w:rsid w:val="008E10F5"/>
    <w:rsid w:val="008E265C"/>
    <w:rsid w:val="008E26BF"/>
    <w:rsid w:val="008E2BC9"/>
    <w:rsid w:val="008E4241"/>
    <w:rsid w:val="008E43A5"/>
    <w:rsid w:val="008E4696"/>
    <w:rsid w:val="008E5EA8"/>
    <w:rsid w:val="008E7FE1"/>
    <w:rsid w:val="008F0BE3"/>
    <w:rsid w:val="008F1D6C"/>
    <w:rsid w:val="008F3CEC"/>
    <w:rsid w:val="008F543F"/>
    <w:rsid w:val="008F63F3"/>
    <w:rsid w:val="008F7388"/>
    <w:rsid w:val="008F7BAD"/>
    <w:rsid w:val="008F7D93"/>
    <w:rsid w:val="0090066F"/>
    <w:rsid w:val="0090218F"/>
    <w:rsid w:val="00902218"/>
    <w:rsid w:val="0090277D"/>
    <w:rsid w:val="00902903"/>
    <w:rsid w:val="00902CE7"/>
    <w:rsid w:val="009031F8"/>
    <w:rsid w:val="00903389"/>
    <w:rsid w:val="00903496"/>
    <w:rsid w:val="00903AA8"/>
    <w:rsid w:val="00903AD7"/>
    <w:rsid w:val="00903CE3"/>
    <w:rsid w:val="00904D04"/>
    <w:rsid w:val="009054B9"/>
    <w:rsid w:val="00905AFF"/>
    <w:rsid w:val="00906564"/>
    <w:rsid w:val="00906CA6"/>
    <w:rsid w:val="00906DB9"/>
    <w:rsid w:val="009078E6"/>
    <w:rsid w:val="00907E9D"/>
    <w:rsid w:val="00910297"/>
    <w:rsid w:val="009107DF"/>
    <w:rsid w:val="00910CB3"/>
    <w:rsid w:val="00910E62"/>
    <w:rsid w:val="00911A58"/>
    <w:rsid w:val="00911F7D"/>
    <w:rsid w:val="00913623"/>
    <w:rsid w:val="00913629"/>
    <w:rsid w:val="00913B23"/>
    <w:rsid w:val="00913E6B"/>
    <w:rsid w:val="00915867"/>
    <w:rsid w:val="00915F2D"/>
    <w:rsid w:val="00916185"/>
    <w:rsid w:val="009164DF"/>
    <w:rsid w:val="00916848"/>
    <w:rsid w:val="00917011"/>
    <w:rsid w:val="00917113"/>
    <w:rsid w:val="009176E6"/>
    <w:rsid w:val="00917912"/>
    <w:rsid w:val="00917D82"/>
    <w:rsid w:val="00917E4E"/>
    <w:rsid w:val="00920B8C"/>
    <w:rsid w:val="00921DA0"/>
    <w:rsid w:val="00922D31"/>
    <w:rsid w:val="009237E7"/>
    <w:rsid w:val="00927A81"/>
    <w:rsid w:val="00927D99"/>
    <w:rsid w:val="009301DB"/>
    <w:rsid w:val="009309A7"/>
    <w:rsid w:val="009309FB"/>
    <w:rsid w:val="00930EE9"/>
    <w:rsid w:val="0093145D"/>
    <w:rsid w:val="00931966"/>
    <w:rsid w:val="00931CF6"/>
    <w:rsid w:val="009322AE"/>
    <w:rsid w:val="009322E6"/>
    <w:rsid w:val="00932CA1"/>
    <w:rsid w:val="00932ED0"/>
    <w:rsid w:val="0093324E"/>
    <w:rsid w:val="009333D5"/>
    <w:rsid w:val="00933500"/>
    <w:rsid w:val="00933A61"/>
    <w:rsid w:val="00933B08"/>
    <w:rsid w:val="00934049"/>
    <w:rsid w:val="0093431E"/>
    <w:rsid w:val="00934878"/>
    <w:rsid w:val="00934B7A"/>
    <w:rsid w:val="009355EF"/>
    <w:rsid w:val="00936169"/>
    <w:rsid w:val="00936200"/>
    <w:rsid w:val="00936945"/>
    <w:rsid w:val="00937282"/>
    <w:rsid w:val="0093728C"/>
    <w:rsid w:val="00940928"/>
    <w:rsid w:val="00940CC7"/>
    <w:rsid w:val="00941368"/>
    <w:rsid w:val="00941555"/>
    <w:rsid w:val="0094174E"/>
    <w:rsid w:val="00941954"/>
    <w:rsid w:val="009423C4"/>
    <w:rsid w:val="00942AF3"/>
    <w:rsid w:val="00942BEB"/>
    <w:rsid w:val="00943340"/>
    <w:rsid w:val="00943857"/>
    <w:rsid w:val="00943CF9"/>
    <w:rsid w:val="00944033"/>
    <w:rsid w:val="00944A4D"/>
    <w:rsid w:val="00945505"/>
    <w:rsid w:val="0094675F"/>
    <w:rsid w:val="0094686A"/>
    <w:rsid w:val="009475CA"/>
    <w:rsid w:val="00947CDB"/>
    <w:rsid w:val="00947FEF"/>
    <w:rsid w:val="00950259"/>
    <w:rsid w:val="009507FE"/>
    <w:rsid w:val="0095182B"/>
    <w:rsid w:val="00951A1B"/>
    <w:rsid w:val="009530E1"/>
    <w:rsid w:val="00954907"/>
    <w:rsid w:val="0095533B"/>
    <w:rsid w:val="00955847"/>
    <w:rsid w:val="009561C9"/>
    <w:rsid w:val="00956A43"/>
    <w:rsid w:val="0095720F"/>
    <w:rsid w:val="00957B0B"/>
    <w:rsid w:val="00957BE4"/>
    <w:rsid w:val="00957F32"/>
    <w:rsid w:val="00960775"/>
    <w:rsid w:val="00961D99"/>
    <w:rsid w:val="00962167"/>
    <w:rsid w:val="009632D3"/>
    <w:rsid w:val="00964241"/>
    <w:rsid w:val="00964F44"/>
    <w:rsid w:val="00965152"/>
    <w:rsid w:val="009657D5"/>
    <w:rsid w:val="00965A58"/>
    <w:rsid w:val="00966241"/>
    <w:rsid w:val="009673D2"/>
    <w:rsid w:val="00967529"/>
    <w:rsid w:val="00967655"/>
    <w:rsid w:val="00970C50"/>
    <w:rsid w:val="00970D8D"/>
    <w:rsid w:val="00970F89"/>
    <w:rsid w:val="009711B7"/>
    <w:rsid w:val="00971441"/>
    <w:rsid w:val="00971787"/>
    <w:rsid w:val="00971EE3"/>
    <w:rsid w:val="009728E4"/>
    <w:rsid w:val="00974137"/>
    <w:rsid w:val="009743BE"/>
    <w:rsid w:val="0097542F"/>
    <w:rsid w:val="00976543"/>
    <w:rsid w:val="009770C5"/>
    <w:rsid w:val="0097752D"/>
    <w:rsid w:val="009775D9"/>
    <w:rsid w:val="009779C2"/>
    <w:rsid w:val="0098153A"/>
    <w:rsid w:val="009816A7"/>
    <w:rsid w:val="00981734"/>
    <w:rsid w:val="00981CEF"/>
    <w:rsid w:val="009820E3"/>
    <w:rsid w:val="0098328F"/>
    <w:rsid w:val="00983A28"/>
    <w:rsid w:val="00983D0B"/>
    <w:rsid w:val="00984348"/>
    <w:rsid w:val="00984496"/>
    <w:rsid w:val="009848FF"/>
    <w:rsid w:val="00984D39"/>
    <w:rsid w:val="00985347"/>
    <w:rsid w:val="009858DB"/>
    <w:rsid w:val="00985E2C"/>
    <w:rsid w:val="00986266"/>
    <w:rsid w:val="00986FC1"/>
    <w:rsid w:val="009870B3"/>
    <w:rsid w:val="00987863"/>
    <w:rsid w:val="00990C6C"/>
    <w:rsid w:val="00991D87"/>
    <w:rsid w:val="0099244E"/>
    <w:rsid w:val="009928C1"/>
    <w:rsid w:val="009929A1"/>
    <w:rsid w:val="00992DB7"/>
    <w:rsid w:val="0099420C"/>
    <w:rsid w:val="00994B9C"/>
    <w:rsid w:val="0099535B"/>
    <w:rsid w:val="00996390"/>
    <w:rsid w:val="00996CF7"/>
    <w:rsid w:val="009976E0"/>
    <w:rsid w:val="009A1DFA"/>
    <w:rsid w:val="009A1FDE"/>
    <w:rsid w:val="009A28B8"/>
    <w:rsid w:val="009A43A3"/>
    <w:rsid w:val="009A46A3"/>
    <w:rsid w:val="009A4B90"/>
    <w:rsid w:val="009A4CF6"/>
    <w:rsid w:val="009A5313"/>
    <w:rsid w:val="009A5593"/>
    <w:rsid w:val="009A6433"/>
    <w:rsid w:val="009A78C1"/>
    <w:rsid w:val="009A7AA0"/>
    <w:rsid w:val="009B0A2F"/>
    <w:rsid w:val="009B152E"/>
    <w:rsid w:val="009B1686"/>
    <w:rsid w:val="009B16E1"/>
    <w:rsid w:val="009B1BCB"/>
    <w:rsid w:val="009B26DF"/>
    <w:rsid w:val="009B2CB4"/>
    <w:rsid w:val="009B3095"/>
    <w:rsid w:val="009B3F34"/>
    <w:rsid w:val="009B53CF"/>
    <w:rsid w:val="009B59AE"/>
    <w:rsid w:val="009B79F2"/>
    <w:rsid w:val="009B7DE2"/>
    <w:rsid w:val="009C0FCA"/>
    <w:rsid w:val="009C1E09"/>
    <w:rsid w:val="009C3737"/>
    <w:rsid w:val="009C3D92"/>
    <w:rsid w:val="009C4C84"/>
    <w:rsid w:val="009C4E4E"/>
    <w:rsid w:val="009C5203"/>
    <w:rsid w:val="009C594F"/>
    <w:rsid w:val="009C6C90"/>
    <w:rsid w:val="009C73C8"/>
    <w:rsid w:val="009C73D1"/>
    <w:rsid w:val="009C7613"/>
    <w:rsid w:val="009C7978"/>
    <w:rsid w:val="009D06E6"/>
    <w:rsid w:val="009D1860"/>
    <w:rsid w:val="009D190F"/>
    <w:rsid w:val="009D3141"/>
    <w:rsid w:val="009D35F6"/>
    <w:rsid w:val="009D5427"/>
    <w:rsid w:val="009D582A"/>
    <w:rsid w:val="009D6B5E"/>
    <w:rsid w:val="009D6C43"/>
    <w:rsid w:val="009D7290"/>
    <w:rsid w:val="009E0EAC"/>
    <w:rsid w:val="009E1762"/>
    <w:rsid w:val="009E2810"/>
    <w:rsid w:val="009E40A9"/>
    <w:rsid w:val="009E4775"/>
    <w:rsid w:val="009E4A9A"/>
    <w:rsid w:val="009E4C63"/>
    <w:rsid w:val="009E5167"/>
    <w:rsid w:val="009E6EB3"/>
    <w:rsid w:val="009E7467"/>
    <w:rsid w:val="009E7554"/>
    <w:rsid w:val="009F0053"/>
    <w:rsid w:val="009F1069"/>
    <w:rsid w:val="009F150B"/>
    <w:rsid w:val="009F19DB"/>
    <w:rsid w:val="009F2A2E"/>
    <w:rsid w:val="009F3DDD"/>
    <w:rsid w:val="009F44E9"/>
    <w:rsid w:val="009F512B"/>
    <w:rsid w:val="009F5462"/>
    <w:rsid w:val="009F5C8E"/>
    <w:rsid w:val="009F6490"/>
    <w:rsid w:val="009F6FA7"/>
    <w:rsid w:val="009F74CE"/>
    <w:rsid w:val="00A000B8"/>
    <w:rsid w:val="00A0032E"/>
    <w:rsid w:val="00A01193"/>
    <w:rsid w:val="00A01A05"/>
    <w:rsid w:val="00A022B4"/>
    <w:rsid w:val="00A0319C"/>
    <w:rsid w:val="00A03B8B"/>
    <w:rsid w:val="00A0469D"/>
    <w:rsid w:val="00A047A3"/>
    <w:rsid w:val="00A04DA9"/>
    <w:rsid w:val="00A06639"/>
    <w:rsid w:val="00A0736F"/>
    <w:rsid w:val="00A07F89"/>
    <w:rsid w:val="00A108C3"/>
    <w:rsid w:val="00A112DC"/>
    <w:rsid w:val="00A11919"/>
    <w:rsid w:val="00A12339"/>
    <w:rsid w:val="00A123C5"/>
    <w:rsid w:val="00A13018"/>
    <w:rsid w:val="00A13033"/>
    <w:rsid w:val="00A13069"/>
    <w:rsid w:val="00A13BDD"/>
    <w:rsid w:val="00A13E16"/>
    <w:rsid w:val="00A14E16"/>
    <w:rsid w:val="00A15846"/>
    <w:rsid w:val="00A15C75"/>
    <w:rsid w:val="00A20605"/>
    <w:rsid w:val="00A20B8F"/>
    <w:rsid w:val="00A21BE9"/>
    <w:rsid w:val="00A22E45"/>
    <w:rsid w:val="00A22F5E"/>
    <w:rsid w:val="00A23689"/>
    <w:rsid w:val="00A242D9"/>
    <w:rsid w:val="00A253EC"/>
    <w:rsid w:val="00A26221"/>
    <w:rsid w:val="00A262D1"/>
    <w:rsid w:val="00A26DDE"/>
    <w:rsid w:val="00A27945"/>
    <w:rsid w:val="00A30377"/>
    <w:rsid w:val="00A30CE6"/>
    <w:rsid w:val="00A310A4"/>
    <w:rsid w:val="00A31340"/>
    <w:rsid w:val="00A31843"/>
    <w:rsid w:val="00A31965"/>
    <w:rsid w:val="00A31EC1"/>
    <w:rsid w:val="00A3214E"/>
    <w:rsid w:val="00A32180"/>
    <w:rsid w:val="00A329E0"/>
    <w:rsid w:val="00A32BAB"/>
    <w:rsid w:val="00A32E4E"/>
    <w:rsid w:val="00A33B00"/>
    <w:rsid w:val="00A340EE"/>
    <w:rsid w:val="00A344CD"/>
    <w:rsid w:val="00A3548C"/>
    <w:rsid w:val="00A36187"/>
    <w:rsid w:val="00A363AA"/>
    <w:rsid w:val="00A3728F"/>
    <w:rsid w:val="00A375B2"/>
    <w:rsid w:val="00A37974"/>
    <w:rsid w:val="00A37BBE"/>
    <w:rsid w:val="00A37D54"/>
    <w:rsid w:val="00A40FC4"/>
    <w:rsid w:val="00A4201B"/>
    <w:rsid w:val="00A42460"/>
    <w:rsid w:val="00A440EA"/>
    <w:rsid w:val="00A450FF"/>
    <w:rsid w:val="00A45144"/>
    <w:rsid w:val="00A45A4A"/>
    <w:rsid w:val="00A476B5"/>
    <w:rsid w:val="00A500FF"/>
    <w:rsid w:val="00A50201"/>
    <w:rsid w:val="00A51C64"/>
    <w:rsid w:val="00A51FB0"/>
    <w:rsid w:val="00A52F0B"/>
    <w:rsid w:val="00A53F27"/>
    <w:rsid w:val="00A53F36"/>
    <w:rsid w:val="00A54232"/>
    <w:rsid w:val="00A5438B"/>
    <w:rsid w:val="00A54E81"/>
    <w:rsid w:val="00A54F35"/>
    <w:rsid w:val="00A55C43"/>
    <w:rsid w:val="00A56625"/>
    <w:rsid w:val="00A56AC8"/>
    <w:rsid w:val="00A56FAD"/>
    <w:rsid w:val="00A5702C"/>
    <w:rsid w:val="00A601B2"/>
    <w:rsid w:val="00A62103"/>
    <w:rsid w:val="00A62A55"/>
    <w:rsid w:val="00A63335"/>
    <w:rsid w:val="00A64340"/>
    <w:rsid w:val="00A648DF"/>
    <w:rsid w:val="00A64EBC"/>
    <w:rsid w:val="00A653C2"/>
    <w:rsid w:val="00A656D0"/>
    <w:rsid w:val="00A65BF3"/>
    <w:rsid w:val="00A66129"/>
    <w:rsid w:val="00A664DA"/>
    <w:rsid w:val="00A676F1"/>
    <w:rsid w:val="00A70564"/>
    <w:rsid w:val="00A70D04"/>
    <w:rsid w:val="00A711B5"/>
    <w:rsid w:val="00A7278D"/>
    <w:rsid w:val="00A73164"/>
    <w:rsid w:val="00A734B1"/>
    <w:rsid w:val="00A737F1"/>
    <w:rsid w:val="00A73C16"/>
    <w:rsid w:val="00A74109"/>
    <w:rsid w:val="00A7547D"/>
    <w:rsid w:val="00A7767D"/>
    <w:rsid w:val="00A8027F"/>
    <w:rsid w:val="00A80481"/>
    <w:rsid w:val="00A816B7"/>
    <w:rsid w:val="00A82456"/>
    <w:rsid w:val="00A8424B"/>
    <w:rsid w:val="00A8441E"/>
    <w:rsid w:val="00A84605"/>
    <w:rsid w:val="00A84717"/>
    <w:rsid w:val="00A852E5"/>
    <w:rsid w:val="00A86322"/>
    <w:rsid w:val="00A86649"/>
    <w:rsid w:val="00A87146"/>
    <w:rsid w:val="00A87862"/>
    <w:rsid w:val="00A91024"/>
    <w:rsid w:val="00A91B77"/>
    <w:rsid w:val="00A91E8F"/>
    <w:rsid w:val="00A921AC"/>
    <w:rsid w:val="00A922A0"/>
    <w:rsid w:val="00A924FE"/>
    <w:rsid w:val="00A9293F"/>
    <w:rsid w:val="00A942D6"/>
    <w:rsid w:val="00A956B8"/>
    <w:rsid w:val="00A956CC"/>
    <w:rsid w:val="00A95B3C"/>
    <w:rsid w:val="00A95DEB"/>
    <w:rsid w:val="00A96DC1"/>
    <w:rsid w:val="00A97869"/>
    <w:rsid w:val="00A97C95"/>
    <w:rsid w:val="00A97D36"/>
    <w:rsid w:val="00AA0495"/>
    <w:rsid w:val="00AA11EB"/>
    <w:rsid w:val="00AA2BA3"/>
    <w:rsid w:val="00AA2C23"/>
    <w:rsid w:val="00AA2F42"/>
    <w:rsid w:val="00AA3D80"/>
    <w:rsid w:val="00AA41A7"/>
    <w:rsid w:val="00AA4597"/>
    <w:rsid w:val="00AA4696"/>
    <w:rsid w:val="00AA477F"/>
    <w:rsid w:val="00AA47B0"/>
    <w:rsid w:val="00AA4DD3"/>
    <w:rsid w:val="00AA6BF1"/>
    <w:rsid w:val="00AA6EEE"/>
    <w:rsid w:val="00AA75B1"/>
    <w:rsid w:val="00AA7681"/>
    <w:rsid w:val="00AA7B6E"/>
    <w:rsid w:val="00AB005B"/>
    <w:rsid w:val="00AB0CA4"/>
    <w:rsid w:val="00AB1382"/>
    <w:rsid w:val="00AB25B0"/>
    <w:rsid w:val="00AB3399"/>
    <w:rsid w:val="00AB3C7A"/>
    <w:rsid w:val="00AB3F0E"/>
    <w:rsid w:val="00AB42CE"/>
    <w:rsid w:val="00AB4D7C"/>
    <w:rsid w:val="00AB4F8D"/>
    <w:rsid w:val="00AB60B5"/>
    <w:rsid w:val="00AB61A4"/>
    <w:rsid w:val="00AB6FA1"/>
    <w:rsid w:val="00AB7226"/>
    <w:rsid w:val="00AB757F"/>
    <w:rsid w:val="00AB7F10"/>
    <w:rsid w:val="00AC0152"/>
    <w:rsid w:val="00AC020D"/>
    <w:rsid w:val="00AC0280"/>
    <w:rsid w:val="00AC13A2"/>
    <w:rsid w:val="00AC1F14"/>
    <w:rsid w:val="00AC273E"/>
    <w:rsid w:val="00AC2769"/>
    <w:rsid w:val="00AC3A49"/>
    <w:rsid w:val="00AC409A"/>
    <w:rsid w:val="00AC40C5"/>
    <w:rsid w:val="00AC41DC"/>
    <w:rsid w:val="00AC44E0"/>
    <w:rsid w:val="00AC4938"/>
    <w:rsid w:val="00AC4AF7"/>
    <w:rsid w:val="00AC5F33"/>
    <w:rsid w:val="00AC6845"/>
    <w:rsid w:val="00AD011D"/>
    <w:rsid w:val="00AD0FF5"/>
    <w:rsid w:val="00AD10C3"/>
    <w:rsid w:val="00AD13D1"/>
    <w:rsid w:val="00AD1542"/>
    <w:rsid w:val="00AD1EFF"/>
    <w:rsid w:val="00AD2319"/>
    <w:rsid w:val="00AD2405"/>
    <w:rsid w:val="00AD2536"/>
    <w:rsid w:val="00AD53D4"/>
    <w:rsid w:val="00AD62F0"/>
    <w:rsid w:val="00AD696D"/>
    <w:rsid w:val="00AD780E"/>
    <w:rsid w:val="00AD7EA5"/>
    <w:rsid w:val="00AE0901"/>
    <w:rsid w:val="00AE0F8C"/>
    <w:rsid w:val="00AE171F"/>
    <w:rsid w:val="00AE1A0F"/>
    <w:rsid w:val="00AE1AA5"/>
    <w:rsid w:val="00AE2844"/>
    <w:rsid w:val="00AE2DB8"/>
    <w:rsid w:val="00AE3275"/>
    <w:rsid w:val="00AE33B0"/>
    <w:rsid w:val="00AE459C"/>
    <w:rsid w:val="00AE4C7A"/>
    <w:rsid w:val="00AE4CD3"/>
    <w:rsid w:val="00AE4F9D"/>
    <w:rsid w:val="00AE6001"/>
    <w:rsid w:val="00AE726E"/>
    <w:rsid w:val="00AE7A09"/>
    <w:rsid w:val="00AF037E"/>
    <w:rsid w:val="00AF0E1D"/>
    <w:rsid w:val="00AF2CF7"/>
    <w:rsid w:val="00AF30F6"/>
    <w:rsid w:val="00AF39F7"/>
    <w:rsid w:val="00AF3B14"/>
    <w:rsid w:val="00AF3C6C"/>
    <w:rsid w:val="00AF3D80"/>
    <w:rsid w:val="00AF3F11"/>
    <w:rsid w:val="00AF3F32"/>
    <w:rsid w:val="00AF4ABB"/>
    <w:rsid w:val="00AF4C1D"/>
    <w:rsid w:val="00AF55DB"/>
    <w:rsid w:val="00AF5DA7"/>
    <w:rsid w:val="00AF6F1C"/>
    <w:rsid w:val="00B00EA3"/>
    <w:rsid w:val="00B01003"/>
    <w:rsid w:val="00B016D9"/>
    <w:rsid w:val="00B0253C"/>
    <w:rsid w:val="00B026CA"/>
    <w:rsid w:val="00B03B9C"/>
    <w:rsid w:val="00B05111"/>
    <w:rsid w:val="00B0707F"/>
    <w:rsid w:val="00B07DB5"/>
    <w:rsid w:val="00B119B1"/>
    <w:rsid w:val="00B12A11"/>
    <w:rsid w:val="00B12B29"/>
    <w:rsid w:val="00B1343A"/>
    <w:rsid w:val="00B13EAF"/>
    <w:rsid w:val="00B1412E"/>
    <w:rsid w:val="00B14234"/>
    <w:rsid w:val="00B144AF"/>
    <w:rsid w:val="00B146B7"/>
    <w:rsid w:val="00B14842"/>
    <w:rsid w:val="00B15B7D"/>
    <w:rsid w:val="00B16F97"/>
    <w:rsid w:val="00B177D9"/>
    <w:rsid w:val="00B17C81"/>
    <w:rsid w:val="00B17DD2"/>
    <w:rsid w:val="00B211B4"/>
    <w:rsid w:val="00B21A5B"/>
    <w:rsid w:val="00B21E9C"/>
    <w:rsid w:val="00B22488"/>
    <w:rsid w:val="00B229EB"/>
    <w:rsid w:val="00B22DC0"/>
    <w:rsid w:val="00B231A0"/>
    <w:rsid w:val="00B23D29"/>
    <w:rsid w:val="00B23E39"/>
    <w:rsid w:val="00B2407F"/>
    <w:rsid w:val="00B24A2E"/>
    <w:rsid w:val="00B25191"/>
    <w:rsid w:val="00B25794"/>
    <w:rsid w:val="00B259BB"/>
    <w:rsid w:val="00B25F5D"/>
    <w:rsid w:val="00B27EFF"/>
    <w:rsid w:val="00B30069"/>
    <w:rsid w:val="00B31BD9"/>
    <w:rsid w:val="00B31E9D"/>
    <w:rsid w:val="00B3204F"/>
    <w:rsid w:val="00B32FD9"/>
    <w:rsid w:val="00B330F2"/>
    <w:rsid w:val="00B33936"/>
    <w:rsid w:val="00B33F28"/>
    <w:rsid w:val="00B34CC0"/>
    <w:rsid w:val="00B34E71"/>
    <w:rsid w:val="00B351E2"/>
    <w:rsid w:val="00B36377"/>
    <w:rsid w:val="00B3663E"/>
    <w:rsid w:val="00B36E8B"/>
    <w:rsid w:val="00B37133"/>
    <w:rsid w:val="00B41E3E"/>
    <w:rsid w:val="00B4204D"/>
    <w:rsid w:val="00B420AE"/>
    <w:rsid w:val="00B421B3"/>
    <w:rsid w:val="00B422F7"/>
    <w:rsid w:val="00B42716"/>
    <w:rsid w:val="00B42DA7"/>
    <w:rsid w:val="00B45CF6"/>
    <w:rsid w:val="00B46966"/>
    <w:rsid w:val="00B500F9"/>
    <w:rsid w:val="00B50199"/>
    <w:rsid w:val="00B5028A"/>
    <w:rsid w:val="00B50D13"/>
    <w:rsid w:val="00B51F7E"/>
    <w:rsid w:val="00B529F8"/>
    <w:rsid w:val="00B530DF"/>
    <w:rsid w:val="00B531E3"/>
    <w:rsid w:val="00B5322D"/>
    <w:rsid w:val="00B5335D"/>
    <w:rsid w:val="00B5344A"/>
    <w:rsid w:val="00B5356E"/>
    <w:rsid w:val="00B535EF"/>
    <w:rsid w:val="00B538CB"/>
    <w:rsid w:val="00B53E3A"/>
    <w:rsid w:val="00B54F1E"/>
    <w:rsid w:val="00B55319"/>
    <w:rsid w:val="00B556F7"/>
    <w:rsid w:val="00B55F26"/>
    <w:rsid w:val="00B564F1"/>
    <w:rsid w:val="00B57148"/>
    <w:rsid w:val="00B57350"/>
    <w:rsid w:val="00B57CE3"/>
    <w:rsid w:val="00B57E8A"/>
    <w:rsid w:val="00B6032C"/>
    <w:rsid w:val="00B6102D"/>
    <w:rsid w:val="00B6194A"/>
    <w:rsid w:val="00B61AC5"/>
    <w:rsid w:val="00B62C29"/>
    <w:rsid w:val="00B634C8"/>
    <w:rsid w:val="00B63C0F"/>
    <w:rsid w:val="00B63E1C"/>
    <w:rsid w:val="00B63E5E"/>
    <w:rsid w:val="00B64275"/>
    <w:rsid w:val="00B642E2"/>
    <w:rsid w:val="00B64B98"/>
    <w:rsid w:val="00B64C90"/>
    <w:rsid w:val="00B6587F"/>
    <w:rsid w:val="00B6634E"/>
    <w:rsid w:val="00B66444"/>
    <w:rsid w:val="00B67F1F"/>
    <w:rsid w:val="00B700DB"/>
    <w:rsid w:val="00B70C34"/>
    <w:rsid w:val="00B710C2"/>
    <w:rsid w:val="00B713E5"/>
    <w:rsid w:val="00B7250B"/>
    <w:rsid w:val="00B736B3"/>
    <w:rsid w:val="00B73D9C"/>
    <w:rsid w:val="00B7404D"/>
    <w:rsid w:val="00B74433"/>
    <w:rsid w:val="00B74B53"/>
    <w:rsid w:val="00B75071"/>
    <w:rsid w:val="00B75110"/>
    <w:rsid w:val="00B7545F"/>
    <w:rsid w:val="00B7575F"/>
    <w:rsid w:val="00B75C62"/>
    <w:rsid w:val="00B75FB6"/>
    <w:rsid w:val="00B76A8C"/>
    <w:rsid w:val="00B76B20"/>
    <w:rsid w:val="00B76B87"/>
    <w:rsid w:val="00B76FB8"/>
    <w:rsid w:val="00B7786C"/>
    <w:rsid w:val="00B77B85"/>
    <w:rsid w:val="00B77BB7"/>
    <w:rsid w:val="00B8065A"/>
    <w:rsid w:val="00B820B0"/>
    <w:rsid w:val="00B8261A"/>
    <w:rsid w:val="00B828FA"/>
    <w:rsid w:val="00B82D6A"/>
    <w:rsid w:val="00B83E90"/>
    <w:rsid w:val="00B8404E"/>
    <w:rsid w:val="00B848E4"/>
    <w:rsid w:val="00B84A5B"/>
    <w:rsid w:val="00B857D5"/>
    <w:rsid w:val="00B85A77"/>
    <w:rsid w:val="00B85C2B"/>
    <w:rsid w:val="00B86252"/>
    <w:rsid w:val="00B86497"/>
    <w:rsid w:val="00B867B6"/>
    <w:rsid w:val="00B86B71"/>
    <w:rsid w:val="00B8757A"/>
    <w:rsid w:val="00B876B4"/>
    <w:rsid w:val="00B92171"/>
    <w:rsid w:val="00B925D7"/>
    <w:rsid w:val="00B926DC"/>
    <w:rsid w:val="00B928FD"/>
    <w:rsid w:val="00B93A9A"/>
    <w:rsid w:val="00B9413E"/>
    <w:rsid w:val="00B94ADF"/>
    <w:rsid w:val="00B94B8F"/>
    <w:rsid w:val="00B94C6E"/>
    <w:rsid w:val="00B94FB9"/>
    <w:rsid w:val="00B95424"/>
    <w:rsid w:val="00B95A8E"/>
    <w:rsid w:val="00B963EA"/>
    <w:rsid w:val="00B96852"/>
    <w:rsid w:val="00BA1122"/>
    <w:rsid w:val="00BA15C9"/>
    <w:rsid w:val="00BA3EC9"/>
    <w:rsid w:val="00BA4E1E"/>
    <w:rsid w:val="00BA5C12"/>
    <w:rsid w:val="00BA666B"/>
    <w:rsid w:val="00BA69EC"/>
    <w:rsid w:val="00BA6ACF"/>
    <w:rsid w:val="00BA6C76"/>
    <w:rsid w:val="00BB0203"/>
    <w:rsid w:val="00BB1D69"/>
    <w:rsid w:val="00BB1EE4"/>
    <w:rsid w:val="00BB1F30"/>
    <w:rsid w:val="00BB29D5"/>
    <w:rsid w:val="00BB2ABB"/>
    <w:rsid w:val="00BB2D28"/>
    <w:rsid w:val="00BB35CF"/>
    <w:rsid w:val="00BB43B2"/>
    <w:rsid w:val="00BB4415"/>
    <w:rsid w:val="00BB49B7"/>
    <w:rsid w:val="00BB57EB"/>
    <w:rsid w:val="00BB5E27"/>
    <w:rsid w:val="00BB619E"/>
    <w:rsid w:val="00BB6364"/>
    <w:rsid w:val="00BB7FBD"/>
    <w:rsid w:val="00BC1125"/>
    <w:rsid w:val="00BC1DD7"/>
    <w:rsid w:val="00BC1F99"/>
    <w:rsid w:val="00BC2F0C"/>
    <w:rsid w:val="00BC3270"/>
    <w:rsid w:val="00BC3746"/>
    <w:rsid w:val="00BC46FB"/>
    <w:rsid w:val="00BC5941"/>
    <w:rsid w:val="00BC5ECC"/>
    <w:rsid w:val="00BC7364"/>
    <w:rsid w:val="00BC78D2"/>
    <w:rsid w:val="00BC7A3E"/>
    <w:rsid w:val="00BD0383"/>
    <w:rsid w:val="00BD04A2"/>
    <w:rsid w:val="00BD04CA"/>
    <w:rsid w:val="00BD07ED"/>
    <w:rsid w:val="00BD0A82"/>
    <w:rsid w:val="00BD0C8D"/>
    <w:rsid w:val="00BD2458"/>
    <w:rsid w:val="00BD2F37"/>
    <w:rsid w:val="00BD4602"/>
    <w:rsid w:val="00BD46DC"/>
    <w:rsid w:val="00BD48DE"/>
    <w:rsid w:val="00BD56CD"/>
    <w:rsid w:val="00BD5E17"/>
    <w:rsid w:val="00BD647A"/>
    <w:rsid w:val="00BD6B8D"/>
    <w:rsid w:val="00BD7399"/>
    <w:rsid w:val="00BD7559"/>
    <w:rsid w:val="00BD7D02"/>
    <w:rsid w:val="00BE025F"/>
    <w:rsid w:val="00BE031F"/>
    <w:rsid w:val="00BE0990"/>
    <w:rsid w:val="00BE0FEB"/>
    <w:rsid w:val="00BE1D81"/>
    <w:rsid w:val="00BE3C4C"/>
    <w:rsid w:val="00BE3D2A"/>
    <w:rsid w:val="00BE40DC"/>
    <w:rsid w:val="00BE44D5"/>
    <w:rsid w:val="00BE4E86"/>
    <w:rsid w:val="00BE57AF"/>
    <w:rsid w:val="00BE5916"/>
    <w:rsid w:val="00BE5D20"/>
    <w:rsid w:val="00BE65A1"/>
    <w:rsid w:val="00BF0DB7"/>
    <w:rsid w:val="00BF0E0A"/>
    <w:rsid w:val="00BF1D35"/>
    <w:rsid w:val="00BF2E07"/>
    <w:rsid w:val="00BF2EAF"/>
    <w:rsid w:val="00BF32E9"/>
    <w:rsid w:val="00BF3E2B"/>
    <w:rsid w:val="00BF5F80"/>
    <w:rsid w:val="00BF5FB2"/>
    <w:rsid w:val="00BF6C01"/>
    <w:rsid w:val="00BF70A0"/>
    <w:rsid w:val="00BF7369"/>
    <w:rsid w:val="00BF7631"/>
    <w:rsid w:val="00C00C6A"/>
    <w:rsid w:val="00C00DDB"/>
    <w:rsid w:val="00C013D3"/>
    <w:rsid w:val="00C02401"/>
    <w:rsid w:val="00C02449"/>
    <w:rsid w:val="00C029DA"/>
    <w:rsid w:val="00C03287"/>
    <w:rsid w:val="00C032CE"/>
    <w:rsid w:val="00C034A8"/>
    <w:rsid w:val="00C0371D"/>
    <w:rsid w:val="00C04325"/>
    <w:rsid w:val="00C0497E"/>
    <w:rsid w:val="00C0505A"/>
    <w:rsid w:val="00C05262"/>
    <w:rsid w:val="00C06C0A"/>
    <w:rsid w:val="00C07312"/>
    <w:rsid w:val="00C115AC"/>
    <w:rsid w:val="00C11C06"/>
    <w:rsid w:val="00C12E7A"/>
    <w:rsid w:val="00C13904"/>
    <w:rsid w:val="00C13C9C"/>
    <w:rsid w:val="00C15D2F"/>
    <w:rsid w:val="00C16F68"/>
    <w:rsid w:val="00C179A3"/>
    <w:rsid w:val="00C20A1C"/>
    <w:rsid w:val="00C21A01"/>
    <w:rsid w:val="00C23282"/>
    <w:rsid w:val="00C2344D"/>
    <w:rsid w:val="00C23466"/>
    <w:rsid w:val="00C24A36"/>
    <w:rsid w:val="00C24FBD"/>
    <w:rsid w:val="00C26485"/>
    <w:rsid w:val="00C26B84"/>
    <w:rsid w:val="00C26BE2"/>
    <w:rsid w:val="00C27AC7"/>
    <w:rsid w:val="00C30162"/>
    <w:rsid w:val="00C319C9"/>
    <w:rsid w:val="00C31AE0"/>
    <w:rsid w:val="00C31DAC"/>
    <w:rsid w:val="00C3236E"/>
    <w:rsid w:val="00C32D58"/>
    <w:rsid w:val="00C32FB8"/>
    <w:rsid w:val="00C3301F"/>
    <w:rsid w:val="00C353B5"/>
    <w:rsid w:val="00C359DD"/>
    <w:rsid w:val="00C35D23"/>
    <w:rsid w:val="00C36329"/>
    <w:rsid w:val="00C3671C"/>
    <w:rsid w:val="00C37F62"/>
    <w:rsid w:val="00C40D02"/>
    <w:rsid w:val="00C426F9"/>
    <w:rsid w:val="00C42A51"/>
    <w:rsid w:val="00C430D2"/>
    <w:rsid w:val="00C44F81"/>
    <w:rsid w:val="00C45BB0"/>
    <w:rsid w:val="00C45E97"/>
    <w:rsid w:val="00C46145"/>
    <w:rsid w:val="00C4732A"/>
    <w:rsid w:val="00C47C0F"/>
    <w:rsid w:val="00C5057A"/>
    <w:rsid w:val="00C50A45"/>
    <w:rsid w:val="00C51805"/>
    <w:rsid w:val="00C51B07"/>
    <w:rsid w:val="00C51E28"/>
    <w:rsid w:val="00C5232B"/>
    <w:rsid w:val="00C541FD"/>
    <w:rsid w:val="00C544D1"/>
    <w:rsid w:val="00C54663"/>
    <w:rsid w:val="00C54D0A"/>
    <w:rsid w:val="00C56172"/>
    <w:rsid w:val="00C56D2D"/>
    <w:rsid w:val="00C5734E"/>
    <w:rsid w:val="00C575E5"/>
    <w:rsid w:val="00C57BB8"/>
    <w:rsid w:val="00C628B3"/>
    <w:rsid w:val="00C6297D"/>
    <w:rsid w:val="00C6343E"/>
    <w:rsid w:val="00C634A3"/>
    <w:rsid w:val="00C639FF"/>
    <w:rsid w:val="00C640A3"/>
    <w:rsid w:val="00C64AD8"/>
    <w:rsid w:val="00C651EA"/>
    <w:rsid w:val="00C65275"/>
    <w:rsid w:val="00C65462"/>
    <w:rsid w:val="00C662F2"/>
    <w:rsid w:val="00C71428"/>
    <w:rsid w:val="00C7143B"/>
    <w:rsid w:val="00C72153"/>
    <w:rsid w:val="00C7234C"/>
    <w:rsid w:val="00C723C6"/>
    <w:rsid w:val="00C729CE"/>
    <w:rsid w:val="00C72C0A"/>
    <w:rsid w:val="00C7308B"/>
    <w:rsid w:val="00C73EFF"/>
    <w:rsid w:val="00C747C2"/>
    <w:rsid w:val="00C74B80"/>
    <w:rsid w:val="00C74D33"/>
    <w:rsid w:val="00C75308"/>
    <w:rsid w:val="00C76CA6"/>
    <w:rsid w:val="00C776BF"/>
    <w:rsid w:val="00C80325"/>
    <w:rsid w:val="00C80BEB"/>
    <w:rsid w:val="00C81DE9"/>
    <w:rsid w:val="00C8205D"/>
    <w:rsid w:val="00C842F6"/>
    <w:rsid w:val="00C84A98"/>
    <w:rsid w:val="00C859F7"/>
    <w:rsid w:val="00C86694"/>
    <w:rsid w:val="00C86950"/>
    <w:rsid w:val="00C87290"/>
    <w:rsid w:val="00C87A73"/>
    <w:rsid w:val="00C87E63"/>
    <w:rsid w:val="00C87FD9"/>
    <w:rsid w:val="00C9083C"/>
    <w:rsid w:val="00C90881"/>
    <w:rsid w:val="00C90ECE"/>
    <w:rsid w:val="00C911CB"/>
    <w:rsid w:val="00C9179C"/>
    <w:rsid w:val="00C9238D"/>
    <w:rsid w:val="00C92F7A"/>
    <w:rsid w:val="00C92FA9"/>
    <w:rsid w:val="00C9326D"/>
    <w:rsid w:val="00C93543"/>
    <w:rsid w:val="00C93962"/>
    <w:rsid w:val="00C93E45"/>
    <w:rsid w:val="00C95373"/>
    <w:rsid w:val="00C9540A"/>
    <w:rsid w:val="00C95A82"/>
    <w:rsid w:val="00C95B67"/>
    <w:rsid w:val="00C95D20"/>
    <w:rsid w:val="00C96432"/>
    <w:rsid w:val="00C96D6E"/>
    <w:rsid w:val="00C97814"/>
    <w:rsid w:val="00C97F60"/>
    <w:rsid w:val="00CA010F"/>
    <w:rsid w:val="00CA066A"/>
    <w:rsid w:val="00CA16DC"/>
    <w:rsid w:val="00CA1A8C"/>
    <w:rsid w:val="00CA1DD2"/>
    <w:rsid w:val="00CA1E73"/>
    <w:rsid w:val="00CA3213"/>
    <w:rsid w:val="00CA3400"/>
    <w:rsid w:val="00CA3686"/>
    <w:rsid w:val="00CA3789"/>
    <w:rsid w:val="00CA4ED8"/>
    <w:rsid w:val="00CA51EA"/>
    <w:rsid w:val="00CA59EC"/>
    <w:rsid w:val="00CA5A02"/>
    <w:rsid w:val="00CA5E82"/>
    <w:rsid w:val="00CA61C4"/>
    <w:rsid w:val="00CA6A08"/>
    <w:rsid w:val="00CA6DB6"/>
    <w:rsid w:val="00CA7D19"/>
    <w:rsid w:val="00CB10EC"/>
    <w:rsid w:val="00CB1204"/>
    <w:rsid w:val="00CB15FB"/>
    <w:rsid w:val="00CB196D"/>
    <w:rsid w:val="00CB370C"/>
    <w:rsid w:val="00CB4BA2"/>
    <w:rsid w:val="00CB5931"/>
    <w:rsid w:val="00CB5937"/>
    <w:rsid w:val="00CB5E3D"/>
    <w:rsid w:val="00CB665E"/>
    <w:rsid w:val="00CB68B3"/>
    <w:rsid w:val="00CB6C7F"/>
    <w:rsid w:val="00CB6DC0"/>
    <w:rsid w:val="00CB72D5"/>
    <w:rsid w:val="00CB75CC"/>
    <w:rsid w:val="00CB7732"/>
    <w:rsid w:val="00CC0255"/>
    <w:rsid w:val="00CC0303"/>
    <w:rsid w:val="00CC0E7C"/>
    <w:rsid w:val="00CC12C0"/>
    <w:rsid w:val="00CC13F0"/>
    <w:rsid w:val="00CC1B53"/>
    <w:rsid w:val="00CC20DD"/>
    <w:rsid w:val="00CC219A"/>
    <w:rsid w:val="00CC263B"/>
    <w:rsid w:val="00CC3163"/>
    <w:rsid w:val="00CC4FCC"/>
    <w:rsid w:val="00CC76C3"/>
    <w:rsid w:val="00CC79A8"/>
    <w:rsid w:val="00CC7D23"/>
    <w:rsid w:val="00CD05B2"/>
    <w:rsid w:val="00CD095A"/>
    <w:rsid w:val="00CD0DD8"/>
    <w:rsid w:val="00CD1113"/>
    <w:rsid w:val="00CD17AD"/>
    <w:rsid w:val="00CD18C5"/>
    <w:rsid w:val="00CD2241"/>
    <w:rsid w:val="00CD475E"/>
    <w:rsid w:val="00CD4974"/>
    <w:rsid w:val="00CD5217"/>
    <w:rsid w:val="00CD592E"/>
    <w:rsid w:val="00CD64AD"/>
    <w:rsid w:val="00CD7AAA"/>
    <w:rsid w:val="00CE0E27"/>
    <w:rsid w:val="00CE178D"/>
    <w:rsid w:val="00CE1DB9"/>
    <w:rsid w:val="00CE279C"/>
    <w:rsid w:val="00CE41B7"/>
    <w:rsid w:val="00CE425F"/>
    <w:rsid w:val="00CE542D"/>
    <w:rsid w:val="00CE57D7"/>
    <w:rsid w:val="00CE5A84"/>
    <w:rsid w:val="00CE5AFB"/>
    <w:rsid w:val="00CE5D5A"/>
    <w:rsid w:val="00CE64A0"/>
    <w:rsid w:val="00CE6B3A"/>
    <w:rsid w:val="00CE6D9D"/>
    <w:rsid w:val="00CE761C"/>
    <w:rsid w:val="00CF19E6"/>
    <w:rsid w:val="00CF1A49"/>
    <w:rsid w:val="00CF2765"/>
    <w:rsid w:val="00CF3B1B"/>
    <w:rsid w:val="00CF4492"/>
    <w:rsid w:val="00CF52ED"/>
    <w:rsid w:val="00CF580A"/>
    <w:rsid w:val="00CF5CB1"/>
    <w:rsid w:val="00CF6518"/>
    <w:rsid w:val="00CF7787"/>
    <w:rsid w:val="00CF7A7F"/>
    <w:rsid w:val="00CF7CDC"/>
    <w:rsid w:val="00D001A6"/>
    <w:rsid w:val="00D00BEF"/>
    <w:rsid w:val="00D019DF"/>
    <w:rsid w:val="00D01A32"/>
    <w:rsid w:val="00D01CBB"/>
    <w:rsid w:val="00D02B54"/>
    <w:rsid w:val="00D02D2C"/>
    <w:rsid w:val="00D031FE"/>
    <w:rsid w:val="00D03A67"/>
    <w:rsid w:val="00D042C0"/>
    <w:rsid w:val="00D04B31"/>
    <w:rsid w:val="00D05E2A"/>
    <w:rsid w:val="00D06847"/>
    <w:rsid w:val="00D1082F"/>
    <w:rsid w:val="00D108C5"/>
    <w:rsid w:val="00D121C5"/>
    <w:rsid w:val="00D137D0"/>
    <w:rsid w:val="00D142A5"/>
    <w:rsid w:val="00D143B1"/>
    <w:rsid w:val="00D14804"/>
    <w:rsid w:val="00D152C3"/>
    <w:rsid w:val="00D153A8"/>
    <w:rsid w:val="00D153B1"/>
    <w:rsid w:val="00D15556"/>
    <w:rsid w:val="00D15A68"/>
    <w:rsid w:val="00D1662B"/>
    <w:rsid w:val="00D17915"/>
    <w:rsid w:val="00D17B6C"/>
    <w:rsid w:val="00D17D75"/>
    <w:rsid w:val="00D17F2A"/>
    <w:rsid w:val="00D206AF"/>
    <w:rsid w:val="00D214BA"/>
    <w:rsid w:val="00D21AED"/>
    <w:rsid w:val="00D21D37"/>
    <w:rsid w:val="00D2206A"/>
    <w:rsid w:val="00D22E48"/>
    <w:rsid w:val="00D22EBE"/>
    <w:rsid w:val="00D23879"/>
    <w:rsid w:val="00D23B43"/>
    <w:rsid w:val="00D2418D"/>
    <w:rsid w:val="00D244AE"/>
    <w:rsid w:val="00D2496F"/>
    <w:rsid w:val="00D25033"/>
    <w:rsid w:val="00D253A0"/>
    <w:rsid w:val="00D26ED4"/>
    <w:rsid w:val="00D27C1F"/>
    <w:rsid w:val="00D300C7"/>
    <w:rsid w:val="00D30523"/>
    <w:rsid w:val="00D30CB8"/>
    <w:rsid w:val="00D310CD"/>
    <w:rsid w:val="00D3353D"/>
    <w:rsid w:val="00D33A51"/>
    <w:rsid w:val="00D33B8A"/>
    <w:rsid w:val="00D3567C"/>
    <w:rsid w:val="00D3582A"/>
    <w:rsid w:val="00D36118"/>
    <w:rsid w:val="00D36535"/>
    <w:rsid w:val="00D3658B"/>
    <w:rsid w:val="00D36DD0"/>
    <w:rsid w:val="00D3798B"/>
    <w:rsid w:val="00D4075A"/>
    <w:rsid w:val="00D409DE"/>
    <w:rsid w:val="00D42758"/>
    <w:rsid w:val="00D43712"/>
    <w:rsid w:val="00D4446E"/>
    <w:rsid w:val="00D4518E"/>
    <w:rsid w:val="00D453C3"/>
    <w:rsid w:val="00D453D6"/>
    <w:rsid w:val="00D457EA"/>
    <w:rsid w:val="00D45E56"/>
    <w:rsid w:val="00D4657D"/>
    <w:rsid w:val="00D466AF"/>
    <w:rsid w:val="00D46704"/>
    <w:rsid w:val="00D46C5A"/>
    <w:rsid w:val="00D472EC"/>
    <w:rsid w:val="00D47DD6"/>
    <w:rsid w:val="00D501DC"/>
    <w:rsid w:val="00D50488"/>
    <w:rsid w:val="00D52552"/>
    <w:rsid w:val="00D52A9B"/>
    <w:rsid w:val="00D52FD2"/>
    <w:rsid w:val="00D5442D"/>
    <w:rsid w:val="00D55419"/>
    <w:rsid w:val="00D560EF"/>
    <w:rsid w:val="00D56109"/>
    <w:rsid w:val="00D56ABB"/>
    <w:rsid w:val="00D56C20"/>
    <w:rsid w:val="00D57039"/>
    <w:rsid w:val="00D570EF"/>
    <w:rsid w:val="00D578A5"/>
    <w:rsid w:val="00D61366"/>
    <w:rsid w:val="00D613E6"/>
    <w:rsid w:val="00D6146D"/>
    <w:rsid w:val="00D626A8"/>
    <w:rsid w:val="00D643B8"/>
    <w:rsid w:val="00D666A8"/>
    <w:rsid w:val="00D66CC4"/>
    <w:rsid w:val="00D66F42"/>
    <w:rsid w:val="00D67276"/>
    <w:rsid w:val="00D6764D"/>
    <w:rsid w:val="00D67CD4"/>
    <w:rsid w:val="00D71223"/>
    <w:rsid w:val="00D712F9"/>
    <w:rsid w:val="00D71E4A"/>
    <w:rsid w:val="00D7204D"/>
    <w:rsid w:val="00D723CA"/>
    <w:rsid w:val="00D72519"/>
    <w:rsid w:val="00D7257F"/>
    <w:rsid w:val="00D734B3"/>
    <w:rsid w:val="00D738C0"/>
    <w:rsid w:val="00D742FD"/>
    <w:rsid w:val="00D74FA2"/>
    <w:rsid w:val="00D75077"/>
    <w:rsid w:val="00D771E2"/>
    <w:rsid w:val="00D7787B"/>
    <w:rsid w:val="00D77A4C"/>
    <w:rsid w:val="00D77B6B"/>
    <w:rsid w:val="00D77DCE"/>
    <w:rsid w:val="00D77F81"/>
    <w:rsid w:val="00D8057F"/>
    <w:rsid w:val="00D80A44"/>
    <w:rsid w:val="00D80F75"/>
    <w:rsid w:val="00D81404"/>
    <w:rsid w:val="00D8187D"/>
    <w:rsid w:val="00D81AEF"/>
    <w:rsid w:val="00D83022"/>
    <w:rsid w:val="00D848A9"/>
    <w:rsid w:val="00D84A2D"/>
    <w:rsid w:val="00D84F7B"/>
    <w:rsid w:val="00D85717"/>
    <w:rsid w:val="00D85EBA"/>
    <w:rsid w:val="00D85F9A"/>
    <w:rsid w:val="00D86287"/>
    <w:rsid w:val="00D86639"/>
    <w:rsid w:val="00D86AC7"/>
    <w:rsid w:val="00D878B3"/>
    <w:rsid w:val="00D87B31"/>
    <w:rsid w:val="00D90303"/>
    <w:rsid w:val="00D90B06"/>
    <w:rsid w:val="00D90F6E"/>
    <w:rsid w:val="00D91617"/>
    <w:rsid w:val="00D91AE8"/>
    <w:rsid w:val="00D92978"/>
    <w:rsid w:val="00D93B5F"/>
    <w:rsid w:val="00D94B86"/>
    <w:rsid w:val="00D953EB"/>
    <w:rsid w:val="00D960E5"/>
    <w:rsid w:val="00D97C15"/>
    <w:rsid w:val="00D97C2B"/>
    <w:rsid w:val="00DA04C1"/>
    <w:rsid w:val="00DA073E"/>
    <w:rsid w:val="00DA0FD1"/>
    <w:rsid w:val="00DA1811"/>
    <w:rsid w:val="00DA20CD"/>
    <w:rsid w:val="00DA2E52"/>
    <w:rsid w:val="00DA5792"/>
    <w:rsid w:val="00DA5C4D"/>
    <w:rsid w:val="00DA6128"/>
    <w:rsid w:val="00DA6671"/>
    <w:rsid w:val="00DA79B7"/>
    <w:rsid w:val="00DA7CEA"/>
    <w:rsid w:val="00DB0885"/>
    <w:rsid w:val="00DB08DD"/>
    <w:rsid w:val="00DB2EA6"/>
    <w:rsid w:val="00DB3A75"/>
    <w:rsid w:val="00DB4C63"/>
    <w:rsid w:val="00DB537F"/>
    <w:rsid w:val="00DB57D3"/>
    <w:rsid w:val="00DB5AB0"/>
    <w:rsid w:val="00DB5F7D"/>
    <w:rsid w:val="00DB6223"/>
    <w:rsid w:val="00DB7E86"/>
    <w:rsid w:val="00DC0227"/>
    <w:rsid w:val="00DC079B"/>
    <w:rsid w:val="00DC0873"/>
    <w:rsid w:val="00DC0AD7"/>
    <w:rsid w:val="00DC0BAA"/>
    <w:rsid w:val="00DC242C"/>
    <w:rsid w:val="00DC2DC8"/>
    <w:rsid w:val="00DC2FBD"/>
    <w:rsid w:val="00DC345A"/>
    <w:rsid w:val="00DC4E32"/>
    <w:rsid w:val="00DC56AC"/>
    <w:rsid w:val="00DC721A"/>
    <w:rsid w:val="00DC7C41"/>
    <w:rsid w:val="00DC7E70"/>
    <w:rsid w:val="00DD13D5"/>
    <w:rsid w:val="00DD1905"/>
    <w:rsid w:val="00DD4F15"/>
    <w:rsid w:val="00DD4F51"/>
    <w:rsid w:val="00DD536C"/>
    <w:rsid w:val="00DD6052"/>
    <w:rsid w:val="00DD614B"/>
    <w:rsid w:val="00DD67A8"/>
    <w:rsid w:val="00DD68AE"/>
    <w:rsid w:val="00DD70B9"/>
    <w:rsid w:val="00DE2311"/>
    <w:rsid w:val="00DE284C"/>
    <w:rsid w:val="00DE2EFC"/>
    <w:rsid w:val="00DE36DE"/>
    <w:rsid w:val="00DE3D26"/>
    <w:rsid w:val="00DE44F3"/>
    <w:rsid w:val="00DE487B"/>
    <w:rsid w:val="00DE4B11"/>
    <w:rsid w:val="00DE4CF9"/>
    <w:rsid w:val="00DE6DFD"/>
    <w:rsid w:val="00DE78BE"/>
    <w:rsid w:val="00DF0650"/>
    <w:rsid w:val="00DF0AB0"/>
    <w:rsid w:val="00DF2972"/>
    <w:rsid w:val="00DF3630"/>
    <w:rsid w:val="00DF4711"/>
    <w:rsid w:val="00DF4830"/>
    <w:rsid w:val="00DF4A7C"/>
    <w:rsid w:val="00DF5415"/>
    <w:rsid w:val="00DF5B6F"/>
    <w:rsid w:val="00DF6427"/>
    <w:rsid w:val="00DF7CEB"/>
    <w:rsid w:val="00E006EA"/>
    <w:rsid w:val="00E00B86"/>
    <w:rsid w:val="00E00C49"/>
    <w:rsid w:val="00E00EC6"/>
    <w:rsid w:val="00E00F85"/>
    <w:rsid w:val="00E01BF6"/>
    <w:rsid w:val="00E01DD3"/>
    <w:rsid w:val="00E02038"/>
    <w:rsid w:val="00E0219C"/>
    <w:rsid w:val="00E02380"/>
    <w:rsid w:val="00E0269E"/>
    <w:rsid w:val="00E03673"/>
    <w:rsid w:val="00E04259"/>
    <w:rsid w:val="00E0430B"/>
    <w:rsid w:val="00E048EF"/>
    <w:rsid w:val="00E04C44"/>
    <w:rsid w:val="00E04DCE"/>
    <w:rsid w:val="00E05411"/>
    <w:rsid w:val="00E0547B"/>
    <w:rsid w:val="00E0746E"/>
    <w:rsid w:val="00E1053E"/>
    <w:rsid w:val="00E10772"/>
    <w:rsid w:val="00E11414"/>
    <w:rsid w:val="00E12680"/>
    <w:rsid w:val="00E12728"/>
    <w:rsid w:val="00E12A56"/>
    <w:rsid w:val="00E1368D"/>
    <w:rsid w:val="00E13EE1"/>
    <w:rsid w:val="00E151A2"/>
    <w:rsid w:val="00E1580F"/>
    <w:rsid w:val="00E15878"/>
    <w:rsid w:val="00E16355"/>
    <w:rsid w:val="00E1653F"/>
    <w:rsid w:val="00E16BB9"/>
    <w:rsid w:val="00E16BFB"/>
    <w:rsid w:val="00E170A7"/>
    <w:rsid w:val="00E17C9D"/>
    <w:rsid w:val="00E2018B"/>
    <w:rsid w:val="00E202E6"/>
    <w:rsid w:val="00E214DA"/>
    <w:rsid w:val="00E21E25"/>
    <w:rsid w:val="00E21E8A"/>
    <w:rsid w:val="00E22BDF"/>
    <w:rsid w:val="00E22E2A"/>
    <w:rsid w:val="00E23036"/>
    <w:rsid w:val="00E23447"/>
    <w:rsid w:val="00E23E6B"/>
    <w:rsid w:val="00E24668"/>
    <w:rsid w:val="00E255FA"/>
    <w:rsid w:val="00E257C2"/>
    <w:rsid w:val="00E25921"/>
    <w:rsid w:val="00E26321"/>
    <w:rsid w:val="00E267A8"/>
    <w:rsid w:val="00E26D62"/>
    <w:rsid w:val="00E300AE"/>
    <w:rsid w:val="00E307C4"/>
    <w:rsid w:val="00E30DCE"/>
    <w:rsid w:val="00E310D9"/>
    <w:rsid w:val="00E316FD"/>
    <w:rsid w:val="00E31B27"/>
    <w:rsid w:val="00E31C1F"/>
    <w:rsid w:val="00E32969"/>
    <w:rsid w:val="00E32D42"/>
    <w:rsid w:val="00E32EDC"/>
    <w:rsid w:val="00E32F40"/>
    <w:rsid w:val="00E33C03"/>
    <w:rsid w:val="00E347AE"/>
    <w:rsid w:val="00E3486F"/>
    <w:rsid w:val="00E34980"/>
    <w:rsid w:val="00E34DDA"/>
    <w:rsid w:val="00E371A9"/>
    <w:rsid w:val="00E40165"/>
    <w:rsid w:val="00E41CAC"/>
    <w:rsid w:val="00E41E92"/>
    <w:rsid w:val="00E420B9"/>
    <w:rsid w:val="00E422CB"/>
    <w:rsid w:val="00E429C0"/>
    <w:rsid w:val="00E42CCC"/>
    <w:rsid w:val="00E437FF"/>
    <w:rsid w:val="00E44C4D"/>
    <w:rsid w:val="00E44C85"/>
    <w:rsid w:val="00E44DD1"/>
    <w:rsid w:val="00E45854"/>
    <w:rsid w:val="00E461E5"/>
    <w:rsid w:val="00E465BA"/>
    <w:rsid w:val="00E46C58"/>
    <w:rsid w:val="00E46D64"/>
    <w:rsid w:val="00E47FFA"/>
    <w:rsid w:val="00E50773"/>
    <w:rsid w:val="00E507FB"/>
    <w:rsid w:val="00E51CFC"/>
    <w:rsid w:val="00E52725"/>
    <w:rsid w:val="00E52D3D"/>
    <w:rsid w:val="00E545A6"/>
    <w:rsid w:val="00E55C7A"/>
    <w:rsid w:val="00E566B4"/>
    <w:rsid w:val="00E57057"/>
    <w:rsid w:val="00E5789E"/>
    <w:rsid w:val="00E60352"/>
    <w:rsid w:val="00E60F8D"/>
    <w:rsid w:val="00E6107A"/>
    <w:rsid w:val="00E614B7"/>
    <w:rsid w:val="00E627C0"/>
    <w:rsid w:val="00E62EDF"/>
    <w:rsid w:val="00E63E62"/>
    <w:rsid w:val="00E644E9"/>
    <w:rsid w:val="00E64B24"/>
    <w:rsid w:val="00E66770"/>
    <w:rsid w:val="00E6690B"/>
    <w:rsid w:val="00E671DE"/>
    <w:rsid w:val="00E673F7"/>
    <w:rsid w:val="00E67B30"/>
    <w:rsid w:val="00E67FCF"/>
    <w:rsid w:val="00E70C5F"/>
    <w:rsid w:val="00E71569"/>
    <w:rsid w:val="00E72347"/>
    <w:rsid w:val="00E72668"/>
    <w:rsid w:val="00E72A74"/>
    <w:rsid w:val="00E72AB5"/>
    <w:rsid w:val="00E72D5B"/>
    <w:rsid w:val="00E73439"/>
    <w:rsid w:val="00E73B37"/>
    <w:rsid w:val="00E760FD"/>
    <w:rsid w:val="00E807EC"/>
    <w:rsid w:val="00E80E84"/>
    <w:rsid w:val="00E81002"/>
    <w:rsid w:val="00E81379"/>
    <w:rsid w:val="00E81629"/>
    <w:rsid w:val="00E81D46"/>
    <w:rsid w:val="00E82296"/>
    <w:rsid w:val="00E82BBB"/>
    <w:rsid w:val="00E8612D"/>
    <w:rsid w:val="00E86DBD"/>
    <w:rsid w:val="00E86F6F"/>
    <w:rsid w:val="00E87047"/>
    <w:rsid w:val="00E871FA"/>
    <w:rsid w:val="00E87379"/>
    <w:rsid w:val="00E87D2F"/>
    <w:rsid w:val="00E903BF"/>
    <w:rsid w:val="00E90AEE"/>
    <w:rsid w:val="00E90B93"/>
    <w:rsid w:val="00E9121A"/>
    <w:rsid w:val="00E9132F"/>
    <w:rsid w:val="00E91A8F"/>
    <w:rsid w:val="00E91DAD"/>
    <w:rsid w:val="00E92264"/>
    <w:rsid w:val="00E93D22"/>
    <w:rsid w:val="00E947E5"/>
    <w:rsid w:val="00E95745"/>
    <w:rsid w:val="00E95AD5"/>
    <w:rsid w:val="00E9678E"/>
    <w:rsid w:val="00E9684D"/>
    <w:rsid w:val="00E97586"/>
    <w:rsid w:val="00EA0375"/>
    <w:rsid w:val="00EA04F6"/>
    <w:rsid w:val="00EA0621"/>
    <w:rsid w:val="00EA125B"/>
    <w:rsid w:val="00EA153B"/>
    <w:rsid w:val="00EA1A2C"/>
    <w:rsid w:val="00EA1A9D"/>
    <w:rsid w:val="00EA1F06"/>
    <w:rsid w:val="00EA228D"/>
    <w:rsid w:val="00EA2480"/>
    <w:rsid w:val="00EA3A80"/>
    <w:rsid w:val="00EA3A9E"/>
    <w:rsid w:val="00EA3CED"/>
    <w:rsid w:val="00EA44D3"/>
    <w:rsid w:val="00EA4621"/>
    <w:rsid w:val="00EA5087"/>
    <w:rsid w:val="00EA50D0"/>
    <w:rsid w:val="00EA616B"/>
    <w:rsid w:val="00EA6A41"/>
    <w:rsid w:val="00EA749C"/>
    <w:rsid w:val="00EA7E65"/>
    <w:rsid w:val="00EA7EB6"/>
    <w:rsid w:val="00EB00B3"/>
    <w:rsid w:val="00EB078D"/>
    <w:rsid w:val="00EB18C2"/>
    <w:rsid w:val="00EB1C9A"/>
    <w:rsid w:val="00EB1CF4"/>
    <w:rsid w:val="00EB1CFB"/>
    <w:rsid w:val="00EB2C6F"/>
    <w:rsid w:val="00EB32A2"/>
    <w:rsid w:val="00EB4380"/>
    <w:rsid w:val="00EB4509"/>
    <w:rsid w:val="00EB48F5"/>
    <w:rsid w:val="00EB4F88"/>
    <w:rsid w:val="00EB5809"/>
    <w:rsid w:val="00EB6874"/>
    <w:rsid w:val="00EB72CD"/>
    <w:rsid w:val="00EB74EB"/>
    <w:rsid w:val="00EC0679"/>
    <w:rsid w:val="00EC1163"/>
    <w:rsid w:val="00EC1BE6"/>
    <w:rsid w:val="00EC1DC7"/>
    <w:rsid w:val="00EC23BF"/>
    <w:rsid w:val="00EC2C43"/>
    <w:rsid w:val="00EC2DEA"/>
    <w:rsid w:val="00EC3D2A"/>
    <w:rsid w:val="00EC40E6"/>
    <w:rsid w:val="00EC4EA1"/>
    <w:rsid w:val="00EC520E"/>
    <w:rsid w:val="00EC60A3"/>
    <w:rsid w:val="00EC6EA4"/>
    <w:rsid w:val="00ED072F"/>
    <w:rsid w:val="00ED076B"/>
    <w:rsid w:val="00ED1329"/>
    <w:rsid w:val="00ED1392"/>
    <w:rsid w:val="00ED14DD"/>
    <w:rsid w:val="00ED24EF"/>
    <w:rsid w:val="00ED254F"/>
    <w:rsid w:val="00ED2E06"/>
    <w:rsid w:val="00ED2E6F"/>
    <w:rsid w:val="00ED31A6"/>
    <w:rsid w:val="00ED3402"/>
    <w:rsid w:val="00ED534D"/>
    <w:rsid w:val="00ED537A"/>
    <w:rsid w:val="00ED681A"/>
    <w:rsid w:val="00ED6BFD"/>
    <w:rsid w:val="00ED6F3B"/>
    <w:rsid w:val="00ED7D1D"/>
    <w:rsid w:val="00EE03DB"/>
    <w:rsid w:val="00EE0E4E"/>
    <w:rsid w:val="00EE2F67"/>
    <w:rsid w:val="00EE34B5"/>
    <w:rsid w:val="00EE3AC7"/>
    <w:rsid w:val="00EE3B96"/>
    <w:rsid w:val="00EE4085"/>
    <w:rsid w:val="00EE4ADA"/>
    <w:rsid w:val="00EE5016"/>
    <w:rsid w:val="00EE5334"/>
    <w:rsid w:val="00EE5384"/>
    <w:rsid w:val="00EE5724"/>
    <w:rsid w:val="00EE6ABA"/>
    <w:rsid w:val="00EE6C0B"/>
    <w:rsid w:val="00EE7D0C"/>
    <w:rsid w:val="00EE7D99"/>
    <w:rsid w:val="00EF1C23"/>
    <w:rsid w:val="00EF1C8C"/>
    <w:rsid w:val="00EF1D01"/>
    <w:rsid w:val="00EF2124"/>
    <w:rsid w:val="00EF25AF"/>
    <w:rsid w:val="00EF29ED"/>
    <w:rsid w:val="00EF2DA7"/>
    <w:rsid w:val="00EF32C1"/>
    <w:rsid w:val="00EF38F7"/>
    <w:rsid w:val="00EF450E"/>
    <w:rsid w:val="00EF5574"/>
    <w:rsid w:val="00EF5A28"/>
    <w:rsid w:val="00EF5D66"/>
    <w:rsid w:val="00EF6AC6"/>
    <w:rsid w:val="00EF7227"/>
    <w:rsid w:val="00EF7521"/>
    <w:rsid w:val="00EF778A"/>
    <w:rsid w:val="00F00866"/>
    <w:rsid w:val="00F00BD7"/>
    <w:rsid w:val="00F016D2"/>
    <w:rsid w:val="00F0183A"/>
    <w:rsid w:val="00F019EC"/>
    <w:rsid w:val="00F01AC5"/>
    <w:rsid w:val="00F01B32"/>
    <w:rsid w:val="00F02EF4"/>
    <w:rsid w:val="00F03B5A"/>
    <w:rsid w:val="00F03ED1"/>
    <w:rsid w:val="00F04289"/>
    <w:rsid w:val="00F05BA3"/>
    <w:rsid w:val="00F06400"/>
    <w:rsid w:val="00F06ACB"/>
    <w:rsid w:val="00F06CB3"/>
    <w:rsid w:val="00F06EEE"/>
    <w:rsid w:val="00F071DD"/>
    <w:rsid w:val="00F1010C"/>
    <w:rsid w:val="00F113AA"/>
    <w:rsid w:val="00F115A5"/>
    <w:rsid w:val="00F11646"/>
    <w:rsid w:val="00F12F90"/>
    <w:rsid w:val="00F13BB4"/>
    <w:rsid w:val="00F15585"/>
    <w:rsid w:val="00F15BFB"/>
    <w:rsid w:val="00F16E17"/>
    <w:rsid w:val="00F21424"/>
    <w:rsid w:val="00F2171D"/>
    <w:rsid w:val="00F21CA7"/>
    <w:rsid w:val="00F22C93"/>
    <w:rsid w:val="00F2406A"/>
    <w:rsid w:val="00F2578A"/>
    <w:rsid w:val="00F26207"/>
    <w:rsid w:val="00F27CBE"/>
    <w:rsid w:val="00F27D5B"/>
    <w:rsid w:val="00F27EED"/>
    <w:rsid w:val="00F30749"/>
    <w:rsid w:val="00F31C1B"/>
    <w:rsid w:val="00F31EA7"/>
    <w:rsid w:val="00F31F23"/>
    <w:rsid w:val="00F32407"/>
    <w:rsid w:val="00F338C1"/>
    <w:rsid w:val="00F362A8"/>
    <w:rsid w:val="00F36373"/>
    <w:rsid w:val="00F36567"/>
    <w:rsid w:val="00F36700"/>
    <w:rsid w:val="00F36AB1"/>
    <w:rsid w:val="00F403E8"/>
    <w:rsid w:val="00F41149"/>
    <w:rsid w:val="00F420A5"/>
    <w:rsid w:val="00F42B66"/>
    <w:rsid w:val="00F42CE0"/>
    <w:rsid w:val="00F431CF"/>
    <w:rsid w:val="00F43658"/>
    <w:rsid w:val="00F4410A"/>
    <w:rsid w:val="00F44CB7"/>
    <w:rsid w:val="00F4552D"/>
    <w:rsid w:val="00F45EEA"/>
    <w:rsid w:val="00F45F99"/>
    <w:rsid w:val="00F46901"/>
    <w:rsid w:val="00F479AE"/>
    <w:rsid w:val="00F501DB"/>
    <w:rsid w:val="00F51745"/>
    <w:rsid w:val="00F51B41"/>
    <w:rsid w:val="00F521F2"/>
    <w:rsid w:val="00F52BD5"/>
    <w:rsid w:val="00F532D4"/>
    <w:rsid w:val="00F539EE"/>
    <w:rsid w:val="00F540AE"/>
    <w:rsid w:val="00F549FE"/>
    <w:rsid w:val="00F55AD1"/>
    <w:rsid w:val="00F568B8"/>
    <w:rsid w:val="00F60260"/>
    <w:rsid w:val="00F6049F"/>
    <w:rsid w:val="00F61F5C"/>
    <w:rsid w:val="00F635DC"/>
    <w:rsid w:val="00F63692"/>
    <w:rsid w:val="00F63796"/>
    <w:rsid w:val="00F645E6"/>
    <w:rsid w:val="00F65042"/>
    <w:rsid w:val="00F65163"/>
    <w:rsid w:val="00F6573E"/>
    <w:rsid w:val="00F66373"/>
    <w:rsid w:val="00F6693D"/>
    <w:rsid w:val="00F66E28"/>
    <w:rsid w:val="00F67A77"/>
    <w:rsid w:val="00F7075A"/>
    <w:rsid w:val="00F70DC8"/>
    <w:rsid w:val="00F71C18"/>
    <w:rsid w:val="00F71F92"/>
    <w:rsid w:val="00F725CD"/>
    <w:rsid w:val="00F732EF"/>
    <w:rsid w:val="00F73401"/>
    <w:rsid w:val="00F73C4E"/>
    <w:rsid w:val="00F74660"/>
    <w:rsid w:val="00F749CF"/>
    <w:rsid w:val="00F765C6"/>
    <w:rsid w:val="00F769AC"/>
    <w:rsid w:val="00F77153"/>
    <w:rsid w:val="00F801D0"/>
    <w:rsid w:val="00F8031A"/>
    <w:rsid w:val="00F81629"/>
    <w:rsid w:val="00F81C30"/>
    <w:rsid w:val="00F81E3A"/>
    <w:rsid w:val="00F8258E"/>
    <w:rsid w:val="00F826B7"/>
    <w:rsid w:val="00F82791"/>
    <w:rsid w:val="00F82902"/>
    <w:rsid w:val="00F82B5C"/>
    <w:rsid w:val="00F83FE0"/>
    <w:rsid w:val="00F84314"/>
    <w:rsid w:val="00F85211"/>
    <w:rsid w:val="00F856B7"/>
    <w:rsid w:val="00F864FD"/>
    <w:rsid w:val="00F86512"/>
    <w:rsid w:val="00F86B3A"/>
    <w:rsid w:val="00F86BF9"/>
    <w:rsid w:val="00F8712A"/>
    <w:rsid w:val="00F87A98"/>
    <w:rsid w:val="00F87BBC"/>
    <w:rsid w:val="00F87BE3"/>
    <w:rsid w:val="00F87C61"/>
    <w:rsid w:val="00F87CA6"/>
    <w:rsid w:val="00F904B0"/>
    <w:rsid w:val="00F90C50"/>
    <w:rsid w:val="00F915C8"/>
    <w:rsid w:val="00F91CE0"/>
    <w:rsid w:val="00F91E85"/>
    <w:rsid w:val="00F92ECF"/>
    <w:rsid w:val="00F93F55"/>
    <w:rsid w:val="00F94223"/>
    <w:rsid w:val="00F9539D"/>
    <w:rsid w:val="00F96421"/>
    <w:rsid w:val="00F96DCA"/>
    <w:rsid w:val="00F97795"/>
    <w:rsid w:val="00F97DF5"/>
    <w:rsid w:val="00FA2641"/>
    <w:rsid w:val="00FA2953"/>
    <w:rsid w:val="00FA2DA6"/>
    <w:rsid w:val="00FA33FC"/>
    <w:rsid w:val="00FA43D9"/>
    <w:rsid w:val="00FA4431"/>
    <w:rsid w:val="00FA4B43"/>
    <w:rsid w:val="00FA5C8B"/>
    <w:rsid w:val="00FA654A"/>
    <w:rsid w:val="00FA7021"/>
    <w:rsid w:val="00FB00F8"/>
    <w:rsid w:val="00FB01DA"/>
    <w:rsid w:val="00FB1165"/>
    <w:rsid w:val="00FB1334"/>
    <w:rsid w:val="00FB141F"/>
    <w:rsid w:val="00FB1476"/>
    <w:rsid w:val="00FB15D7"/>
    <w:rsid w:val="00FB2CAD"/>
    <w:rsid w:val="00FB2EEB"/>
    <w:rsid w:val="00FB3A03"/>
    <w:rsid w:val="00FB447F"/>
    <w:rsid w:val="00FB4899"/>
    <w:rsid w:val="00FB492E"/>
    <w:rsid w:val="00FB4D0D"/>
    <w:rsid w:val="00FB4ECC"/>
    <w:rsid w:val="00FB582B"/>
    <w:rsid w:val="00FB6D5C"/>
    <w:rsid w:val="00FB77E8"/>
    <w:rsid w:val="00FC08C8"/>
    <w:rsid w:val="00FC0A66"/>
    <w:rsid w:val="00FC0EDA"/>
    <w:rsid w:val="00FC19C0"/>
    <w:rsid w:val="00FC1F7E"/>
    <w:rsid w:val="00FC212C"/>
    <w:rsid w:val="00FC2AC4"/>
    <w:rsid w:val="00FC4A35"/>
    <w:rsid w:val="00FC59C7"/>
    <w:rsid w:val="00FC6821"/>
    <w:rsid w:val="00FC7003"/>
    <w:rsid w:val="00FC7231"/>
    <w:rsid w:val="00FC73E3"/>
    <w:rsid w:val="00FC7520"/>
    <w:rsid w:val="00FC75E8"/>
    <w:rsid w:val="00FC7C21"/>
    <w:rsid w:val="00FD0678"/>
    <w:rsid w:val="00FD1536"/>
    <w:rsid w:val="00FD1C2A"/>
    <w:rsid w:val="00FD1F2C"/>
    <w:rsid w:val="00FD23F8"/>
    <w:rsid w:val="00FD259A"/>
    <w:rsid w:val="00FD2DC1"/>
    <w:rsid w:val="00FD366B"/>
    <w:rsid w:val="00FD4109"/>
    <w:rsid w:val="00FD4CA7"/>
    <w:rsid w:val="00FD5BE1"/>
    <w:rsid w:val="00FD5CB8"/>
    <w:rsid w:val="00FD6B57"/>
    <w:rsid w:val="00FD7835"/>
    <w:rsid w:val="00FD7B3A"/>
    <w:rsid w:val="00FE0208"/>
    <w:rsid w:val="00FE03DD"/>
    <w:rsid w:val="00FE190D"/>
    <w:rsid w:val="00FE254A"/>
    <w:rsid w:val="00FE2E39"/>
    <w:rsid w:val="00FE3560"/>
    <w:rsid w:val="00FE437C"/>
    <w:rsid w:val="00FE5092"/>
    <w:rsid w:val="00FE515E"/>
    <w:rsid w:val="00FE597A"/>
    <w:rsid w:val="00FE6F3A"/>
    <w:rsid w:val="00FE7108"/>
    <w:rsid w:val="00FE7E5B"/>
    <w:rsid w:val="00FE7E68"/>
    <w:rsid w:val="00FF095C"/>
    <w:rsid w:val="00FF09B7"/>
    <w:rsid w:val="00FF1E6F"/>
    <w:rsid w:val="00FF1FEC"/>
    <w:rsid w:val="00FF2E4A"/>
    <w:rsid w:val="00FF32BF"/>
    <w:rsid w:val="00FF3740"/>
    <w:rsid w:val="00FF3B40"/>
    <w:rsid w:val="00FF3D8F"/>
    <w:rsid w:val="00FF4FFE"/>
    <w:rsid w:val="00FF5A23"/>
    <w:rsid w:val="00FF5F4F"/>
    <w:rsid w:val="00FF6E10"/>
    <w:rsid w:val="00FF70E6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FDA93"/>
  <w15:docId w15:val="{6D22B459-18E5-4DC3-9E5A-A92C13C0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6">
    <w:name w:val="Normal"/>
    <w:qFormat/>
    <w:rsid w:val="00EF2124"/>
    <w:pPr>
      <w:widowControl w:val="0"/>
      <w:wordWrap w:val="0"/>
      <w:autoSpaceDE w:val="0"/>
      <w:autoSpaceDN w:val="0"/>
      <w:spacing w:line="264" w:lineRule="auto"/>
      <w:jc w:val="both"/>
    </w:pPr>
    <w:rPr>
      <w:rFonts w:ascii="Arial" w:hAnsi="Arial"/>
      <w:lang w:val="en-GB"/>
    </w:rPr>
  </w:style>
  <w:style w:type="paragraph" w:styleId="13">
    <w:name w:val="heading 1"/>
    <w:aliases w:val="[KSDT] 조항 1"/>
    <w:basedOn w:val="a6"/>
    <w:next w:val="a6"/>
    <w:link w:val="1Char"/>
    <w:qFormat/>
    <w:rsid w:val="00103A30"/>
    <w:pPr>
      <w:numPr>
        <w:numId w:val="1"/>
      </w:numPr>
      <w:tabs>
        <w:tab w:val="left" w:pos="300"/>
      </w:tabs>
      <w:outlineLvl w:val="0"/>
    </w:pPr>
    <w:rPr>
      <w:rFonts w:eastAsia="돋움"/>
      <w:b/>
      <w:sz w:val="24"/>
      <w:lang w:val="de-DE" w:eastAsia="ja-JP"/>
    </w:rPr>
  </w:style>
  <w:style w:type="paragraph" w:styleId="24">
    <w:name w:val="heading 2"/>
    <w:aliases w:val="[KSDT] 조항 1.1"/>
    <w:basedOn w:val="13"/>
    <w:next w:val="a6"/>
    <w:link w:val="2Char"/>
    <w:qFormat/>
    <w:rsid w:val="00103A30"/>
    <w:pPr>
      <w:numPr>
        <w:ilvl w:val="1"/>
      </w:numPr>
      <w:tabs>
        <w:tab w:val="clear" w:pos="300"/>
        <w:tab w:val="left" w:pos="500"/>
      </w:tabs>
      <w:outlineLvl w:val="1"/>
    </w:pPr>
    <w:rPr>
      <w:sz w:val="20"/>
    </w:rPr>
  </w:style>
  <w:style w:type="paragraph" w:styleId="34">
    <w:name w:val="heading 3"/>
    <w:aliases w:val="[KSDT] 조항 1.1.1"/>
    <w:basedOn w:val="13"/>
    <w:next w:val="a6"/>
    <w:link w:val="3Char"/>
    <w:qFormat/>
    <w:rsid w:val="00103A30"/>
    <w:pPr>
      <w:numPr>
        <w:ilvl w:val="2"/>
      </w:numPr>
      <w:tabs>
        <w:tab w:val="clear" w:pos="300"/>
        <w:tab w:val="left" w:pos="660"/>
      </w:tabs>
      <w:adjustRightInd w:val="0"/>
      <w:outlineLvl w:val="2"/>
    </w:pPr>
    <w:rPr>
      <w:sz w:val="20"/>
    </w:rPr>
  </w:style>
  <w:style w:type="paragraph" w:styleId="44">
    <w:name w:val="heading 4"/>
    <w:aliases w:val="[KSDT] 조항 1.1.1.1"/>
    <w:basedOn w:val="34"/>
    <w:next w:val="a6"/>
    <w:link w:val="4Char"/>
    <w:qFormat/>
    <w:rsid w:val="00103A30"/>
    <w:pPr>
      <w:numPr>
        <w:ilvl w:val="3"/>
      </w:numPr>
      <w:tabs>
        <w:tab w:val="clear" w:pos="0"/>
        <w:tab w:val="left" w:pos="860"/>
      </w:tabs>
      <w:outlineLvl w:val="3"/>
    </w:pPr>
  </w:style>
  <w:style w:type="paragraph" w:styleId="51">
    <w:name w:val="heading 5"/>
    <w:aliases w:val="[KSDT] 조항 1.1.1.1.1"/>
    <w:basedOn w:val="44"/>
    <w:next w:val="a6"/>
    <w:qFormat/>
    <w:rsid w:val="00103A30"/>
    <w:pPr>
      <w:numPr>
        <w:ilvl w:val="4"/>
      </w:numPr>
      <w:tabs>
        <w:tab w:val="clear" w:pos="0"/>
        <w:tab w:val="left" w:pos="1100"/>
      </w:tabs>
      <w:outlineLvl w:val="4"/>
    </w:pPr>
  </w:style>
  <w:style w:type="paragraph" w:styleId="6">
    <w:name w:val="heading 6"/>
    <w:aliases w:val="[KSDT] 조항 1.1.1.1.1.1"/>
    <w:basedOn w:val="51"/>
    <w:next w:val="a6"/>
    <w:qFormat/>
    <w:rsid w:val="00103A30"/>
    <w:pPr>
      <w:numPr>
        <w:ilvl w:val="5"/>
      </w:numPr>
      <w:tabs>
        <w:tab w:val="clear" w:pos="0"/>
        <w:tab w:val="clear" w:pos="1100"/>
        <w:tab w:val="left" w:pos="1300"/>
      </w:tabs>
      <w:outlineLvl w:val="5"/>
    </w:pPr>
  </w:style>
  <w:style w:type="paragraph" w:styleId="9">
    <w:name w:val="heading 9"/>
    <w:basedOn w:val="a6"/>
    <w:next w:val="a6"/>
    <w:link w:val="9Char"/>
    <w:qFormat/>
    <w:pPr>
      <w:keepNext/>
      <w:spacing w:line="240" w:lineRule="auto"/>
      <w:ind w:leftChars="900" w:left="900" w:hangingChars="200" w:hanging="2000"/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Char">
    <w:name w:val="제목 2 Char"/>
    <w:aliases w:val="[KSDT] 조항 1.1 Char"/>
    <w:link w:val="24"/>
    <w:rsid w:val="004A7CC3"/>
    <w:rPr>
      <w:rFonts w:ascii="Arial" w:eastAsia="돋움" w:hAnsi="Arial"/>
      <w:b/>
      <w:lang w:val="de-DE" w:eastAsia="ja-JP"/>
    </w:rPr>
  </w:style>
  <w:style w:type="character" w:customStyle="1" w:styleId="3Char">
    <w:name w:val="제목 3 Char"/>
    <w:aliases w:val="[KSDT] 조항 1.1.1 Char"/>
    <w:link w:val="34"/>
    <w:rsid w:val="004A7CC3"/>
    <w:rPr>
      <w:rFonts w:ascii="Arial" w:eastAsia="돋움" w:hAnsi="Arial"/>
      <w:b/>
      <w:lang w:val="de-DE" w:eastAsia="ja-JP"/>
    </w:rPr>
  </w:style>
  <w:style w:type="paragraph" w:customStyle="1" w:styleId="KSDTKS">
    <w:name w:val="[KSDT] 표지 KS"/>
    <w:basedOn w:val="13"/>
    <w:next w:val="a6"/>
    <w:rsid w:val="00103A30"/>
    <w:pPr>
      <w:spacing w:before="120" w:line="166" w:lineRule="auto"/>
    </w:pPr>
    <w:rPr>
      <w:rFonts w:eastAsia="바탕" w:cs="바탕"/>
      <w:b w:val="0"/>
      <w:bCs/>
      <w:color w:val="C0C0C0"/>
      <w:w w:val="95"/>
      <w:sz w:val="90"/>
    </w:rPr>
  </w:style>
  <w:style w:type="paragraph" w:customStyle="1" w:styleId="KSDT">
    <w:name w:val="[KSDT] 표지 상단 규격번호"/>
    <w:basedOn w:val="a6"/>
    <w:next w:val="a6"/>
    <w:rsid w:val="00103A30"/>
    <w:pPr>
      <w:spacing w:before="226" w:line="185" w:lineRule="auto"/>
      <w:ind w:right="822"/>
      <w:jc w:val="right"/>
    </w:pPr>
    <w:rPr>
      <w:rFonts w:cs="바탕"/>
      <w:color w:val="000000"/>
      <w:spacing w:val="-21"/>
      <w:sz w:val="32"/>
    </w:rPr>
  </w:style>
  <w:style w:type="paragraph" w:customStyle="1" w:styleId="KSDTKS0">
    <w:name w:val="[KSDT] 표지 KS 로고"/>
    <w:basedOn w:val="a6"/>
    <w:next w:val="a6"/>
    <w:rsid w:val="00103A30"/>
    <w:pPr>
      <w:spacing w:before="56"/>
      <w:ind w:rightChars="412" w:right="824"/>
      <w:jc w:val="right"/>
    </w:pPr>
    <w:rPr>
      <w:rFonts w:ascii="돋움" w:cs="바탕"/>
      <w:color w:val="000000"/>
      <w:sz w:val="62"/>
    </w:rPr>
  </w:style>
  <w:style w:type="paragraph" w:customStyle="1" w:styleId="KSDT0">
    <w:name w:val="[KSDT] 표지 규격서 제목"/>
    <w:basedOn w:val="a6"/>
    <w:next w:val="a6"/>
    <w:rsid w:val="00103A30"/>
    <w:pPr>
      <w:spacing w:before="56"/>
      <w:ind w:rightChars="412" w:right="824"/>
      <w:jc w:val="right"/>
    </w:pPr>
    <w:rPr>
      <w:rFonts w:ascii="돋움" w:eastAsia="돋움" w:cs="바탕"/>
      <w:b/>
      <w:bCs/>
      <w:color w:val="000000"/>
      <w:w w:val="60"/>
      <w:sz w:val="64"/>
    </w:rPr>
  </w:style>
  <w:style w:type="paragraph" w:customStyle="1" w:styleId="KSDT2">
    <w:name w:val="[KSDT] 표지 중간 규격 번호"/>
    <w:basedOn w:val="a6"/>
    <w:next w:val="a6"/>
    <w:link w:val="KSDTChar"/>
    <w:rsid w:val="00103A30"/>
    <w:pPr>
      <w:ind w:right="51"/>
      <w:jc w:val="center"/>
    </w:pPr>
    <w:rPr>
      <w:rFonts w:cs="바탕"/>
      <w:color w:val="000000"/>
      <w:spacing w:val="-21"/>
      <w:sz w:val="44"/>
    </w:rPr>
  </w:style>
  <w:style w:type="character" w:customStyle="1" w:styleId="KSDTChar">
    <w:name w:val="[KSDT] 표지 중간 규격 번호 Char"/>
    <w:basedOn w:val="a7"/>
    <w:link w:val="KSDT2"/>
    <w:rsid w:val="00103A30"/>
    <w:rPr>
      <w:rFonts w:ascii="Arial" w:eastAsia="바탕" w:hAnsi="Arial" w:cs="바탕"/>
      <w:color w:val="000000"/>
      <w:spacing w:val="-21"/>
      <w:sz w:val="44"/>
      <w:lang w:val="en-GB" w:eastAsia="ko-KR" w:bidi="ar-SA"/>
    </w:rPr>
  </w:style>
  <w:style w:type="paragraph" w:customStyle="1" w:styleId="aa">
    <w:name w:val="바탕글"/>
    <w:aliases w:val="줄 간격: 1줄,첫 줄:  15 글자,오른쪽 2 글자"/>
    <w:link w:val="Char"/>
    <w:rsid w:val="00103A30"/>
    <w:pPr>
      <w:widowControl w:val="0"/>
      <w:wordWrap w:val="0"/>
      <w:autoSpaceDE w:val="0"/>
      <w:autoSpaceDN w:val="0"/>
      <w:adjustRightInd w:val="0"/>
      <w:jc w:val="both"/>
    </w:pPr>
    <w:rPr>
      <w:color w:val="000000"/>
      <w:sz w:val="19"/>
    </w:rPr>
  </w:style>
  <w:style w:type="character" w:customStyle="1" w:styleId="Char">
    <w:name w:val="바탕글 Char"/>
    <w:link w:val="aa"/>
    <w:rsid w:val="0079748C"/>
    <w:rPr>
      <w:color w:val="000000"/>
      <w:sz w:val="19"/>
      <w:lang w:val="en-US" w:eastAsia="ko-KR" w:bidi="ar-SA"/>
    </w:rPr>
  </w:style>
  <w:style w:type="character" w:customStyle="1" w:styleId="KSDT3">
    <w:name w:val="[KSDT] 표지 발효년"/>
    <w:basedOn w:val="a7"/>
    <w:rsid w:val="00103A30"/>
    <w:rPr>
      <w:rFonts w:eastAsia="바탕"/>
      <w:color w:val="000000"/>
      <w:spacing w:val="20"/>
      <w:sz w:val="32"/>
    </w:rPr>
  </w:style>
  <w:style w:type="paragraph" w:customStyle="1" w:styleId="KSDT4">
    <w:name w:val="[KSDT] 표지 산업자원부"/>
    <w:basedOn w:val="a6"/>
    <w:next w:val="a6"/>
    <w:rsid w:val="00103A30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36"/>
    </w:rPr>
  </w:style>
  <w:style w:type="paragraph" w:customStyle="1" w:styleId="KSDT5">
    <w:name w:val="[KSDT] 표지 기술표준원"/>
    <w:basedOn w:val="a6"/>
    <w:next w:val="a6"/>
    <w:rsid w:val="00103A30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48"/>
    </w:rPr>
  </w:style>
  <w:style w:type="paragraph" w:customStyle="1" w:styleId="KSDT6">
    <w:name w:val="[KSDT] 표지 제개정일"/>
    <w:basedOn w:val="a6"/>
    <w:next w:val="a6"/>
    <w:rsid w:val="00103A30"/>
    <w:pPr>
      <w:spacing w:line="300" w:lineRule="auto"/>
      <w:ind w:leftChars="2720" w:left="2720" w:right="663"/>
      <w:jc w:val="right"/>
    </w:pPr>
    <w:rPr>
      <w:rFonts w:eastAsia="돋움" w:cs="바탕"/>
      <w:b/>
      <w:bCs/>
      <w:color w:val="000000"/>
      <w:spacing w:val="9"/>
      <w:sz w:val="24"/>
    </w:rPr>
  </w:style>
  <w:style w:type="paragraph" w:customStyle="1" w:styleId="KSDT7">
    <w:name w:val="[KSDT] 표지 홈페이지 주소"/>
    <w:basedOn w:val="a6"/>
    <w:next w:val="a6"/>
    <w:rsid w:val="00103A30"/>
    <w:pPr>
      <w:spacing w:line="276" w:lineRule="auto"/>
      <w:ind w:right="663"/>
      <w:jc w:val="right"/>
    </w:pPr>
    <w:rPr>
      <w:rFonts w:ascii="Times New Roman" w:hAnsi="Times New Roman" w:cs="바탕"/>
      <w:b/>
      <w:bCs/>
      <w:color w:val="000000"/>
      <w:spacing w:val="9"/>
      <w:sz w:val="24"/>
    </w:rPr>
  </w:style>
  <w:style w:type="paragraph" w:customStyle="1" w:styleId="KSDT8">
    <w:name w:val="[KSDT] 본문 인용규격 번호"/>
    <w:basedOn w:val="a6"/>
    <w:next w:val="a6"/>
    <w:link w:val="KSDTChar0"/>
    <w:rsid w:val="00103A30"/>
    <w:pPr>
      <w:spacing w:after="100"/>
    </w:pPr>
    <w:rPr>
      <w:rFonts w:cs="바탕"/>
      <w:b/>
      <w:bCs/>
      <w:color w:val="000000"/>
      <w:kern w:val="2"/>
    </w:rPr>
  </w:style>
  <w:style w:type="character" w:customStyle="1" w:styleId="KSDTChar0">
    <w:name w:val="[KSDT] 본문 인용규격 번호 Char"/>
    <w:basedOn w:val="a7"/>
    <w:link w:val="KSDT8"/>
    <w:rsid w:val="00103A30"/>
    <w:rPr>
      <w:rFonts w:ascii="Arial" w:eastAsia="바탕" w:hAnsi="Arial" w:cs="바탕"/>
      <w:b/>
      <w:bCs/>
      <w:color w:val="000000"/>
      <w:kern w:val="2"/>
      <w:lang w:val="en-GB" w:eastAsia="ko-KR" w:bidi="ar-SA"/>
    </w:rPr>
  </w:style>
  <w:style w:type="character" w:customStyle="1" w:styleId="KSDT9">
    <w:name w:val="[KSDT] 머리글 규격번호"/>
    <w:basedOn w:val="a7"/>
    <w:rsid w:val="00103A30"/>
    <w:rPr>
      <w:rFonts w:eastAsia="바탕"/>
      <w:color w:val="000000"/>
      <w:kern w:val="2"/>
      <w:sz w:val="22"/>
    </w:rPr>
  </w:style>
  <w:style w:type="paragraph" w:customStyle="1" w:styleId="KSDTb">
    <w:name w:val="[KSDT] 표지 심의부회 제목"/>
    <w:basedOn w:val="a6"/>
    <w:next w:val="a6"/>
    <w:link w:val="KSDTChar1"/>
    <w:rsid w:val="00103A30"/>
    <w:pPr>
      <w:spacing w:line="320" w:lineRule="exact"/>
      <w:jc w:val="center"/>
    </w:pPr>
    <w:rPr>
      <w:rFonts w:cs="바탕"/>
      <w:b/>
      <w:bCs/>
      <w:kern w:val="2"/>
    </w:rPr>
  </w:style>
  <w:style w:type="character" w:customStyle="1" w:styleId="KSDTChar1">
    <w:name w:val="[KSDT] 표지 심의부회 제목 Char"/>
    <w:basedOn w:val="a7"/>
    <w:link w:val="KSDTb"/>
    <w:rsid w:val="00103A30"/>
    <w:rPr>
      <w:rFonts w:ascii="Arial" w:eastAsia="바탕" w:hAnsi="Arial" w:cs="바탕"/>
      <w:b/>
      <w:bCs/>
      <w:kern w:val="2"/>
      <w:lang w:val="en-GB" w:eastAsia="ko-KR" w:bidi="ar-SA"/>
    </w:rPr>
  </w:style>
  <w:style w:type="paragraph" w:customStyle="1" w:styleId="KSDTc">
    <w:name w:val="[KSDT] 표지 심의부회 내용"/>
    <w:basedOn w:val="a6"/>
    <w:next w:val="a6"/>
    <w:rsid w:val="00103A30"/>
    <w:pPr>
      <w:spacing w:line="320" w:lineRule="exact"/>
      <w:ind w:firstLine="720"/>
    </w:pPr>
    <w:rPr>
      <w:rFonts w:cs="바탕"/>
      <w:kern w:val="2"/>
    </w:rPr>
  </w:style>
  <w:style w:type="paragraph" w:customStyle="1" w:styleId="KSDTd">
    <w:name w:val="[KSDT] 본문 인용규격 제목"/>
    <w:basedOn w:val="KSDT8"/>
    <w:next w:val="a6"/>
    <w:link w:val="KSDTChar2"/>
    <w:rsid w:val="00103A30"/>
    <w:rPr>
      <w:b w:val="0"/>
      <w:bCs w:val="0"/>
    </w:rPr>
  </w:style>
  <w:style w:type="character" w:customStyle="1" w:styleId="KSDTChar2">
    <w:name w:val="[KSDT] 본문 인용규격 제목 Char"/>
    <w:basedOn w:val="KSDTChar0"/>
    <w:link w:val="KSDTd"/>
    <w:rsid w:val="00103A30"/>
    <w:rPr>
      <w:rFonts w:ascii="Arial" w:eastAsia="바탕" w:hAnsi="Arial" w:cs="바탕"/>
      <w:b/>
      <w:bCs/>
      <w:color w:val="000000"/>
      <w:kern w:val="2"/>
      <w:lang w:val="en-GB" w:eastAsia="ko-KR" w:bidi="ar-SA"/>
    </w:rPr>
  </w:style>
  <w:style w:type="paragraph" w:customStyle="1" w:styleId="KSDTe">
    <w:name w:val="[KSDT] 표지 표준열람"/>
    <w:basedOn w:val="a6"/>
    <w:next w:val="a6"/>
    <w:rsid w:val="00103A30"/>
    <w:pPr>
      <w:spacing w:line="320" w:lineRule="exact"/>
      <w:ind w:leftChars="450" w:left="900"/>
      <w:jc w:val="center"/>
    </w:pPr>
    <w:rPr>
      <w:rFonts w:cs="바탕"/>
      <w:color w:val="000000"/>
      <w:kern w:val="2"/>
    </w:rPr>
  </w:style>
  <w:style w:type="paragraph" w:customStyle="1" w:styleId="KSDTf">
    <w:name w:val="[KSDT] 표지 구분선"/>
    <w:basedOn w:val="a6"/>
    <w:next w:val="a6"/>
    <w:rsid w:val="00103A30"/>
    <w:pPr>
      <w:spacing w:line="312" w:lineRule="auto"/>
      <w:jc w:val="center"/>
    </w:pPr>
    <w:rPr>
      <w:rFonts w:cs="바탕"/>
      <w:kern w:val="2"/>
    </w:rPr>
  </w:style>
  <w:style w:type="paragraph" w:customStyle="1" w:styleId="KSDTf0">
    <w:name w:val="[KSDT] 표지 기사란 내용"/>
    <w:basedOn w:val="a6"/>
    <w:next w:val="a6"/>
    <w:rsid w:val="00103A30"/>
    <w:pPr>
      <w:spacing w:line="312" w:lineRule="auto"/>
      <w:ind w:leftChars="677" w:left="1354"/>
    </w:pPr>
    <w:rPr>
      <w:rFonts w:cs="바탕"/>
      <w:kern w:val="2"/>
      <w:sz w:val="18"/>
    </w:rPr>
  </w:style>
  <w:style w:type="paragraph" w:customStyle="1" w:styleId="KSDTf1">
    <w:name w:val="[KSDT] 표지 기사란 하단"/>
    <w:basedOn w:val="a6"/>
    <w:next w:val="a6"/>
    <w:rsid w:val="00103A30"/>
    <w:pPr>
      <w:spacing w:line="312" w:lineRule="auto"/>
      <w:ind w:leftChars="550" w:left="1100" w:rightChars="526" w:right="1052" w:firstLineChars="1" w:firstLine="2"/>
    </w:pPr>
    <w:rPr>
      <w:rFonts w:ascii="돋움" w:cs="바탕"/>
      <w:color w:val="000000"/>
      <w:sz w:val="18"/>
    </w:rPr>
  </w:style>
  <w:style w:type="paragraph" w:customStyle="1" w:styleId="KSDTf2">
    <w:name w:val="[KSDT] 바닥글 페이지 번호"/>
    <w:basedOn w:val="a6"/>
    <w:next w:val="a6"/>
    <w:rsid w:val="00103A30"/>
    <w:pPr>
      <w:jc w:val="right"/>
    </w:pPr>
    <w:rPr>
      <w:rFonts w:ascii="Arial Black" w:hAnsi="Arial Black" w:cs="바탕"/>
      <w:color w:val="000000"/>
      <w:kern w:val="2"/>
      <w:sz w:val="22"/>
    </w:rPr>
  </w:style>
  <w:style w:type="paragraph" w:customStyle="1" w:styleId="KSDTf3">
    <w:name w:val="[KSDT] 목차 타이틀"/>
    <w:basedOn w:val="a6"/>
    <w:next w:val="a6"/>
    <w:rsid w:val="00103A30"/>
    <w:pPr>
      <w:jc w:val="center"/>
    </w:pPr>
    <w:rPr>
      <w:rFonts w:ascii="돋움" w:eastAsia="돋움" w:cs="바탕"/>
      <w:b/>
      <w:bCs/>
      <w:color w:val="000000"/>
      <w:sz w:val="28"/>
    </w:rPr>
  </w:style>
  <w:style w:type="paragraph" w:customStyle="1" w:styleId="KSDT11">
    <w:name w:val="[KSDT] 목차 항목 1"/>
    <w:basedOn w:val="a6"/>
    <w:next w:val="a6"/>
    <w:rsid w:val="00103A30"/>
    <w:pPr>
      <w:spacing w:after="180"/>
      <w:jc w:val="distribute"/>
    </w:pPr>
    <w:rPr>
      <w:rFonts w:cs="바탕"/>
    </w:rPr>
  </w:style>
  <w:style w:type="paragraph" w:customStyle="1" w:styleId="KSDTf4">
    <w:name w:val="[KSDT] 문서 제목"/>
    <w:basedOn w:val="a6"/>
    <w:next w:val="a6"/>
    <w:rsid w:val="00103A30"/>
    <w:pPr>
      <w:jc w:val="center"/>
    </w:pPr>
    <w:rPr>
      <w:rFonts w:eastAsia="돋움" w:cs="바탕"/>
      <w:b/>
      <w:bCs/>
      <w:color w:val="000000"/>
      <w:sz w:val="32"/>
    </w:rPr>
  </w:style>
  <w:style w:type="paragraph" w:customStyle="1" w:styleId="ab">
    <w:name w:val="표준 굵게"/>
    <w:basedOn w:val="a6"/>
    <w:link w:val="Char0"/>
    <w:autoRedefine/>
    <w:rsid w:val="00D8057F"/>
    <w:rPr>
      <w:rFonts w:eastAsia="돋움" w:cs="Arial"/>
      <w:b/>
      <w:szCs w:val="12"/>
      <w:lang w:val="de-DE"/>
    </w:rPr>
  </w:style>
  <w:style w:type="character" w:customStyle="1" w:styleId="Char0">
    <w:name w:val="표준 굵게 Char"/>
    <w:link w:val="ab"/>
    <w:rsid w:val="00E52D3D"/>
    <w:rPr>
      <w:rFonts w:ascii="Arial" w:eastAsia="돋움" w:hAnsi="Arial" w:cs="Arial"/>
      <w:b/>
      <w:szCs w:val="12"/>
      <w:lang w:val="de-DE" w:eastAsia="ko-KR" w:bidi="ar-SA"/>
    </w:rPr>
  </w:style>
  <w:style w:type="paragraph" w:customStyle="1" w:styleId="KSDTf5">
    <w:name w:val="[KSDT] 본문 규격번호"/>
    <w:basedOn w:val="a6"/>
    <w:next w:val="a6"/>
    <w:rsid w:val="00103A30"/>
    <w:pPr>
      <w:jc w:val="right"/>
    </w:pPr>
    <w:rPr>
      <w:rFonts w:eastAsia="돋움" w:cs="바탕"/>
      <w:b/>
      <w:bCs/>
      <w:sz w:val="28"/>
    </w:rPr>
  </w:style>
  <w:style w:type="paragraph" w:customStyle="1" w:styleId="KSDTf6">
    <w:name w:val="[KSDT] 본문 한국산업규격"/>
    <w:basedOn w:val="a6"/>
    <w:next w:val="a6"/>
    <w:rsid w:val="00103A30"/>
    <w:pPr>
      <w:jc w:val="center"/>
    </w:pPr>
    <w:rPr>
      <w:rFonts w:eastAsia="돋움" w:cs="바탕"/>
      <w:b/>
      <w:bCs/>
      <w:sz w:val="28"/>
    </w:rPr>
  </w:style>
  <w:style w:type="paragraph" w:customStyle="1" w:styleId="KSDTf7">
    <w:name w:val="[KSDT] 본문 규격서 제목 한글"/>
    <w:basedOn w:val="a6"/>
    <w:link w:val="KSDTChar3"/>
    <w:rsid w:val="00103A30"/>
    <w:pPr>
      <w:jc w:val="center"/>
    </w:pPr>
    <w:rPr>
      <w:rFonts w:eastAsia="돋움" w:cs="바탕"/>
      <w:b/>
      <w:bCs/>
      <w:color w:val="000000"/>
      <w:w w:val="90"/>
      <w:sz w:val="40"/>
    </w:rPr>
  </w:style>
  <w:style w:type="character" w:customStyle="1" w:styleId="KSDTChar3">
    <w:name w:val="[KSDT] 본문 규격서 제목 한글 Char"/>
    <w:basedOn w:val="a7"/>
    <w:link w:val="KSDTf7"/>
    <w:rsid w:val="00103A30"/>
    <w:rPr>
      <w:rFonts w:ascii="Arial" w:eastAsia="돋움" w:hAnsi="Arial" w:cs="바탕"/>
      <w:b/>
      <w:bCs/>
      <w:color w:val="000000"/>
      <w:w w:val="90"/>
      <w:sz w:val="40"/>
      <w:lang w:val="en-GB" w:eastAsia="ko-KR" w:bidi="ar-SA"/>
    </w:rPr>
  </w:style>
  <w:style w:type="paragraph" w:customStyle="1" w:styleId="KSDTf8">
    <w:name w:val="[KSDT] 본문 규격서 제목 영어"/>
    <w:basedOn w:val="a6"/>
    <w:next w:val="a6"/>
    <w:rsid w:val="00103A30"/>
    <w:pPr>
      <w:spacing w:line="360" w:lineRule="auto"/>
      <w:ind w:left="187" w:hanging="187"/>
      <w:jc w:val="center"/>
    </w:pPr>
    <w:rPr>
      <w:rFonts w:eastAsia="한컴돋움" w:cs="바탕"/>
      <w:color w:val="000000"/>
      <w:kern w:val="2"/>
      <w:sz w:val="24"/>
    </w:rPr>
  </w:style>
  <w:style w:type="paragraph" w:customStyle="1" w:styleId="KSDTA1">
    <w:name w:val="[KSDT] A.1"/>
    <w:basedOn w:val="24"/>
    <w:next w:val="a6"/>
    <w:rsid w:val="00103A30"/>
    <w:pPr>
      <w:numPr>
        <w:numId w:val="5"/>
      </w:numPr>
      <w:tabs>
        <w:tab w:val="clear" w:pos="0"/>
        <w:tab w:val="clear" w:pos="500"/>
        <w:tab w:val="num" w:pos="600"/>
      </w:tabs>
    </w:pPr>
    <w:rPr>
      <w:sz w:val="24"/>
    </w:rPr>
  </w:style>
  <w:style w:type="paragraph" w:customStyle="1" w:styleId="KSDTA11">
    <w:name w:val="[KSDT] A.1.1"/>
    <w:basedOn w:val="34"/>
    <w:next w:val="a6"/>
    <w:rsid w:val="00103A30"/>
    <w:pPr>
      <w:numPr>
        <w:numId w:val="5"/>
      </w:numPr>
      <w:tabs>
        <w:tab w:val="clear" w:pos="0"/>
        <w:tab w:val="num" w:pos="700"/>
      </w:tabs>
    </w:pPr>
  </w:style>
  <w:style w:type="paragraph" w:customStyle="1" w:styleId="KSDTA111">
    <w:name w:val="[KSDT] A.1.1.1"/>
    <w:basedOn w:val="44"/>
    <w:next w:val="a6"/>
    <w:rsid w:val="00103A30"/>
    <w:pPr>
      <w:numPr>
        <w:numId w:val="5"/>
      </w:numPr>
      <w:tabs>
        <w:tab w:val="clear" w:pos="0"/>
        <w:tab w:val="num" w:pos="900"/>
      </w:tabs>
    </w:pPr>
  </w:style>
  <w:style w:type="paragraph" w:customStyle="1" w:styleId="KSDTA1111">
    <w:name w:val="[KSDT] A.1.1.1.1"/>
    <w:basedOn w:val="51"/>
    <w:next w:val="a6"/>
    <w:rsid w:val="00103A30"/>
    <w:pPr>
      <w:numPr>
        <w:numId w:val="5"/>
      </w:numPr>
      <w:tabs>
        <w:tab w:val="clear" w:pos="0"/>
        <w:tab w:val="num" w:pos="1100"/>
      </w:tabs>
    </w:pPr>
  </w:style>
  <w:style w:type="paragraph" w:customStyle="1" w:styleId="KSDTA11111">
    <w:name w:val="[KSDT] A.1.1.1.1.1"/>
    <w:basedOn w:val="6"/>
    <w:next w:val="a6"/>
    <w:rsid w:val="00103A30"/>
    <w:pPr>
      <w:numPr>
        <w:numId w:val="5"/>
      </w:numPr>
      <w:tabs>
        <w:tab w:val="clear" w:pos="0"/>
      </w:tabs>
    </w:pPr>
  </w:style>
  <w:style w:type="paragraph" w:customStyle="1" w:styleId="KSDT10">
    <w:name w:val="[KSDT] 부속서 1"/>
    <w:basedOn w:val="a6"/>
    <w:next w:val="a6"/>
    <w:rsid w:val="00103A30"/>
    <w:pPr>
      <w:keepNext/>
      <w:pageBreakBefore/>
      <w:widowControl/>
      <w:numPr>
        <w:numId w:val="4"/>
      </w:numPr>
      <w:spacing w:line="310" w:lineRule="exact"/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1">
    <w:name w:val="[KSDT] 목록 [1]"/>
    <w:basedOn w:val="a6"/>
    <w:next w:val="a6"/>
    <w:rsid w:val="00103A30"/>
    <w:pPr>
      <w:widowControl/>
      <w:numPr>
        <w:numId w:val="2"/>
      </w:numPr>
      <w:tabs>
        <w:tab w:val="left" w:pos="660"/>
      </w:tabs>
      <w:spacing w:after="240" w:line="230" w:lineRule="atLeast"/>
      <w:ind w:left="0" w:firstLine="0"/>
    </w:pPr>
    <w:rPr>
      <w:lang w:val="de-DE" w:eastAsia="ja-JP"/>
    </w:rPr>
  </w:style>
  <w:style w:type="paragraph" w:styleId="a">
    <w:name w:val="List Bullet"/>
    <w:basedOn w:val="a6"/>
    <w:next w:val="a6"/>
    <w:autoRedefine/>
    <w:rsid w:val="00103A30"/>
    <w:pPr>
      <w:widowControl/>
      <w:numPr>
        <w:numId w:val="9"/>
      </w:numPr>
    </w:pPr>
    <w:rPr>
      <w:lang w:val="de-DE" w:eastAsia="ja-JP"/>
    </w:rPr>
  </w:style>
  <w:style w:type="paragraph" w:styleId="21">
    <w:name w:val="List Bullet 2"/>
    <w:basedOn w:val="a6"/>
    <w:next w:val="a6"/>
    <w:autoRedefine/>
    <w:rsid w:val="00103A30"/>
    <w:pPr>
      <w:widowControl/>
      <w:numPr>
        <w:ilvl w:val="1"/>
        <w:numId w:val="8"/>
      </w:numPr>
    </w:pPr>
    <w:rPr>
      <w:lang w:val="de-DE"/>
    </w:rPr>
  </w:style>
  <w:style w:type="paragraph" w:styleId="32">
    <w:name w:val="List Bullet 3"/>
    <w:basedOn w:val="a6"/>
    <w:next w:val="a6"/>
    <w:autoRedefine/>
    <w:rsid w:val="00103A30"/>
    <w:pPr>
      <w:widowControl/>
      <w:numPr>
        <w:ilvl w:val="2"/>
        <w:numId w:val="7"/>
      </w:numPr>
    </w:pPr>
    <w:rPr>
      <w:lang w:val="de-DE" w:eastAsia="ja-JP"/>
    </w:rPr>
  </w:style>
  <w:style w:type="paragraph" w:styleId="42">
    <w:name w:val="List Bullet 4"/>
    <w:basedOn w:val="a6"/>
    <w:next w:val="a6"/>
    <w:autoRedefine/>
    <w:rsid w:val="00103A30"/>
    <w:pPr>
      <w:widowControl/>
      <w:numPr>
        <w:ilvl w:val="3"/>
        <w:numId w:val="6"/>
      </w:numPr>
    </w:pPr>
    <w:rPr>
      <w:lang w:val="de-DE" w:eastAsia="ja-JP"/>
    </w:rPr>
  </w:style>
  <w:style w:type="paragraph" w:styleId="a5">
    <w:name w:val="List"/>
    <w:basedOn w:val="a6"/>
    <w:next w:val="a6"/>
    <w:rsid w:val="00103A30"/>
    <w:pPr>
      <w:widowControl/>
      <w:numPr>
        <w:numId w:val="12"/>
      </w:numPr>
    </w:pPr>
    <w:rPr>
      <w:lang w:val="de-DE" w:eastAsia="ja-JP"/>
    </w:rPr>
  </w:style>
  <w:style w:type="paragraph" w:styleId="28">
    <w:name w:val="List 2"/>
    <w:basedOn w:val="a6"/>
    <w:next w:val="a6"/>
    <w:rsid w:val="00103A30"/>
    <w:pPr>
      <w:widowControl/>
      <w:numPr>
        <w:ilvl w:val="1"/>
        <w:numId w:val="12"/>
      </w:numPr>
    </w:pPr>
    <w:rPr>
      <w:lang w:val="de-DE" w:eastAsia="ja-JP"/>
    </w:rPr>
  </w:style>
  <w:style w:type="paragraph" w:styleId="38">
    <w:name w:val="List 3"/>
    <w:basedOn w:val="a6"/>
    <w:next w:val="a6"/>
    <w:rsid w:val="00103A30"/>
    <w:pPr>
      <w:widowControl/>
      <w:numPr>
        <w:ilvl w:val="2"/>
        <w:numId w:val="12"/>
      </w:numPr>
    </w:pPr>
    <w:rPr>
      <w:lang w:val="de-DE" w:eastAsia="ja-JP"/>
    </w:rPr>
  </w:style>
  <w:style w:type="paragraph" w:styleId="48">
    <w:name w:val="List 4"/>
    <w:basedOn w:val="a6"/>
    <w:next w:val="a6"/>
    <w:rsid w:val="00103A30"/>
    <w:pPr>
      <w:widowControl/>
      <w:numPr>
        <w:ilvl w:val="3"/>
        <w:numId w:val="12"/>
      </w:numPr>
    </w:pPr>
    <w:rPr>
      <w:lang w:val="de-DE" w:eastAsia="ja-JP"/>
    </w:rPr>
  </w:style>
  <w:style w:type="paragraph" w:styleId="a4">
    <w:name w:val="List Number"/>
    <w:basedOn w:val="a6"/>
    <w:next w:val="a6"/>
    <w:rsid w:val="00103A30"/>
    <w:pPr>
      <w:widowControl/>
      <w:numPr>
        <w:numId w:val="16"/>
      </w:numPr>
      <w:tabs>
        <w:tab w:val="clear" w:pos="283"/>
        <w:tab w:val="left" w:pos="300"/>
      </w:tabs>
      <w:ind w:left="150" w:hangingChars="150" w:hanging="150"/>
    </w:pPr>
    <w:rPr>
      <w:lang w:val="de-DE" w:eastAsia="ja-JP"/>
    </w:rPr>
  </w:style>
  <w:style w:type="paragraph" w:styleId="25">
    <w:name w:val="List Number 2"/>
    <w:basedOn w:val="a6"/>
    <w:next w:val="a6"/>
    <w:rsid w:val="00103A30"/>
    <w:pPr>
      <w:widowControl/>
      <w:numPr>
        <w:ilvl w:val="1"/>
        <w:numId w:val="16"/>
      </w:numPr>
      <w:tabs>
        <w:tab w:val="clear" w:pos="567"/>
        <w:tab w:val="left" w:pos="500"/>
      </w:tabs>
      <w:ind w:leftChars="100" w:left="253" w:hangingChars="153" w:hanging="153"/>
    </w:pPr>
    <w:rPr>
      <w:lang w:val="de-DE" w:eastAsia="ja-JP"/>
    </w:rPr>
  </w:style>
  <w:style w:type="paragraph" w:styleId="35">
    <w:name w:val="List Number 3"/>
    <w:basedOn w:val="a6"/>
    <w:next w:val="a6"/>
    <w:rsid w:val="00103A30"/>
    <w:pPr>
      <w:widowControl/>
      <w:numPr>
        <w:ilvl w:val="2"/>
        <w:numId w:val="16"/>
      </w:numPr>
    </w:pPr>
    <w:rPr>
      <w:lang w:val="de-DE" w:eastAsia="ja-JP"/>
    </w:rPr>
  </w:style>
  <w:style w:type="paragraph" w:styleId="45">
    <w:name w:val="List Number 4"/>
    <w:basedOn w:val="a6"/>
    <w:next w:val="a6"/>
    <w:rsid w:val="00103A30"/>
    <w:pPr>
      <w:widowControl/>
      <w:numPr>
        <w:ilvl w:val="3"/>
        <w:numId w:val="16"/>
      </w:numPr>
    </w:pPr>
    <w:rPr>
      <w:lang w:val="de-DE" w:eastAsia="ja-JP"/>
    </w:rPr>
  </w:style>
  <w:style w:type="paragraph" w:styleId="50">
    <w:name w:val="List Number 5"/>
    <w:basedOn w:val="a6"/>
    <w:rsid w:val="00103A30"/>
    <w:pPr>
      <w:numPr>
        <w:ilvl w:val="4"/>
        <w:numId w:val="17"/>
      </w:numPr>
    </w:pPr>
  </w:style>
  <w:style w:type="paragraph" w:styleId="ac">
    <w:name w:val="Body Text"/>
    <w:basedOn w:val="a6"/>
    <w:pPr>
      <w:widowControl/>
      <w:wordWrap/>
      <w:autoSpaceDE/>
      <w:autoSpaceDN/>
      <w:spacing w:before="60" w:after="60" w:line="210" w:lineRule="atLeast"/>
    </w:pPr>
    <w:rPr>
      <w:rFonts w:eastAsia="MS Mincho"/>
      <w:sz w:val="18"/>
      <w:lang w:val="de-DE" w:eastAsia="ja-JP"/>
    </w:rPr>
  </w:style>
  <w:style w:type="paragraph" w:styleId="29">
    <w:name w:val="Body Text 2"/>
    <w:basedOn w:val="a6"/>
    <w:pPr>
      <w:widowControl/>
      <w:wordWrap/>
      <w:autoSpaceDE/>
      <w:autoSpaceDN/>
      <w:spacing w:before="60" w:after="60" w:line="190" w:lineRule="atLeast"/>
    </w:pPr>
    <w:rPr>
      <w:rFonts w:eastAsia="MS Mincho"/>
      <w:sz w:val="16"/>
      <w:lang w:val="de-DE" w:eastAsia="ja-JP"/>
    </w:rPr>
  </w:style>
  <w:style w:type="paragraph" w:styleId="39">
    <w:name w:val="Body Text 3"/>
    <w:basedOn w:val="a6"/>
    <w:pPr>
      <w:widowControl/>
      <w:wordWrap/>
      <w:autoSpaceDE/>
      <w:autoSpaceDN/>
      <w:spacing w:before="60" w:after="60" w:line="170" w:lineRule="atLeast"/>
    </w:pPr>
    <w:rPr>
      <w:rFonts w:eastAsia="MS Mincho"/>
      <w:sz w:val="14"/>
      <w:lang w:val="de-DE" w:eastAsia="ja-JP"/>
    </w:rPr>
  </w:style>
  <w:style w:type="paragraph" w:styleId="ad">
    <w:name w:val="Body Text Indent"/>
    <w:basedOn w:val="a6"/>
    <w:pPr>
      <w:widowControl/>
      <w:wordWrap/>
      <w:autoSpaceDE/>
      <w:autoSpaceDN/>
      <w:spacing w:after="120" w:line="230" w:lineRule="atLeast"/>
      <w:ind w:left="283"/>
    </w:pPr>
    <w:rPr>
      <w:lang w:val="de-DE" w:eastAsia="ja-JP"/>
    </w:rPr>
  </w:style>
  <w:style w:type="paragraph" w:styleId="2a">
    <w:name w:val="Body Text Indent 2"/>
    <w:basedOn w:val="a6"/>
    <w:pPr>
      <w:widowControl/>
      <w:wordWrap/>
      <w:autoSpaceDE/>
      <w:autoSpaceDN/>
      <w:spacing w:after="120" w:line="480" w:lineRule="auto"/>
      <w:ind w:left="283"/>
    </w:pPr>
    <w:rPr>
      <w:lang w:val="de-DE" w:eastAsia="ja-JP"/>
    </w:rPr>
  </w:style>
  <w:style w:type="paragraph" w:styleId="3a">
    <w:name w:val="Body Text Indent 3"/>
    <w:basedOn w:val="a6"/>
    <w:pPr>
      <w:widowControl/>
      <w:wordWrap/>
      <w:autoSpaceDE/>
      <w:autoSpaceDN/>
      <w:spacing w:after="120" w:line="230" w:lineRule="atLeast"/>
      <w:ind w:left="283"/>
    </w:pPr>
    <w:rPr>
      <w:sz w:val="16"/>
      <w:lang w:val="de-DE" w:eastAsia="ja-JP"/>
    </w:rPr>
  </w:style>
  <w:style w:type="paragraph" w:styleId="ae">
    <w:name w:val="Body Text First Indent"/>
    <w:basedOn w:val="ac"/>
    <w:pPr>
      <w:spacing w:before="0" w:after="120"/>
      <w:ind w:firstLine="210"/>
    </w:pPr>
    <w:rPr>
      <w:rFonts w:eastAsia="돋움"/>
    </w:rPr>
  </w:style>
  <w:style w:type="paragraph" w:styleId="2b">
    <w:name w:val="Body Text First Indent 2"/>
    <w:basedOn w:val="a6"/>
    <w:pPr>
      <w:widowControl/>
      <w:wordWrap/>
      <w:autoSpaceDE/>
      <w:autoSpaceDN/>
      <w:spacing w:after="240" w:line="230" w:lineRule="atLeast"/>
      <w:ind w:firstLine="210"/>
    </w:pPr>
    <w:rPr>
      <w:lang w:val="de-DE" w:eastAsia="ja-JP"/>
    </w:rPr>
  </w:style>
  <w:style w:type="paragraph" w:customStyle="1" w:styleId="KSDTf9">
    <w:name w:val="[KSDT] 부속서 제목"/>
    <w:basedOn w:val="a6"/>
    <w:next w:val="a6"/>
    <w:rsid w:val="00103A30"/>
    <w:pPr>
      <w:jc w:val="center"/>
    </w:pPr>
    <w:rPr>
      <w:rFonts w:eastAsia="돋움" w:cs="바탕"/>
      <w:b/>
      <w:bCs/>
      <w:sz w:val="28"/>
    </w:rPr>
  </w:style>
  <w:style w:type="paragraph" w:customStyle="1" w:styleId="KSDTfa">
    <w:name w:val="[KSDT] 뒷표지 규격번호"/>
    <w:basedOn w:val="a6"/>
    <w:next w:val="a6"/>
    <w:link w:val="KSDTChar4"/>
    <w:rsid w:val="00103A30"/>
    <w:pPr>
      <w:adjustRightInd w:val="0"/>
      <w:spacing w:before="170" w:after="48"/>
      <w:jc w:val="center"/>
    </w:pPr>
    <w:rPr>
      <w:rFonts w:cs="바탕"/>
      <w:spacing w:val="-15"/>
      <w:sz w:val="26"/>
    </w:rPr>
  </w:style>
  <w:style w:type="character" w:customStyle="1" w:styleId="KSDTChar4">
    <w:name w:val="[KSDT] 뒷표지 규격번호 Char"/>
    <w:basedOn w:val="a7"/>
    <w:link w:val="KSDTfa"/>
    <w:rsid w:val="00103A30"/>
    <w:rPr>
      <w:rFonts w:ascii="Arial" w:eastAsia="바탕" w:hAnsi="Arial" w:cs="바탕"/>
      <w:spacing w:val="-15"/>
      <w:sz w:val="26"/>
      <w:lang w:val="en-GB" w:eastAsia="ko-KR" w:bidi="ar-SA"/>
    </w:rPr>
  </w:style>
  <w:style w:type="paragraph" w:customStyle="1" w:styleId="KSDTfb">
    <w:name w:val="[KSDT] 뒷표지 년도"/>
    <w:basedOn w:val="a6"/>
    <w:next w:val="a6"/>
    <w:rsid w:val="00103A30"/>
    <w:pPr>
      <w:spacing w:before="170" w:after="48"/>
      <w:jc w:val="center"/>
    </w:pPr>
    <w:rPr>
      <w:rFonts w:cs="바탕"/>
      <w:position w:val="2"/>
      <w:sz w:val="22"/>
    </w:rPr>
  </w:style>
  <w:style w:type="paragraph" w:customStyle="1" w:styleId="KSDTKS1">
    <w:name w:val="[KSDT] 뒷표지 KS"/>
    <w:basedOn w:val="a6"/>
    <w:next w:val="a6"/>
    <w:rsid w:val="00103A30"/>
    <w:pPr>
      <w:spacing w:before="72" w:line="480" w:lineRule="exact"/>
      <w:ind w:leftChars="89" w:left="178"/>
    </w:pPr>
    <w:rPr>
      <w:rFonts w:cs="바탕"/>
      <w:b/>
      <w:bCs/>
      <w:sz w:val="40"/>
    </w:rPr>
  </w:style>
  <w:style w:type="character" w:customStyle="1" w:styleId="KSDTICS">
    <w:name w:val="[KSDT] 뒷표지 ICS 번호"/>
    <w:basedOn w:val="a7"/>
    <w:rsid w:val="00103A30"/>
    <w:rPr>
      <w:rFonts w:ascii="Times New Roman" w:eastAsia="바탕" w:hAnsi="Times New Roman"/>
      <w:b/>
      <w:bCs/>
    </w:rPr>
  </w:style>
  <w:style w:type="paragraph" w:customStyle="1" w:styleId="KSDTKATS">
    <w:name w:val="[KSDT] 뒷표지 KATS"/>
    <w:basedOn w:val="a6"/>
    <w:rsid w:val="00103A30"/>
    <w:pPr>
      <w:spacing w:line="240" w:lineRule="atLeast"/>
      <w:jc w:val="center"/>
    </w:pPr>
    <w:rPr>
      <w:rFonts w:ascii="Arial Black" w:hAnsi="Arial Black" w:cs="바탕"/>
      <w:color w:val="FFFFFF"/>
      <w:spacing w:val="-10"/>
      <w:sz w:val="28"/>
      <w:szCs w:val="28"/>
    </w:rPr>
  </w:style>
  <w:style w:type="paragraph" w:customStyle="1" w:styleId="KSDTfc">
    <w:name w:val="[KSDT] 뒷표지 영문 규격제목"/>
    <w:basedOn w:val="a6"/>
    <w:next w:val="a6"/>
    <w:rsid w:val="00103A30"/>
    <w:pPr>
      <w:spacing w:line="480" w:lineRule="exact"/>
      <w:jc w:val="center"/>
    </w:pPr>
    <w:rPr>
      <w:rFonts w:ascii="Arial Narrow" w:eastAsia="한컴돋움" w:hAnsi="Arial Narrow" w:cs="바탕"/>
      <w:b/>
      <w:bCs/>
      <w:sz w:val="36"/>
    </w:rPr>
  </w:style>
  <w:style w:type="paragraph" w:customStyle="1" w:styleId="KSDTfd">
    <w:name w:val="[KSDT] 뒷표지 홈페이지"/>
    <w:basedOn w:val="a6"/>
    <w:next w:val="a6"/>
    <w:rsid w:val="00103A30"/>
    <w:pPr>
      <w:spacing w:line="240" w:lineRule="atLeast"/>
      <w:jc w:val="center"/>
    </w:pPr>
    <w:rPr>
      <w:rFonts w:cs="바탕"/>
      <w:color w:val="FFFFFF"/>
      <w:spacing w:val="-10"/>
      <w:sz w:val="24"/>
      <w:szCs w:val="24"/>
    </w:rPr>
  </w:style>
  <w:style w:type="paragraph" w:customStyle="1" w:styleId="2c">
    <w:name w:val="제목2"/>
    <w:basedOn w:val="a6"/>
    <w:rsid w:val="00103A30"/>
    <w:pPr>
      <w:jc w:val="center"/>
    </w:pPr>
    <w:rPr>
      <w:rFonts w:ascii="돋움" w:hAnsi="Times New Roman"/>
      <w:b/>
      <w:spacing w:val="-4"/>
      <w:kern w:val="2"/>
      <w:sz w:val="28"/>
      <w:lang w:val="en-US"/>
    </w:rPr>
  </w:style>
  <w:style w:type="paragraph" w:styleId="af">
    <w:name w:val="Normal Indent"/>
    <w:basedOn w:val="a6"/>
    <w:pPr>
      <w:ind w:left="851"/>
    </w:pPr>
    <w:rPr>
      <w:kern w:val="2"/>
      <w:lang w:val="en-US"/>
    </w:rPr>
  </w:style>
  <w:style w:type="paragraph" w:customStyle="1" w:styleId="KSDTA">
    <w:name w:val="[KSDT] 부속서 A"/>
    <w:basedOn w:val="a6"/>
    <w:next w:val="a6"/>
    <w:rsid w:val="00103A30"/>
    <w:pPr>
      <w:keepNext/>
      <w:pageBreakBefore/>
      <w:widowControl/>
      <w:numPr>
        <w:numId w:val="5"/>
      </w:numPr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fe">
    <w:name w:val="[KSDT] 수식"/>
    <w:basedOn w:val="a6"/>
    <w:next w:val="a6"/>
    <w:rsid w:val="00103A30"/>
    <w:pPr>
      <w:widowControl/>
      <w:tabs>
        <w:tab w:val="right" w:pos="9752"/>
      </w:tabs>
      <w:jc w:val="left"/>
    </w:pPr>
    <w:rPr>
      <w:lang w:val="de-DE" w:eastAsia="ja-JP"/>
    </w:rPr>
  </w:style>
  <w:style w:type="paragraph" w:customStyle="1" w:styleId="1">
    <w:name w:val="보기1"/>
    <w:basedOn w:val="a6"/>
    <w:next w:val="a6"/>
    <w:rsid w:val="00103A30"/>
    <w:pPr>
      <w:numPr>
        <w:numId w:val="10"/>
      </w:numPr>
      <w:tabs>
        <w:tab w:val="clear" w:pos="560"/>
        <w:tab w:val="num" w:pos="600"/>
      </w:tabs>
      <w:adjustRightInd w:val="0"/>
      <w:ind w:left="300" w:hangingChars="300" w:hanging="300"/>
    </w:pPr>
  </w:style>
  <w:style w:type="paragraph" w:customStyle="1" w:styleId="2">
    <w:name w:val="보기2"/>
    <w:basedOn w:val="a6"/>
    <w:next w:val="a6"/>
    <w:rsid w:val="00103A30"/>
    <w:pPr>
      <w:numPr>
        <w:ilvl w:val="1"/>
        <w:numId w:val="10"/>
      </w:numPr>
    </w:pPr>
  </w:style>
  <w:style w:type="paragraph" w:customStyle="1" w:styleId="3">
    <w:name w:val="보기3"/>
    <w:basedOn w:val="a6"/>
    <w:next w:val="a6"/>
    <w:rsid w:val="00103A30"/>
    <w:pPr>
      <w:numPr>
        <w:ilvl w:val="2"/>
        <w:numId w:val="10"/>
      </w:numPr>
    </w:pPr>
  </w:style>
  <w:style w:type="paragraph" w:customStyle="1" w:styleId="4">
    <w:name w:val="보기4"/>
    <w:basedOn w:val="a6"/>
    <w:next w:val="a6"/>
    <w:rsid w:val="00103A30"/>
    <w:pPr>
      <w:numPr>
        <w:ilvl w:val="3"/>
        <w:numId w:val="10"/>
      </w:numPr>
    </w:pPr>
  </w:style>
  <w:style w:type="paragraph" w:customStyle="1" w:styleId="20cm0cm">
    <w:name w:val="스타일 번호 매기기 2 + 왼쪽:  0 cm 첫 줄:  0 cm"/>
    <w:basedOn w:val="25"/>
    <w:pPr>
      <w:numPr>
        <w:ilvl w:val="0"/>
        <w:numId w:val="3"/>
      </w:numPr>
    </w:pPr>
  </w:style>
  <w:style w:type="paragraph" w:customStyle="1" w:styleId="11">
    <w:name w:val="보기1(번호)"/>
    <w:basedOn w:val="a6"/>
    <w:next w:val="a6"/>
    <w:rsid w:val="00103A30"/>
    <w:pPr>
      <w:numPr>
        <w:numId w:val="13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22">
    <w:name w:val="보기2(번호)"/>
    <w:basedOn w:val="a6"/>
    <w:next w:val="a6"/>
    <w:rsid w:val="00103A30"/>
    <w:pPr>
      <w:numPr>
        <w:ilvl w:val="1"/>
        <w:numId w:val="13"/>
      </w:numPr>
    </w:pPr>
  </w:style>
  <w:style w:type="paragraph" w:customStyle="1" w:styleId="31">
    <w:name w:val="보기3(번호)"/>
    <w:basedOn w:val="a6"/>
    <w:next w:val="a6"/>
    <w:rsid w:val="00103A30"/>
    <w:pPr>
      <w:numPr>
        <w:ilvl w:val="2"/>
        <w:numId w:val="13"/>
      </w:numPr>
    </w:pPr>
  </w:style>
  <w:style w:type="paragraph" w:customStyle="1" w:styleId="41">
    <w:name w:val="보기4(번호)"/>
    <w:basedOn w:val="a6"/>
    <w:next w:val="a6"/>
    <w:rsid w:val="00103A30"/>
    <w:pPr>
      <w:numPr>
        <w:ilvl w:val="3"/>
        <w:numId w:val="13"/>
      </w:numPr>
    </w:pPr>
  </w:style>
  <w:style w:type="paragraph" w:customStyle="1" w:styleId="14">
    <w:name w:val="참고1(번호)"/>
    <w:basedOn w:val="a6"/>
    <w:rsid w:val="00103A30"/>
    <w:pPr>
      <w:numPr>
        <w:numId w:val="19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KSDTff">
    <w:name w:val="[KSDT] 부속서 제목(규정)"/>
    <w:basedOn w:val="KSDTf9"/>
    <w:next w:val="a6"/>
    <w:rsid w:val="00103A30"/>
    <w:rPr>
      <w:b w:val="0"/>
      <w:bCs w:val="0"/>
    </w:rPr>
  </w:style>
  <w:style w:type="paragraph" w:customStyle="1" w:styleId="KSDTff0">
    <w:name w:val="[KSDT] 머리말 제목"/>
    <w:basedOn w:val="a6"/>
    <w:next w:val="a6"/>
    <w:rsid w:val="00103A30"/>
    <w:pPr>
      <w:jc w:val="center"/>
    </w:pPr>
    <w:rPr>
      <w:rFonts w:eastAsia="돋움"/>
      <w:b/>
      <w:sz w:val="32"/>
    </w:rPr>
  </w:style>
  <w:style w:type="paragraph" w:styleId="af0">
    <w:name w:val="header"/>
    <w:basedOn w:val="a6"/>
    <w:link w:val="Char1"/>
    <w:uiPriority w:val="99"/>
    <w:pPr>
      <w:tabs>
        <w:tab w:val="center" w:pos="4252"/>
        <w:tab w:val="right" w:pos="8504"/>
      </w:tabs>
      <w:snapToGrid w:val="0"/>
      <w:spacing w:line="240" w:lineRule="auto"/>
    </w:pPr>
  </w:style>
  <w:style w:type="paragraph" w:customStyle="1" w:styleId="KSDTA10">
    <w:name w:val="[KSDT] A.1(본문용)"/>
    <w:basedOn w:val="KSDTA1"/>
    <w:next w:val="a6"/>
    <w:rsid w:val="00103A30"/>
    <w:rPr>
      <w:rFonts w:eastAsia="바탕"/>
      <w:b w:val="0"/>
    </w:rPr>
  </w:style>
  <w:style w:type="paragraph" w:customStyle="1" w:styleId="KSDTA110">
    <w:name w:val="[KSDT] A.1.1(본문용)"/>
    <w:basedOn w:val="KSDTA11"/>
    <w:next w:val="a6"/>
    <w:rsid w:val="00103A30"/>
    <w:rPr>
      <w:rFonts w:eastAsia="바탕"/>
      <w:b w:val="0"/>
    </w:rPr>
  </w:style>
  <w:style w:type="paragraph" w:customStyle="1" w:styleId="KSDT12">
    <w:name w:val="[KSDT] 조항 1(본문용)"/>
    <w:basedOn w:val="13"/>
    <w:next w:val="a6"/>
    <w:rsid w:val="00103A30"/>
    <w:rPr>
      <w:rFonts w:eastAsia="바탕"/>
      <w:b w:val="0"/>
    </w:rPr>
  </w:style>
  <w:style w:type="paragraph" w:customStyle="1" w:styleId="KSDT110">
    <w:name w:val="[KSDT] 조항 1.1(본문용)"/>
    <w:basedOn w:val="24"/>
    <w:next w:val="a6"/>
    <w:rsid w:val="00103A30"/>
    <w:rPr>
      <w:rFonts w:eastAsia="바탕"/>
      <w:b w:val="0"/>
    </w:rPr>
  </w:style>
  <w:style w:type="paragraph" w:customStyle="1" w:styleId="KSDT111">
    <w:name w:val="[KSDT] 조항 1.1.1(본문용)"/>
    <w:basedOn w:val="34"/>
    <w:next w:val="a6"/>
    <w:rsid w:val="00103A30"/>
    <w:rPr>
      <w:rFonts w:eastAsia="바탕"/>
      <w:b w:val="0"/>
    </w:rPr>
  </w:style>
  <w:style w:type="paragraph" w:customStyle="1" w:styleId="KSDT1111">
    <w:name w:val="[KSDT] 조항 1.1.1.1(본문용)"/>
    <w:basedOn w:val="44"/>
    <w:next w:val="a6"/>
    <w:rsid w:val="00103A30"/>
    <w:rPr>
      <w:rFonts w:eastAsia="바탕"/>
      <w:b w:val="0"/>
    </w:rPr>
  </w:style>
  <w:style w:type="paragraph" w:customStyle="1" w:styleId="KSDT11111">
    <w:name w:val="[KSDT] 조항 1.1.1.1.1(본문용)"/>
    <w:basedOn w:val="51"/>
    <w:next w:val="a6"/>
    <w:rsid w:val="00103A30"/>
    <w:rPr>
      <w:rFonts w:eastAsia="바탕"/>
      <w:b w:val="0"/>
    </w:rPr>
  </w:style>
  <w:style w:type="paragraph" w:customStyle="1" w:styleId="KSDT111111">
    <w:name w:val="[KSDT] 조항 1.1.1.1.1.1(본문용)"/>
    <w:basedOn w:val="6"/>
    <w:next w:val="a6"/>
    <w:rsid w:val="00103A30"/>
    <w:rPr>
      <w:rFonts w:eastAsia="바탕"/>
      <w:b w:val="0"/>
    </w:rPr>
  </w:style>
  <w:style w:type="paragraph" w:customStyle="1" w:styleId="KSDTA1110">
    <w:name w:val="[KSDT] A.1.1.1(본문용)"/>
    <w:basedOn w:val="KSDTA111"/>
    <w:next w:val="a6"/>
    <w:rsid w:val="00103A30"/>
    <w:rPr>
      <w:rFonts w:eastAsia="바탕"/>
      <w:b w:val="0"/>
    </w:rPr>
  </w:style>
  <w:style w:type="paragraph" w:customStyle="1" w:styleId="KSDTA11110">
    <w:name w:val="[KSDT] A.1.1.1.1(본문용)"/>
    <w:basedOn w:val="KSDTA1111"/>
    <w:next w:val="a6"/>
    <w:rsid w:val="00103A30"/>
    <w:rPr>
      <w:rFonts w:eastAsia="바탕"/>
      <w:b w:val="0"/>
    </w:rPr>
  </w:style>
  <w:style w:type="paragraph" w:customStyle="1" w:styleId="KSDTA111110">
    <w:name w:val="[KSDT] A.1.1.1.1.1(본문용)"/>
    <w:basedOn w:val="KSDTA11111"/>
    <w:next w:val="a6"/>
    <w:rsid w:val="00103A30"/>
    <w:rPr>
      <w:rFonts w:eastAsia="바탕"/>
      <w:b w:val="0"/>
    </w:rPr>
  </w:style>
  <w:style w:type="paragraph" w:styleId="af1">
    <w:name w:val="footer"/>
    <w:basedOn w:val="a6"/>
    <w:link w:val="Char2"/>
    <w:uiPriority w:val="99"/>
    <w:pPr>
      <w:tabs>
        <w:tab w:val="center" w:pos="4252"/>
        <w:tab w:val="right" w:pos="8504"/>
      </w:tabs>
      <w:snapToGrid w:val="0"/>
      <w:spacing w:line="240" w:lineRule="auto"/>
    </w:pPr>
  </w:style>
  <w:style w:type="paragraph" w:styleId="16">
    <w:name w:val="toc 1"/>
    <w:basedOn w:val="a6"/>
    <w:next w:val="a6"/>
    <w:autoRedefine/>
    <w:uiPriority w:val="39"/>
    <w:rsid w:val="00B925D7"/>
    <w:pPr>
      <w:tabs>
        <w:tab w:val="left" w:pos="300"/>
        <w:tab w:val="right" w:leader="dot" w:pos="9344"/>
      </w:tabs>
    </w:pPr>
    <w:rPr>
      <w:rFonts w:ascii="돋움" w:eastAsia="돋움" w:hAnsi="돋움"/>
      <w:noProof/>
    </w:rPr>
  </w:style>
  <w:style w:type="paragraph" w:styleId="2d">
    <w:name w:val="toc 2"/>
    <w:basedOn w:val="a6"/>
    <w:next w:val="a6"/>
    <w:autoRedefine/>
    <w:uiPriority w:val="39"/>
    <w:rsid w:val="009D3141"/>
    <w:pPr>
      <w:tabs>
        <w:tab w:val="left" w:pos="800"/>
        <w:tab w:val="right" w:leader="dot" w:pos="9344"/>
      </w:tabs>
      <w:spacing w:line="276" w:lineRule="auto"/>
      <w:ind w:leftChars="200" w:left="400"/>
    </w:pPr>
    <w:rPr>
      <w:rFonts w:eastAsia="돋움"/>
    </w:rPr>
  </w:style>
  <w:style w:type="paragraph" w:styleId="3b">
    <w:name w:val="toc 3"/>
    <w:basedOn w:val="a6"/>
    <w:next w:val="a6"/>
    <w:autoRedefine/>
    <w:uiPriority w:val="39"/>
    <w:rsid w:val="00103A30"/>
    <w:pPr>
      <w:tabs>
        <w:tab w:val="left" w:pos="1400"/>
        <w:tab w:val="right" w:leader="dot" w:pos="9344"/>
      </w:tabs>
      <w:ind w:leftChars="400" w:left="800"/>
    </w:pPr>
    <w:rPr>
      <w:rFonts w:eastAsia="돋움"/>
    </w:rPr>
  </w:style>
  <w:style w:type="paragraph" w:styleId="49">
    <w:name w:val="toc 4"/>
    <w:basedOn w:val="a6"/>
    <w:next w:val="a6"/>
    <w:autoRedefine/>
    <w:semiHidden/>
    <w:rsid w:val="00103A30"/>
    <w:pPr>
      <w:ind w:leftChars="600" w:left="1275"/>
    </w:pPr>
    <w:rPr>
      <w:rFonts w:eastAsia="돋움"/>
    </w:rPr>
  </w:style>
  <w:style w:type="character" w:styleId="af2">
    <w:name w:val="page number"/>
    <w:basedOn w:val="a7"/>
  </w:style>
  <w:style w:type="paragraph" w:customStyle="1" w:styleId="2e">
    <w:name w:val="스타일2"/>
    <w:basedOn w:val="a6"/>
    <w:rPr>
      <w:sz w:val="4"/>
    </w:rPr>
  </w:style>
  <w:style w:type="paragraph" w:customStyle="1" w:styleId="15">
    <w:name w:val="비고1"/>
    <w:basedOn w:val="10"/>
    <w:rsid w:val="00103A30"/>
    <w:pPr>
      <w:numPr>
        <w:numId w:val="18"/>
      </w:numPr>
      <w:tabs>
        <w:tab w:val="clear" w:pos="560"/>
      </w:tabs>
      <w:ind w:left="300" w:hanging="300"/>
    </w:pPr>
  </w:style>
  <w:style w:type="paragraph" w:customStyle="1" w:styleId="10">
    <w:name w:val="참고1"/>
    <w:basedOn w:val="a6"/>
    <w:rsid w:val="00103A30"/>
    <w:pPr>
      <w:numPr>
        <w:numId w:val="15"/>
      </w:numPr>
      <w:tabs>
        <w:tab w:val="clear" w:pos="560"/>
        <w:tab w:val="left" w:pos="600"/>
      </w:tabs>
      <w:ind w:left="300" w:hangingChars="300" w:hanging="300"/>
    </w:pPr>
  </w:style>
  <w:style w:type="paragraph" w:customStyle="1" w:styleId="27">
    <w:name w:val="비고2"/>
    <w:basedOn w:val="a6"/>
    <w:rsid w:val="00103A30"/>
    <w:pPr>
      <w:numPr>
        <w:ilvl w:val="1"/>
        <w:numId w:val="18"/>
      </w:numPr>
    </w:pPr>
  </w:style>
  <w:style w:type="paragraph" w:customStyle="1" w:styleId="37">
    <w:name w:val="비고3"/>
    <w:basedOn w:val="a6"/>
    <w:rsid w:val="00103A30"/>
    <w:pPr>
      <w:numPr>
        <w:ilvl w:val="2"/>
        <w:numId w:val="18"/>
      </w:numPr>
    </w:pPr>
  </w:style>
  <w:style w:type="paragraph" w:customStyle="1" w:styleId="47">
    <w:name w:val="비고4"/>
    <w:basedOn w:val="a6"/>
    <w:rsid w:val="00103A30"/>
    <w:pPr>
      <w:numPr>
        <w:ilvl w:val="3"/>
        <w:numId w:val="18"/>
      </w:numPr>
    </w:pPr>
  </w:style>
  <w:style w:type="paragraph" w:customStyle="1" w:styleId="12">
    <w:name w:val="비고1(번호)"/>
    <w:basedOn w:val="a6"/>
    <w:rsid w:val="00103A30"/>
    <w:pPr>
      <w:numPr>
        <w:numId w:val="14"/>
      </w:numPr>
      <w:tabs>
        <w:tab w:val="left" w:pos="520"/>
        <w:tab w:val="left" w:pos="840"/>
      </w:tabs>
    </w:pPr>
  </w:style>
  <w:style w:type="paragraph" w:customStyle="1" w:styleId="23">
    <w:name w:val="비고2(번호)"/>
    <w:basedOn w:val="a6"/>
    <w:rsid w:val="00103A30"/>
    <w:pPr>
      <w:numPr>
        <w:ilvl w:val="1"/>
        <w:numId w:val="14"/>
      </w:numPr>
    </w:pPr>
  </w:style>
  <w:style w:type="paragraph" w:customStyle="1" w:styleId="33">
    <w:name w:val="비고3(번호)"/>
    <w:basedOn w:val="a6"/>
    <w:rsid w:val="00103A30"/>
    <w:pPr>
      <w:numPr>
        <w:ilvl w:val="2"/>
        <w:numId w:val="14"/>
      </w:numPr>
    </w:pPr>
  </w:style>
  <w:style w:type="paragraph" w:customStyle="1" w:styleId="43">
    <w:name w:val="비고4(번호)"/>
    <w:basedOn w:val="a6"/>
    <w:rsid w:val="00103A30"/>
    <w:pPr>
      <w:numPr>
        <w:ilvl w:val="3"/>
        <w:numId w:val="14"/>
      </w:numPr>
    </w:pPr>
  </w:style>
  <w:style w:type="paragraph" w:styleId="af3">
    <w:name w:val="footnote text"/>
    <w:basedOn w:val="a6"/>
    <w:link w:val="Char3"/>
    <w:semiHidden/>
    <w:pPr>
      <w:snapToGrid w:val="0"/>
      <w:jc w:val="left"/>
    </w:pPr>
    <w:rPr>
      <w:lang w:eastAsia="x-none"/>
    </w:rPr>
  </w:style>
  <w:style w:type="character" w:customStyle="1" w:styleId="Char3">
    <w:name w:val="각주 텍스트 Char"/>
    <w:link w:val="af3"/>
    <w:semiHidden/>
    <w:rsid w:val="00410319"/>
    <w:rPr>
      <w:rFonts w:ascii="Arial" w:hAnsi="Arial"/>
      <w:lang w:val="en-GB"/>
    </w:rPr>
  </w:style>
  <w:style w:type="character" w:styleId="af4">
    <w:name w:val="footnote reference"/>
    <w:semiHidden/>
    <w:rPr>
      <w:vertAlign w:val="superscript"/>
    </w:rPr>
  </w:style>
  <w:style w:type="paragraph" w:customStyle="1" w:styleId="hstyle0">
    <w:name w:val="hstyle0"/>
    <w:basedOn w:val="a6"/>
    <w:pPr>
      <w:widowControl/>
      <w:wordWrap/>
      <w:autoSpaceDE/>
      <w:autoSpaceDN/>
      <w:spacing w:line="384" w:lineRule="auto"/>
    </w:pPr>
    <w:rPr>
      <w:rFonts w:ascii="바탕" w:hAnsi="바탕" w:hint="eastAsia"/>
      <w:color w:val="000000"/>
      <w:lang w:val="en-US"/>
    </w:rPr>
  </w:style>
  <w:style w:type="character" w:styleId="af5">
    <w:name w:val="Hyperlink"/>
    <w:basedOn w:val="a7"/>
    <w:uiPriority w:val="99"/>
    <w:rsid w:val="00103A30"/>
    <w:rPr>
      <w:color w:val="0000FF"/>
      <w:u w:val="single"/>
    </w:rPr>
  </w:style>
  <w:style w:type="paragraph" w:customStyle="1" w:styleId="a1">
    <w:name w:val="번호매기기 a) 1"/>
    <w:basedOn w:val="a6"/>
    <w:next w:val="a6"/>
    <w:rsid w:val="00103A30"/>
    <w:pPr>
      <w:numPr>
        <w:ilvl w:val="1"/>
        <w:numId w:val="17"/>
      </w:numPr>
      <w:tabs>
        <w:tab w:val="clear" w:pos="567"/>
        <w:tab w:val="left" w:pos="500"/>
      </w:tabs>
      <w:ind w:leftChars="100" w:left="253" w:hangingChars="153" w:hanging="153"/>
    </w:pPr>
  </w:style>
  <w:style w:type="paragraph" w:customStyle="1" w:styleId="KSDTff1">
    <w:name w:val="[KSDT] 표제목"/>
    <w:basedOn w:val="KSDTb"/>
    <w:next w:val="a6"/>
    <w:link w:val="KSDTChar5"/>
    <w:rsid w:val="00103A30"/>
    <w:pPr>
      <w:spacing w:line="264" w:lineRule="auto"/>
    </w:pPr>
    <w:rPr>
      <w:rFonts w:eastAsia="돋움"/>
    </w:rPr>
  </w:style>
  <w:style w:type="character" w:customStyle="1" w:styleId="KSDTChar5">
    <w:name w:val="[KSDT] 표제목 Char"/>
    <w:basedOn w:val="KSDTChar1"/>
    <w:link w:val="KSDTff1"/>
    <w:rsid w:val="00103A30"/>
    <w:rPr>
      <w:rFonts w:ascii="Arial" w:eastAsia="돋움" w:hAnsi="Arial" w:cs="바탕"/>
      <w:b/>
      <w:bCs/>
      <w:kern w:val="2"/>
      <w:lang w:val="en-GB" w:eastAsia="ko-KR" w:bidi="ar-SA"/>
    </w:rPr>
  </w:style>
  <w:style w:type="paragraph" w:customStyle="1" w:styleId="af6">
    <w:name w:val="스타일 번호 매기기 a"/>
    <w:basedOn w:val="a4"/>
    <w:rPr>
      <w:bCs/>
    </w:rPr>
  </w:style>
  <w:style w:type="paragraph" w:customStyle="1" w:styleId="a2">
    <w:name w:val="번호매기기 a) 2"/>
    <w:basedOn w:val="a6"/>
    <w:next w:val="a6"/>
    <w:rsid w:val="00103A30"/>
    <w:pPr>
      <w:numPr>
        <w:ilvl w:val="2"/>
        <w:numId w:val="17"/>
      </w:numPr>
    </w:pPr>
  </w:style>
  <w:style w:type="paragraph" w:customStyle="1" w:styleId="a3">
    <w:name w:val="번호매기기 a) 3"/>
    <w:basedOn w:val="a6"/>
    <w:next w:val="a6"/>
    <w:rsid w:val="00103A30"/>
    <w:pPr>
      <w:numPr>
        <w:ilvl w:val="3"/>
        <w:numId w:val="17"/>
      </w:numPr>
    </w:pPr>
  </w:style>
  <w:style w:type="paragraph" w:customStyle="1" w:styleId="a0">
    <w:name w:val="번호매기기 a)"/>
    <w:basedOn w:val="a6"/>
    <w:next w:val="a6"/>
    <w:rsid w:val="00103A30"/>
    <w:pPr>
      <w:numPr>
        <w:numId w:val="17"/>
      </w:numPr>
      <w:tabs>
        <w:tab w:val="clear" w:pos="283"/>
        <w:tab w:val="left" w:pos="300"/>
      </w:tabs>
      <w:ind w:left="150" w:hangingChars="150" w:hanging="150"/>
    </w:pPr>
    <w:rPr>
      <w:lang w:val="de-DE"/>
    </w:rPr>
  </w:style>
  <w:style w:type="character" w:styleId="af7">
    <w:name w:val="annotation reference"/>
    <w:semiHidden/>
    <w:rPr>
      <w:sz w:val="18"/>
      <w:szCs w:val="18"/>
    </w:rPr>
  </w:style>
  <w:style w:type="paragraph" w:styleId="af8">
    <w:name w:val="annotation text"/>
    <w:basedOn w:val="a6"/>
    <w:link w:val="Char4"/>
    <w:semiHidden/>
    <w:pPr>
      <w:jc w:val="left"/>
    </w:pPr>
  </w:style>
  <w:style w:type="paragraph" w:styleId="af9">
    <w:name w:val="annotation subject"/>
    <w:basedOn w:val="af8"/>
    <w:next w:val="af8"/>
    <w:semiHidden/>
    <w:rPr>
      <w:b/>
      <w:bCs/>
    </w:rPr>
  </w:style>
  <w:style w:type="paragraph" w:styleId="afa">
    <w:name w:val="Balloon Text"/>
    <w:basedOn w:val="a6"/>
    <w:semiHidden/>
    <w:rPr>
      <w:rFonts w:eastAsia="돋움"/>
      <w:sz w:val="18"/>
      <w:szCs w:val="18"/>
    </w:rPr>
  </w:style>
  <w:style w:type="paragraph" w:styleId="afb">
    <w:name w:val="Document Map"/>
    <w:basedOn w:val="a6"/>
    <w:semiHidden/>
    <w:pPr>
      <w:shd w:val="clear" w:color="auto" w:fill="000080"/>
    </w:pPr>
    <w:rPr>
      <w:rFonts w:eastAsia="돋움"/>
    </w:rPr>
  </w:style>
  <w:style w:type="paragraph" w:customStyle="1" w:styleId="20">
    <w:name w:val="참고2"/>
    <w:basedOn w:val="a6"/>
    <w:rsid w:val="00103A30"/>
    <w:pPr>
      <w:numPr>
        <w:ilvl w:val="1"/>
        <w:numId w:val="15"/>
      </w:numPr>
    </w:pPr>
  </w:style>
  <w:style w:type="paragraph" w:customStyle="1" w:styleId="30">
    <w:name w:val="참고3"/>
    <w:basedOn w:val="a6"/>
    <w:rsid w:val="00103A30"/>
    <w:pPr>
      <w:numPr>
        <w:ilvl w:val="2"/>
        <w:numId w:val="15"/>
      </w:numPr>
    </w:pPr>
  </w:style>
  <w:style w:type="paragraph" w:customStyle="1" w:styleId="40">
    <w:name w:val="참고4"/>
    <w:basedOn w:val="a6"/>
    <w:rsid w:val="00103A30"/>
    <w:pPr>
      <w:numPr>
        <w:ilvl w:val="3"/>
        <w:numId w:val="15"/>
      </w:numPr>
    </w:pPr>
  </w:style>
  <w:style w:type="paragraph" w:customStyle="1" w:styleId="26">
    <w:name w:val="참고2(번호)"/>
    <w:basedOn w:val="a6"/>
    <w:rsid w:val="00103A30"/>
    <w:pPr>
      <w:numPr>
        <w:ilvl w:val="1"/>
        <w:numId w:val="19"/>
      </w:numPr>
    </w:pPr>
  </w:style>
  <w:style w:type="paragraph" w:customStyle="1" w:styleId="36">
    <w:name w:val="참고3(번호)"/>
    <w:basedOn w:val="a6"/>
    <w:rsid w:val="00103A30"/>
    <w:pPr>
      <w:numPr>
        <w:ilvl w:val="2"/>
        <w:numId w:val="19"/>
      </w:numPr>
    </w:pPr>
  </w:style>
  <w:style w:type="paragraph" w:customStyle="1" w:styleId="46">
    <w:name w:val="참고4(번호)"/>
    <w:basedOn w:val="a6"/>
    <w:rsid w:val="00103A30"/>
    <w:pPr>
      <w:numPr>
        <w:ilvl w:val="3"/>
        <w:numId w:val="19"/>
      </w:numPr>
    </w:pPr>
  </w:style>
  <w:style w:type="paragraph" w:customStyle="1" w:styleId="KSDTff2">
    <w:name w:val="[KSDT] 부도제목"/>
    <w:basedOn w:val="a6"/>
    <w:next w:val="a6"/>
    <w:rsid w:val="00103A30"/>
    <w:pPr>
      <w:jc w:val="center"/>
    </w:pPr>
    <w:rPr>
      <w:rFonts w:eastAsia="돋움" w:cs="바탕"/>
      <w:b/>
      <w:bCs/>
      <w:kern w:val="2"/>
    </w:rPr>
  </w:style>
  <w:style w:type="paragraph" w:customStyle="1" w:styleId="KSDTff3">
    <w:name w:val="[KSDT] 부표제목"/>
    <w:basedOn w:val="a6"/>
    <w:next w:val="a6"/>
    <w:rsid w:val="00103A30"/>
    <w:pPr>
      <w:jc w:val="center"/>
    </w:pPr>
    <w:rPr>
      <w:rFonts w:eastAsia="돋움" w:cs="바탕"/>
      <w:b/>
      <w:bCs/>
      <w:kern w:val="2"/>
    </w:rPr>
  </w:style>
  <w:style w:type="paragraph" w:customStyle="1" w:styleId="KSDTff4">
    <w:name w:val="[KSDT] 그림제목"/>
    <w:basedOn w:val="a6"/>
    <w:next w:val="a6"/>
    <w:link w:val="KSDTChar6"/>
    <w:rsid w:val="00103A30"/>
    <w:pPr>
      <w:jc w:val="center"/>
    </w:pPr>
    <w:rPr>
      <w:rFonts w:eastAsia="돋움" w:cs="바탕"/>
      <w:b/>
      <w:bCs/>
      <w:kern w:val="2"/>
    </w:rPr>
  </w:style>
  <w:style w:type="paragraph" w:customStyle="1" w:styleId="17">
    <w:name w:val="스타일1"/>
    <w:basedOn w:val="a6"/>
    <w:rPr>
      <w:rFonts w:eastAsia="돋움"/>
      <w:b/>
      <w:bCs/>
    </w:rPr>
  </w:style>
  <w:style w:type="character" w:styleId="afc">
    <w:name w:val="FollowedHyperlink"/>
    <w:rPr>
      <w:color w:val="800080"/>
      <w:u w:val="single"/>
    </w:rPr>
  </w:style>
  <w:style w:type="paragraph" w:customStyle="1" w:styleId="3c">
    <w:name w:val="스타일3"/>
    <w:basedOn w:val="a6"/>
    <w:autoRedefine/>
    <w:rPr>
      <w:sz w:val="10"/>
    </w:rPr>
  </w:style>
  <w:style w:type="paragraph" w:customStyle="1" w:styleId="Default">
    <w:name w:val="Default"/>
    <w:rsid w:val="003804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d">
    <w:name w:val="No Spacing"/>
    <w:uiPriority w:val="1"/>
    <w:qFormat/>
    <w:rsid w:val="00F97795"/>
    <w:pPr>
      <w:widowControl w:val="0"/>
      <w:wordWrap w:val="0"/>
      <w:autoSpaceDE w:val="0"/>
      <w:autoSpaceDN w:val="0"/>
      <w:jc w:val="both"/>
    </w:pPr>
    <w:rPr>
      <w:rFonts w:ascii="Arial" w:hAnsi="Arial"/>
      <w:lang w:val="en-GB"/>
    </w:rPr>
  </w:style>
  <w:style w:type="paragraph" w:styleId="afe">
    <w:name w:val="List Paragraph"/>
    <w:basedOn w:val="a6"/>
    <w:uiPriority w:val="34"/>
    <w:qFormat/>
    <w:rsid w:val="005953CE"/>
    <w:pPr>
      <w:ind w:leftChars="400" w:left="800"/>
    </w:pPr>
  </w:style>
  <w:style w:type="character" w:styleId="aff">
    <w:name w:val="Intense Reference"/>
    <w:uiPriority w:val="32"/>
    <w:qFormat/>
    <w:rsid w:val="000D0C6C"/>
    <w:rPr>
      <w:b/>
      <w:bCs/>
      <w:smallCaps/>
      <w:color w:val="C0504D"/>
      <w:spacing w:val="5"/>
      <w:u w:val="single"/>
    </w:rPr>
  </w:style>
  <w:style w:type="paragraph" w:styleId="aff0">
    <w:name w:val="Title"/>
    <w:basedOn w:val="a6"/>
    <w:next w:val="a6"/>
    <w:link w:val="Char5"/>
    <w:qFormat/>
    <w:rsid w:val="000D0C6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eastAsia="x-none"/>
    </w:rPr>
  </w:style>
  <w:style w:type="character" w:customStyle="1" w:styleId="Char5">
    <w:name w:val="제목 Char"/>
    <w:link w:val="aff0"/>
    <w:rsid w:val="000D0C6C"/>
    <w:rPr>
      <w:rFonts w:ascii="맑은 고딕" w:eastAsia="돋움" w:hAnsi="맑은 고딕" w:cs="Times New Roman"/>
      <w:b/>
      <w:bCs/>
      <w:sz w:val="32"/>
      <w:szCs w:val="32"/>
      <w:lang w:val="en-GB"/>
    </w:rPr>
  </w:style>
  <w:style w:type="table" w:styleId="aff1">
    <w:name w:val="Table Grid"/>
    <w:basedOn w:val="a8"/>
    <w:rsid w:val="0075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BD2F37"/>
  </w:style>
  <w:style w:type="character" w:customStyle="1" w:styleId="hps">
    <w:name w:val="hps"/>
    <w:rsid w:val="00BD2F37"/>
  </w:style>
  <w:style w:type="paragraph" w:customStyle="1" w:styleId="MS">
    <w:name w:val="MS바탕글"/>
    <w:basedOn w:val="a6"/>
    <w:rsid w:val="003E4718"/>
    <w:pPr>
      <w:shd w:val="clear" w:color="auto" w:fill="FFFFFF"/>
      <w:textAlignment w:val="baseline"/>
    </w:pPr>
    <w:rPr>
      <w:rFonts w:ascii="굴림" w:eastAsia="굴림" w:hAnsi="굴림" w:cs="굴림"/>
      <w:color w:val="000000"/>
      <w:lang w:val="en-US"/>
    </w:rPr>
  </w:style>
  <w:style w:type="character" w:styleId="aff2">
    <w:name w:val="Strong"/>
    <w:qFormat/>
    <w:rsid w:val="00896F9A"/>
    <w:rPr>
      <w:b/>
      <w:bCs/>
    </w:rPr>
  </w:style>
  <w:style w:type="paragraph" w:styleId="aff3">
    <w:name w:val="Subtitle"/>
    <w:basedOn w:val="a6"/>
    <w:next w:val="a6"/>
    <w:link w:val="Char6"/>
    <w:qFormat/>
    <w:rsid w:val="00896F9A"/>
    <w:pPr>
      <w:spacing w:after="60"/>
      <w:jc w:val="center"/>
      <w:outlineLvl w:val="1"/>
    </w:pPr>
    <w:rPr>
      <w:rFonts w:ascii="맑은 고딕" w:eastAsia="돋움" w:hAnsi="맑은 고딕"/>
      <w:i/>
      <w:iCs/>
      <w:sz w:val="24"/>
      <w:szCs w:val="24"/>
      <w:lang w:eastAsia="x-none"/>
    </w:rPr>
  </w:style>
  <w:style w:type="character" w:customStyle="1" w:styleId="Char6">
    <w:name w:val="부제 Char"/>
    <w:link w:val="aff3"/>
    <w:rsid w:val="00896F9A"/>
    <w:rPr>
      <w:rFonts w:ascii="맑은 고딕" w:eastAsia="돋움" w:hAnsi="맑은 고딕" w:cs="Times New Roman"/>
      <w:i/>
      <w:iCs/>
      <w:sz w:val="24"/>
      <w:szCs w:val="24"/>
      <w:lang w:val="en-GB"/>
    </w:rPr>
  </w:style>
  <w:style w:type="paragraph" w:customStyle="1" w:styleId="aff4">
    <w:name w:val="굵게"/>
    <w:basedOn w:val="a6"/>
    <w:autoRedefine/>
    <w:rsid w:val="00D8057F"/>
    <w:rPr>
      <w:rFonts w:eastAsia="돋움"/>
      <w:b/>
    </w:rPr>
  </w:style>
  <w:style w:type="paragraph" w:customStyle="1" w:styleId="-1">
    <w:name w:val="표준 굵게-1"/>
    <w:basedOn w:val="a6"/>
    <w:autoRedefine/>
    <w:rsid w:val="00D8057F"/>
    <w:rPr>
      <w:rFonts w:eastAsia="돋움"/>
      <w:b/>
      <w:lang w:val="en-US"/>
    </w:rPr>
  </w:style>
  <w:style w:type="paragraph" w:styleId="TOC">
    <w:name w:val="TOC Heading"/>
    <w:basedOn w:val="13"/>
    <w:next w:val="a6"/>
    <w:uiPriority w:val="39"/>
    <w:unhideWhenUsed/>
    <w:qFormat/>
    <w:rsid w:val="009D3141"/>
    <w:pPr>
      <w:keepNext/>
      <w:keepLines/>
      <w:widowControl/>
      <w:numPr>
        <w:numId w:val="0"/>
      </w:numPr>
      <w:tabs>
        <w:tab w:val="clear" w:pos="300"/>
      </w:tabs>
      <w:wordWrap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ko-KR"/>
    </w:rPr>
  </w:style>
  <w:style w:type="character" w:styleId="aff5">
    <w:name w:val="Placeholder Text"/>
    <w:basedOn w:val="a7"/>
    <w:uiPriority w:val="99"/>
    <w:semiHidden/>
    <w:rsid w:val="00241C67"/>
    <w:rPr>
      <w:color w:val="808080"/>
    </w:rPr>
  </w:style>
  <w:style w:type="paragraph" w:styleId="5">
    <w:name w:val="List Bullet 5"/>
    <w:basedOn w:val="a6"/>
    <w:autoRedefine/>
    <w:rsid w:val="002968CF"/>
    <w:pPr>
      <w:widowControl/>
      <w:numPr>
        <w:numId w:val="20"/>
      </w:numPr>
      <w:wordWrap/>
      <w:autoSpaceDE/>
      <w:autoSpaceDN/>
      <w:spacing w:after="240" w:line="240" w:lineRule="atLeast"/>
    </w:pPr>
    <w:rPr>
      <w:rFonts w:eastAsia="MS Mincho"/>
      <w:lang w:eastAsia="ja-JP"/>
    </w:rPr>
  </w:style>
  <w:style w:type="character" w:customStyle="1" w:styleId="KSDTChar6">
    <w:name w:val="[KSDT] 그림제목 Char"/>
    <w:basedOn w:val="a7"/>
    <w:link w:val="KSDTff4"/>
    <w:rsid w:val="002968CF"/>
    <w:rPr>
      <w:rFonts w:ascii="Arial" w:eastAsia="돋움" w:hAnsi="Arial" w:cs="바탕"/>
      <w:b/>
      <w:bCs/>
      <w:kern w:val="2"/>
      <w:lang w:val="en-GB"/>
    </w:rPr>
  </w:style>
  <w:style w:type="character" w:customStyle="1" w:styleId="1Char">
    <w:name w:val="제목 1 Char"/>
    <w:aliases w:val="[KSDT] 조항 1 Char"/>
    <w:basedOn w:val="a7"/>
    <w:link w:val="13"/>
    <w:rsid w:val="00AC3A49"/>
    <w:rPr>
      <w:rFonts w:ascii="Arial" w:eastAsia="돋움" w:hAnsi="Arial"/>
      <w:b/>
      <w:sz w:val="24"/>
      <w:lang w:val="de-DE" w:eastAsia="ja-JP"/>
    </w:rPr>
  </w:style>
  <w:style w:type="character" w:customStyle="1" w:styleId="Char1">
    <w:name w:val="머리글 Char"/>
    <w:basedOn w:val="a7"/>
    <w:link w:val="af0"/>
    <w:uiPriority w:val="99"/>
    <w:rsid w:val="006444AC"/>
    <w:rPr>
      <w:rFonts w:ascii="Arial" w:hAnsi="Arial"/>
      <w:lang w:val="en-GB"/>
    </w:rPr>
  </w:style>
  <w:style w:type="character" w:customStyle="1" w:styleId="Char2">
    <w:name w:val="바닥글 Char"/>
    <w:basedOn w:val="a7"/>
    <w:link w:val="af1"/>
    <w:uiPriority w:val="99"/>
    <w:rsid w:val="006444AC"/>
    <w:rPr>
      <w:rFonts w:ascii="Arial" w:hAnsi="Arial"/>
      <w:lang w:val="en-GB"/>
    </w:rPr>
  </w:style>
  <w:style w:type="character" w:customStyle="1" w:styleId="9Char">
    <w:name w:val="제목 9 Char"/>
    <w:basedOn w:val="a7"/>
    <w:link w:val="9"/>
    <w:rsid w:val="00E760FD"/>
    <w:rPr>
      <w:rFonts w:ascii="Arial" w:hAnsi="Arial"/>
      <w:lang w:val="en-GB"/>
    </w:rPr>
  </w:style>
  <w:style w:type="character" w:customStyle="1" w:styleId="Char4">
    <w:name w:val="메모 텍스트 Char"/>
    <w:basedOn w:val="a7"/>
    <w:link w:val="af8"/>
    <w:semiHidden/>
    <w:rsid w:val="001A238A"/>
    <w:rPr>
      <w:rFonts w:ascii="Arial" w:hAnsi="Arial"/>
      <w:lang w:val="en-GB"/>
    </w:rPr>
  </w:style>
  <w:style w:type="paragraph" w:styleId="aff6">
    <w:name w:val="Revision"/>
    <w:hidden/>
    <w:uiPriority w:val="99"/>
    <w:semiHidden/>
    <w:rsid w:val="00374C9F"/>
    <w:rPr>
      <w:rFonts w:ascii="Arial" w:hAnsi="Arial"/>
      <w:lang w:val="en-GB"/>
    </w:rPr>
  </w:style>
  <w:style w:type="character" w:customStyle="1" w:styleId="4Char">
    <w:name w:val="제목 4 Char"/>
    <w:aliases w:val="[KSDT] 조항 1.1.1.1 Char"/>
    <w:basedOn w:val="a7"/>
    <w:link w:val="44"/>
    <w:rsid w:val="004B3191"/>
    <w:rPr>
      <w:rFonts w:ascii="Arial" w:eastAsia="돋움" w:hAnsi="Arial"/>
      <w:b/>
      <w:lang w:val="de-DE" w:eastAsia="ja-JP"/>
    </w:rPr>
  </w:style>
  <w:style w:type="table" w:customStyle="1" w:styleId="18">
    <w:name w:val="표 구분선1"/>
    <w:basedOn w:val="a8"/>
    <w:next w:val="aff1"/>
    <w:rsid w:val="00B928FD"/>
    <w:rPr>
      <w:rFonts w:ascii="맑은 고딕" w:eastAsia="맑은 고딕" w:hAnsi="맑은 고딕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4608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image" Target="media/image5.png"/><Relationship Id="rId39" Type="http://schemas.openxmlformats.org/officeDocument/2006/relationships/header" Target="header10.xml"/><Relationship Id="rId21" Type="http://schemas.openxmlformats.org/officeDocument/2006/relationships/header" Target="header5.xml"/><Relationship Id="rId34" Type="http://schemas.openxmlformats.org/officeDocument/2006/relationships/image" Target="media/image8.png"/><Relationship Id="rId42" Type="http://schemas.openxmlformats.org/officeDocument/2006/relationships/footer" Target="footer1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41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3.png"/><Relationship Id="rId32" Type="http://schemas.openxmlformats.org/officeDocument/2006/relationships/image" Target="media/image6.png"/><Relationship Id="rId37" Type="http://schemas.openxmlformats.org/officeDocument/2006/relationships/footer" Target="footer10.xml"/><Relationship Id="rId40" Type="http://schemas.openxmlformats.org/officeDocument/2006/relationships/header" Target="header1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2.png"/><Relationship Id="rId28" Type="http://schemas.openxmlformats.org/officeDocument/2006/relationships/footer" Target="footer7.xml"/><Relationship Id="rId36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header" Target="header6.xml"/><Relationship Id="rId30" Type="http://schemas.openxmlformats.org/officeDocument/2006/relationships/header" Target="header7.xml"/><Relationship Id="rId35" Type="http://schemas.openxmlformats.org/officeDocument/2006/relationships/header" Target="header8.xm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4.png"/><Relationship Id="rId33" Type="http://schemas.openxmlformats.org/officeDocument/2006/relationships/image" Target="media/image7.png"/><Relationship Id="rId38" Type="http://schemas.openxmlformats.org/officeDocument/2006/relationships/footer" Target="footer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SDT\KSDT%202007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797E98F2E0595498716FB84E483ADC5" ma:contentTypeVersion="11" ma:contentTypeDescription="새 문서를 만듭니다." ma:contentTypeScope="" ma:versionID="71f6509e5dc2c6bea6f46d957075ee24">
  <xsd:schema xmlns:xsd="http://www.w3.org/2001/XMLSchema" xmlns:xs="http://www.w3.org/2001/XMLSchema" xmlns:p="http://schemas.microsoft.com/office/2006/metadata/properties" xmlns:ns3="a6f6ebf1-14a8-45da-bebe-4997ecc645a9" targetNamespace="http://schemas.microsoft.com/office/2006/metadata/properties" ma:root="true" ma:fieldsID="573c35c8df023e7cd6c86586a5b839b5" ns3:_="">
    <xsd:import namespace="a6f6ebf1-14a8-45da-bebe-4997ecc64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6ebf1-14a8-45da-bebe-4997ecc64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7B24-FDE1-4213-97F2-CCEE72C6A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6ebf1-14a8-45da-bebe-4997ecc64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A2DCC-AED3-48ED-ABB1-C84F237FB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FD00F-AB8F-4CC5-BD1D-DDFBA99E7E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B040BE-3A39-45C0-9D37-FF04077D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KSDT 2007.dot</Template>
  <TotalTime>2</TotalTime>
  <Pages>19</Pages>
  <Words>2536</Words>
  <Characters>14456</Characters>
  <Application>Microsoft Office Word</Application>
  <DocSecurity>0</DocSecurity>
  <Lines>120</Lines>
  <Paragraphs>33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한국산업규격</vt:lpstr>
      <vt:lpstr>한국산업규격</vt:lpstr>
    </vt:vector>
  </TitlesOfParts>
  <Company/>
  <LinksUpToDate>false</LinksUpToDate>
  <CharactersWithSpaces>16959</CharactersWithSpaces>
  <SharedDoc>false</SharedDoc>
  <HLinks>
    <vt:vector size="750" baseType="variant">
      <vt:variant>
        <vt:i4>1245237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_Toc430085922</vt:lpwstr>
      </vt:variant>
      <vt:variant>
        <vt:i4>1245237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_Toc430085921</vt:lpwstr>
      </vt:variant>
      <vt:variant>
        <vt:i4>1245237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_Toc430085920</vt:lpwstr>
      </vt:variant>
      <vt:variant>
        <vt:i4>1048629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_Toc430085919</vt:lpwstr>
      </vt:variant>
      <vt:variant>
        <vt:i4>1048629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_Toc430085918</vt:lpwstr>
      </vt:variant>
      <vt:variant>
        <vt:i4>1048629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_Toc430085917</vt:lpwstr>
      </vt:variant>
      <vt:variant>
        <vt:i4>1048629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_Toc430085916</vt:lpwstr>
      </vt:variant>
      <vt:variant>
        <vt:i4>1048629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_Toc430085915</vt:lpwstr>
      </vt:variant>
      <vt:variant>
        <vt:i4>1048629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_Toc430085914</vt:lpwstr>
      </vt:variant>
      <vt:variant>
        <vt:i4>1048629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_Toc430085913</vt:lpwstr>
      </vt:variant>
      <vt:variant>
        <vt:i4>1048629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_Toc430085912</vt:lpwstr>
      </vt:variant>
      <vt:variant>
        <vt:i4>1048629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_Toc430085911</vt:lpwstr>
      </vt:variant>
      <vt:variant>
        <vt:i4>1048629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_Toc430085910</vt:lpwstr>
      </vt:variant>
      <vt:variant>
        <vt:i4>1114165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_Toc430085909</vt:lpwstr>
      </vt:variant>
      <vt:variant>
        <vt:i4>1114165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_Toc430085908</vt:lpwstr>
      </vt:variant>
      <vt:variant>
        <vt:i4>1114165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_Toc430085907</vt:lpwstr>
      </vt:variant>
      <vt:variant>
        <vt:i4>1114165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_Toc430085906</vt:lpwstr>
      </vt:variant>
      <vt:variant>
        <vt:i4>1114165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_Toc430085905</vt:lpwstr>
      </vt:variant>
      <vt:variant>
        <vt:i4>1114165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_Toc430085904</vt:lpwstr>
      </vt:variant>
      <vt:variant>
        <vt:i4>1114165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_Toc430085903</vt:lpwstr>
      </vt:variant>
      <vt:variant>
        <vt:i4>1114165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_Toc430085902</vt:lpwstr>
      </vt:variant>
      <vt:variant>
        <vt:i4>1114165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_Toc430085901</vt:lpwstr>
      </vt:variant>
      <vt:variant>
        <vt:i4>1114165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_Toc430085900</vt:lpwstr>
      </vt:variant>
      <vt:variant>
        <vt:i4>1572916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_Toc430085899</vt:lpwstr>
      </vt:variant>
      <vt:variant>
        <vt:i4>1572916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_Toc430085898</vt:lpwstr>
      </vt:variant>
      <vt:variant>
        <vt:i4>1572916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_Toc430085897</vt:lpwstr>
      </vt:variant>
      <vt:variant>
        <vt:i4>1572916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_Toc430085896</vt:lpwstr>
      </vt:variant>
      <vt:variant>
        <vt:i4>1572916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_Toc430085895</vt:lpwstr>
      </vt:variant>
      <vt:variant>
        <vt:i4>1572916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_Toc430085894</vt:lpwstr>
      </vt:variant>
      <vt:variant>
        <vt:i4>1572916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_Toc430085893</vt:lpwstr>
      </vt:variant>
      <vt:variant>
        <vt:i4>1572916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_Toc430085892</vt:lpwstr>
      </vt:variant>
      <vt:variant>
        <vt:i4>1572916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_Toc430085891</vt:lpwstr>
      </vt:variant>
      <vt:variant>
        <vt:i4>1572916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_Toc430085890</vt:lpwstr>
      </vt:variant>
      <vt:variant>
        <vt:i4>1638452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_Toc430085889</vt:lpwstr>
      </vt:variant>
      <vt:variant>
        <vt:i4>1638452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_Toc430085888</vt:lpwstr>
      </vt:variant>
      <vt:variant>
        <vt:i4>1638452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_Toc430085887</vt:lpwstr>
      </vt:variant>
      <vt:variant>
        <vt:i4>1638452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_Toc430085886</vt:lpwstr>
      </vt:variant>
      <vt:variant>
        <vt:i4>1638452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_Toc430085885</vt:lpwstr>
      </vt:variant>
      <vt:variant>
        <vt:i4>1638452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_Toc430085884</vt:lpwstr>
      </vt:variant>
      <vt:variant>
        <vt:i4>1638452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_Toc430085883</vt:lpwstr>
      </vt:variant>
      <vt:variant>
        <vt:i4>1638452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_Toc430085882</vt:lpwstr>
      </vt:variant>
      <vt:variant>
        <vt:i4>1638452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_Toc430085881</vt:lpwstr>
      </vt:variant>
      <vt:variant>
        <vt:i4>1638452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_Toc430085880</vt:lpwstr>
      </vt:variant>
      <vt:variant>
        <vt:i4>1441844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_Toc430085879</vt:lpwstr>
      </vt:variant>
      <vt:variant>
        <vt:i4>1441844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_Toc430085878</vt:lpwstr>
      </vt:variant>
      <vt:variant>
        <vt:i4>1441844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_Toc430085877</vt:lpwstr>
      </vt:variant>
      <vt:variant>
        <vt:i4>1441844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_Toc430085876</vt:lpwstr>
      </vt:variant>
      <vt:variant>
        <vt:i4>1441844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_Toc430085875</vt:lpwstr>
      </vt:variant>
      <vt:variant>
        <vt:i4>1441844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_Toc430085874</vt:lpwstr>
      </vt:variant>
      <vt:variant>
        <vt:i4>1441844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_Toc430085873</vt:lpwstr>
      </vt:variant>
      <vt:variant>
        <vt:i4>1441844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_Toc430085872</vt:lpwstr>
      </vt:variant>
      <vt:variant>
        <vt:i4>1441844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_Toc430085871</vt:lpwstr>
      </vt:variant>
      <vt:variant>
        <vt:i4>1441844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_Toc430085870</vt:lpwstr>
      </vt:variant>
      <vt:variant>
        <vt:i4>1507380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_Toc430085869</vt:lpwstr>
      </vt:variant>
      <vt:variant>
        <vt:i4>1507380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_Toc430085868</vt:lpwstr>
      </vt:variant>
      <vt:variant>
        <vt:i4>1507380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_Toc430085867</vt:lpwstr>
      </vt:variant>
      <vt:variant>
        <vt:i4>1507380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_Toc430085866</vt:lpwstr>
      </vt:variant>
      <vt:variant>
        <vt:i4>1507380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_Toc430085865</vt:lpwstr>
      </vt:variant>
      <vt:variant>
        <vt:i4>1507380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_Toc430085864</vt:lpwstr>
      </vt:variant>
      <vt:variant>
        <vt:i4>1507380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_Toc430085863</vt:lpwstr>
      </vt:variant>
      <vt:variant>
        <vt:i4>1507380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_Toc430085862</vt:lpwstr>
      </vt:variant>
      <vt:variant>
        <vt:i4>1507380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_Toc430085861</vt:lpwstr>
      </vt:variant>
      <vt:variant>
        <vt:i4>1507380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_Toc430085860</vt:lpwstr>
      </vt:variant>
      <vt:variant>
        <vt:i4>1310772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_Toc430085859</vt:lpwstr>
      </vt:variant>
      <vt:variant>
        <vt:i4>1310772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_Toc430085858</vt:lpwstr>
      </vt:variant>
      <vt:variant>
        <vt:i4>1310772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_Toc430085857</vt:lpwstr>
      </vt:variant>
      <vt:variant>
        <vt:i4>1310772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_Toc430085856</vt:lpwstr>
      </vt:variant>
      <vt:variant>
        <vt:i4>1310772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_Toc430085855</vt:lpwstr>
      </vt:variant>
      <vt:variant>
        <vt:i4>1310772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_Toc430085854</vt:lpwstr>
      </vt:variant>
      <vt:variant>
        <vt:i4>1310772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_Toc430085853</vt:lpwstr>
      </vt:variant>
      <vt:variant>
        <vt:i4>1310772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_Toc430085852</vt:lpwstr>
      </vt:variant>
      <vt:variant>
        <vt:i4>1310772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_Toc430085851</vt:lpwstr>
      </vt:variant>
      <vt:variant>
        <vt:i4>1310772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_Toc430085850</vt:lpwstr>
      </vt:variant>
      <vt:variant>
        <vt:i4>1376308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_Toc430085849</vt:lpwstr>
      </vt:variant>
      <vt:variant>
        <vt:i4>1376308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_Toc430085848</vt:lpwstr>
      </vt:variant>
      <vt:variant>
        <vt:i4>1376308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_Toc430085847</vt:lpwstr>
      </vt:variant>
      <vt:variant>
        <vt:i4>1376308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_Toc430085846</vt:lpwstr>
      </vt:variant>
      <vt:variant>
        <vt:i4>1376308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_Toc430085845</vt:lpwstr>
      </vt:variant>
      <vt:variant>
        <vt:i4>1376308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_Toc430085844</vt:lpwstr>
      </vt:variant>
      <vt:variant>
        <vt:i4>1376308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_Toc430085843</vt:lpwstr>
      </vt:variant>
      <vt:variant>
        <vt:i4>1376308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_Toc430085842</vt:lpwstr>
      </vt:variant>
      <vt:variant>
        <vt:i4>1376308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_Toc430085841</vt:lpwstr>
      </vt:variant>
      <vt:variant>
        <vt:i4>1376308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_Toc430085840</vt:lpwstr>
      </vt:variant>
      <vt:variant>
        <vt:i4>1179700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_Toc430085839</vt:lpwstr>
      </vt:variant>
      <vt:variant>
        <vt:i4>1179700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_Toc430085838</vt:lpwstr>
      </vt:variant>
      <vt:variant>
        <vt:i4>1179700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_Toc430085837</vt:lpwstr>
      </vt:variant>
      <vt:variant>
        <vt:i4>1179700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_Toc430085836</vt:lpwstr>
      </vt:variant>
      <vt:variant>
        <vt:i4>1179700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_Toc430085835</vt:lpwstr>
      </vt:variant>
      <vt:variant>
        <vt:i4>1179700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_Toc430085834</vt:lpwstr>
      </vt:variant>
      <vt:variant>
        <vt:i4>1179700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_Toc430085833</vt:lpwstr>
      </vt:variant>
      <vt:variant>
        <vt:i4>1179700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_Toc430085832</vt:lpwstr>
      </vt:variant>
      <vt:variant>
        <vt:i4>1179700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_Toc430085831</vt:lpwstr>
      </vt:variant>
      <vt:variant>
        <vt:i4>1179700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_Toc430085830</vt:lpwstr>
      </vt:variant>
      <vt:variant>
        <vt:i4>1245236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_Toc430085829</vt:lpwstr>
      </vt:variant>
      <vt:variant>
        <vt:i4>1245236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_Toc430085828</vt:lpwstr>
      </vt:variant>
      <vt:variant>
        <vt:i4>1245236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_Toc430085827</vt:lpwstr>
      </vt:variant>
      <vt:variant>
        <vt:i4>1245236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_Toc430085826</vt:lpwstr>
      </vt:variant>
      <vt:variant>
        <vt:i4>1245236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_Toc430085825</vt:lpwstr>
      </vt:variant>
      <vt:variant>
        <vt:i4>1245236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_Toc430085824</vt:lpwstr>
      </vt:variant>
      <vt:variant>
        <vt:i4>1245236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_Toc430085823</vt:lpwstr>
      </vt:variant>
      <vt:variant>
        <vt:i4>1245236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_Toc430085822</vt:lpwstr>
      </vt:variant>
      <vt:variant>
        <vt:i4>1245236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_Toc430085821</vt:lpwstr>
      </vt:variant>
      <vt:variant>
        <vt:i4>1245236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_Toc430085820</vt:lpwstr>
      </vt:variant>
      <vt:variant>
        <vt:i4>1048628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_Toc430085819</vt:lpwstr>
      </vt:variant>
      <vt:variant>
        <vt:i4>1048628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_Toc430085818</vt:lpwstr>
      </vt:variant>
      <vt:variant>
        <vt:i4>1048628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_Toc430085817</vt:lpwstr>
      </vt:variant>
      <vt:variant>
        <vt:i4>1048628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_Toc430085816</vt:lpwstr>
      </vt:variant>
      <vt:variant>
        <vt:i4>1048628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_Toc430085815</vt:lpwstr>
      </vt:variant>
      <vt:variant>
        <vt:i4>1048628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_Toc430085814</vt:lpwstr>
      </vt:variant>
      <vt:variant>
        <vt:i4>1048628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_Toc430085813</vt:lpwstr>
      </vt:variant>
      <vt:variant>
        <vt:i4>1048628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_Toc430085812</vt:lpwstr>
      </vt:variant>
      <vt:variant>
        <vt:i4>1048628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_Toc430085811</vt:lpwstr>
      </vt:variant>
      <vt:variant>
        <vt:i4>1048628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_Toc430085810</vt:lpwstr>
      </vt:variant>
      <vt:variant>
        <vt:i4>1114164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_Toc430085809</vt:lpwstr>
      </vt:variant>
      <vt:variant>
        <vt:i4>1114164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_Toc430085808</vt:lpwstr>
      </vt:variant>
      <vt:variant>
        <vt:i4>1114164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_Toc430085807</vt:lpwstr>
      </vt:variant>
      <vt:variant>
        <vt:i4>1114164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_Toc430085806</vt:lpwstr>
      </vt:variant>
      <vt:variant>
        <vt:i4>1114164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_Toc430085805</vt:lpwstr>
      </vt:variant>
      <vt:variant>
        <vt:i4>1114164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_Toc430085804</vt:lpwstr>
      </vt:variant>
      <vt:variant>
        <vt:i4>1114164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_Toc430085803</vt:lpwstr>
      </vt:variant>
      <vt:variant>
        <vt:i4>1572923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_Toc430085796</vt:lpwstr>
      </vt:variant>
      <vt:variant>
        <vt:i4>1572923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_Toc430085795</vt:lpwstr>
      </vt:variant>
      <vt:variant>
        <vt:i4>1572923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_Toc430085794</vt:lpwstr>
      </vt:variant>
      <vt:variant>
        <vt:i4>1572923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_Toc430085793</vt:lpwstr>
      </vt:variant>
      <vt:variant>
        <vt:i4>1572923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_Toc430085792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한국산업규격</dc:title>
  <dc:subject/>
  <dc:creator>정진영</dc:creator>
  <cp:keywords/>
  <cp:lastModifiedBy>bcwon</cp:lastModifiedBy>
  <cp:revision>4</cp:revision>
  <cp:lastPrinted>2021-07-07T02:04:00Z</cp:lastPrinted>
  <dcterms:created xsi:type="dcterms:W3CDTF">2022-06-14T07:36:00Z</dcterms:created>
  <dcterms:modified xsi:type="dcterms:W3CDTF">2022-06-15T00:45:00Z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처리">
    <vt:lpwstr>aa</vt:lpwstr>
  </property>
  <property fmtid="{D5CDD505-2E9C-101B-9397-08002B2CF9AE}" pid="3" name="INFO_TITLE">
    <vt:lpwstr/>
  </property>
  <property fmtid="{D5CDD505-2E9C-101B-9397-08002B2CF9AE}" pid="4" name="FirstCoverSheetDocSection">
    <vt:lpwstr>1</vt:lpwstr>
  </property>
  <property fmtid="{D5CDD505-2E9C-101B-9397-08002B2CF9AE}" pid="5" name="MainDocSection">
    <vt:lpwstr>3</vt:lpwstr>
  </property>
  <property fmtid="{D5CDD505-2E9C-101B-9397-08002B2CF9AE}" pid="6" name="CommentaryDocSection">
    <vt:lpwstr>4</vt:lpwstr>
  </property>
  <property fmtid="{D5CDD505-2E9C-101B-9397-08002B2CF9AE}" pid="7" name="LatterCoverSheetDocSection">
    <vt:lpwstr>5</vt:lpwstr>
  </property>
  <property fmtid="{D5CDD505-2E9C-101B-9397-08002B2CF9AE}" pid="8" name="Comm_1">
    <vt:lpwstr>(회    장)</vt:lpwstr>
  </property>
  <property fmtid="{D5CDD505-2E9C-101B-9397-08002B2CF9AE}" pid="9" name="Name_1">
    <vt:lpwstr>강형부</vt:lpwstr>
  </property>
  <property fmtid="{D5CDD505-2E9C-101B-9397-08002B2CF9AE}" pid="10" name="Pos_1">
    <vt:lpwstr>한양대학교</vt:lpwstr>
  </property>
  <property fmtid="{D5CDD505-2E9C-101B-9397-08002B2CF9AE}" pid="11" name="Duty_1">
    <vt:lpwstr>명예교수</vt:lpwstr>
  </property>
  <property fmtid="{D5CDD505-2E9C-101B-9397-08002B2CF9AE}" pid="12" name="Comm_2">
    <vt:lpwstr>(위    원)</vt:lpwstr>
  </property>
  <property fmtid="{D5CDD505-2E9C-101B-9397-08002B2CF9AE}" pid="13" name="Name_2">
    <vt:lpwstr>김원중</vt:lpwstr>
  </property>
  <property fmtid="{D5CDD505-2E9C-101B-9397-08002B2CF9AE}" pid="14" name="Pos_2">
    <vt:lpwstr>아주대학교</vt:lpwstr>
  </property>
  <property fmtid="{D5CDD505-2E9C-101B-9397-08002B2CF9AE}" pid="15" name="Duty_2">
    <vt:lpwstr>교수</vt:lpwstr>
  </property>
  <property fmtid="{D5CDD505-2E9C-101B-9397-08002B2CF9AE}" pid="16" name="Comm_3">
    <vt:lpwstr/>
  </property>
  <property fmtid="{D5CDD505-2E9C-101B-9397-08002B2CF9AE}" pid="17" name="Name_3">
    <vt:lpwstr>박상민</vt:lpwstr>
  </property>
  <property fmtid="{D5CDD505-2E9C-101B-9397-08002B2CF9AE}" pid="18" name="Pos_3">
    <vt:lpwstr>인천대 산업공학과</vt:lpwstr>
  </property>
  <property fmtid="{D5CDD505-2E9C-101B-9397-08002B2CF9AE}" pid="19" name="Duty_3">
    <vt:lpwstr/>
  </property>
  <property fmtid="{D5CDD505-2E9C-101B-9397-08002B2CF9AE}" pid="20" name="Comm_4">
    <vt:lpwstr/>
  </property>
  <property fmtid="{D5CDD505-2E9C-101B-9397-08002B2CF9AE}" pid="21" name="Name_4">
    <vt:lpwstr>유춘번</vt:lpwstr>
  </property>
  <property fmtid="{D5CDD505-2E9C-101B-9397-08002B2CF9AE}" pid="22" name="Pos_4">
    <vt:lpwstr>경기대학교</vt:lpwstr>
  </property>
  <property fmtid="{D5CDD505-2E9C-101B-9397-08002B2CF9AE}" pid="23" name="Duty_4">
    <vt:lpwstr/>
  </property>
  <property fmtid="{D5CDD505-2E9C-101B-9397-08002B2CF9AE}" pid="24" name="Comm_5">
    <vt:lpwstr/>
  </property>
  <property fmtid="{D5CDD505-2E9C-101B-9397-08002B2CF9AE}" pid="25" name="Name_5">
    <vt:lpwstr>이상은</vt:lpwstr>
  </property>
  <property fmtid="{D5CDD505-2E9C-101B-9397-08002B2CF9AE}" pid="26" name="Pos_5">
    <vt:lpwstr>경기대학교</vt:lpwstr>
  </property>
  <property fmtid="{D5CDD505-2E9C-101B-9397-08002B2CF9AE}" pid="27" name="Duty_5">
    <vt:lpwstr/>
  </property>
  <property fmtid="{D5CDD505-2E9C-101B-9397-08002B2CF9AE}" pid="28" name="Comm_6">
    <vt:lpwstr/>
  </property>
  <property fmtid="{D5CDD505-2E9C-101B-9397-08002B2CF9AE}" pid="29" name="Name_6">
    <vt:lpwstr>정수일</vt:lpwstr>
  </property>
  <property fmtid="{D5CDD505-2E9C-101B-9397-08002B2CF9AE}" pid="30" name="Pos_6">
    <vt:lpwstr>인하대 산업공학과</vt:lpwstr>
  </property>
  <property fmtid="{D5CDD505-2E9C-101B-9397-08002B2CF9AE}" pid="31" name="Duty_6">
    <vt:lpwstr/>
  </property>
  <property fmtid="{D5CDD505-2E9C-101B-9397-08002B2CF9AE}" pid="32" name="Comm_7">
    <vt:lpwstr/>
  </property>
  <property fmtid="{D5CDD505-2E9C-101B-9397-08002B2CF9AE}" pid="33" name="Name_7">
    <vt:lpwstr>최재순</vt:lpwstr>
  </property>
  <property fmtid="{D5CDD505-2E9C-101B-9397-08002B2CF9AE}" pid="34" name="Pos_7">
    <vt:lpwstr>인천대학교</vt:lpwstr>
  </property>
  <property fmtid="{D5CDD505-2E9C-101B-9397-08002B2CF9AE}" pid="35" name="Duty_7">
    <vt:lpwstr/>
  </property>
  <property fmtid="{D5CDD505-2E9C-101B-9397-08002B2CF9AE}" pid="36" name="Comm_8">
    <vt:lpwstr/>
  </property>
  <property fmtid="{D5CDD505-2E9C-101B-9397-08002B2CF9AE}" pid="37" name="Name_8">
    <vt:lpwstr>최진영</vt:lpwstr>
  </property>
  <property fmtid="{D5CDD505-2E9C-101B-9397-08002B2CF9AE}" pid="38" name="Pos_8">
    <vt:lpwstr>경기대학교</vt:lpwstr>
  </property>
  <property fmtid="{D5CDD505-2E9C-101B-9397-08002B2CF9AE}" pid="39" name="Duty_8">
    <vt:lpwstr/>
  </property>
  <property fmtid="{D5CDD505-2E9C-101B-9397-08002B2CF9AE}" pid="40" name="UseSubCoop">
    <vt:lpwstr>0</vt:lpwstr>
  </property>
  <property fmtid="{D5CDD505-2E9C-101B-9397-08002B2CF9AE}" pid="41" name="Cooperation">
    <vt:lpwstr>KS 서식 표준기술연구회</vt:lpwstr>
  </property>
  <property fmtid="{D5CDD505-2E9C-101B-9397-08002B2CF9AE}" pid="42" name="Expert">
    <vt:lpwstr/>
  </property>
  <property fmtid="{D5CDD505-2E9C-101B-9397-08002B2CF9AE}" pid="43" name="CooperTopTitle">
    <vt:lpwstr>원안작성 협력기관 : KS 서식 표준기술연구회</vt:lpwstr>
  </property>
  <property fmtid="{D5CDD505-2E9C-101B-9397-08002B2CF9AE}" pid="44" name="CooperBotTitle">
    <vt:lpwstr>KS 서식 표준기술연구회</vt:lpwstr>
  </property>
  <property fmtid="{D5CDD505-2E9C-101B-9397-08002B2CF9AE}" pid="45" name="Cor_ComTotal">
    <vt:lpwstr>11</vt:lpwstr>
  </property>
  <property fmtid="{D5CDD505-2E9C-101B-9397-08002B2CF9AE}" pid="46" name="Cor_Comm_1">
    <vt:lpwstr/>
  </property>
  <property fmtid="{D5CDD505-2E9C-101B-9397-08002B2CF9AE}" pid="47" name="Cor_Name_1">
    <vt:lpwstr>정수일</vt:lpwstr>
  </property>
  <property fmtid="{D5CDD505-2E9C-101B-9397-08002B2CF9AE}" pid="48" name="Cor_Pos_1">
    <vt:lpwstr>인하대학교</vt:lpwstr>
  </property>
  <property fmtid="{D5CDD505-2E9C-101B-9397-08002B2CF9AE}" pid="49" name="Cor_Duty_1">
    <vt:lpwstr>교수</vt:lpwstr>
  </property>
  <property fmtid="{D5CDD505-2E9C-101B-9397-08002B2CF9AE}" pid="50" name="Cor_Comm_2">
    <vt:lpwstr/>
  </property>
  <property fmtid="{D5CDD505-2E9C-101B-9397-08002B2CF9AE}" pid="51" name="Cor_Name_2">
    <vt:lpwstr>유춘번</vt:lpwstr>
  </property>
  <property fmtid="{D5CDD505-2E9C-101B-9397-08002B2CF9AE}" pid="52" name="Cor_Pos_2">
    <vt:lpwstr>경기대학교</vt:lpwstr>
  </property>
  <property fmtid="{D5CDD505-2E9C-101B-9397-08002B2CF9AE}" pid="53" name="Cor_Duty_2">
    <vt:lpwstr>교수</vt:lpwstr>
  </property>
  <property fmtid="{D5CDD505-2E9C-101B-9397-08002B2CF9AE}" pid="54" name="Cor_Comm_3">
    <vt:lpwstr/>
  </property>
  <property fmtid="{D5CDD505-2E9C-101B-9397-08002B2CF9AE}" pid="55" name="Cor_Name_3">
    <vt:lpwstr>권오창</vt:lpwstr>
  </property>
  <property fmtid="{D5CDD505-2E9C-101B-9397-08002B2CF9AE}" pid="56" name="Cor_Pos_3">
    <vt:lpwstr>한국품질재단</vt:lpwstr>
  </property>
  <property fmtid="{D5CDD505-2E9C-101B-9397-08002B2CF9AE}" pid="57" name="Cor_Duty_3">
    <vt:lpwstr>본부장</vt:lpwstr>
  </property>
  <property fmtid="{D5CDD505-2E9C-101B-9397-08002B2CF9AE}" pid="58" name="Cor_Comm_4">
    <vt:lpwstr/>
  </property>
  <property fmtid="{D5CDD505-2E9C-101B-9397-08002B2CF9AE}" pid="59" name="Cor_Name_4">
    <vt:lpwstr>이희태</vt:lpwstr>
  </property>
  <property fmtid="{D5CDD505-2E9C-101B-9397-08002B2CF9AE}" pid="60" name="Cor_Pos_4">
    <vt:lpwstr>한국표준협회</vt:lpwstr>
  </property>
  <property fmtid="{D5CDD505-2E9C-101B-9397-08002B2CF9AE}" pid="61" name="Cor_Duty_4">
    <vt:lpwstr>수석전문위원</vt:lpwstr>
  </property>
  <property fmtid="{D5CDD505-2E9C-101B-9397-08002B2CF9AE}" pid="62" name="Cor_Comm_5">
    <vt:lpwstr/>
  </property>
  <property fmtid="{D5CDD505-2E9C-101B-9397-08002B2CF9AE}" pid="63" name="Cor_Name_5">
    <vt:lpwstr>배이열</vt:lpwstr>
  </property>
  <property fmtid="{D5CDD505-2E9C-101B-9397-08002B2CF9AE}" pid="64" name="Cor_Pos_5">
    <vt:lpwstr>한국표준협회</vt:lpwstr>
  </property>
  <property fmtid="{D5CDD505-2E9C-101B-9397-08002B2CF9AE}" pid="65" name="Cor_Duty_5">
    <vt:lpwstr>팀장</vt:lpwstr>
  </property>
  <property fmtid="{D5CDD505-2E9C-101B-9397-08002B2CF9AE}" pid="66" name="Cor_Comm_6">
    <vt:lpwstr/>
  </property>
  <property fmtid="{D5CDD505-2E9C-101B-9397-08002B2CF9AE}" pid="67" name="Cor_Name_6">
    <vt:lpwstr>정인석</vt:lpwstr>
  </property>
  <property fmtid="{D5CDD505-2E9C-101B-9397-08002B2CF9AE}" pid="68" name="Cor_Pos_6">
    <vt:lpwstr>샬롬인터내셔널</vt:lpwstr>
  </property>
  <property fmtid="{D5CDD505-2E9C-101B-9397-08002B2CF9AE}" pid="69" name="Cor_Duty_6">
    <vt:lpwstr>대표</vt:lpwstr>
  </property>
  <property fmtid="{D5CDD505-2E9C-101B-9397-08002B2CF9AE}" pid="70" name="Cor_Comm_7">
    <vt:lpwstr/>
  </property>
  <property fmtid="{D5CDD505-2E9C-101B-9397-08002B2CF9AE}" pid="71" name="Cor_Name_7">
    <vt:lpwstr>하진식</vt:lpwstr>
  </property>
  <property fmtid="{D5CDD505-2E9C-101B-9397-08002B2CF9AE}" pid="72" name="Cor_Pos_7">
    <vt:lpwstr>한국능률협회경영인증원</vt:lpwstr>
  </property>
  <property fmtid="{D5CDD505-2E9C-101B-9397-08002B2CF9AE}" pid="73" name="Cor_Duty_7">
    <vt:lpwstr>전문위원</vt:lpwstr>
  </property>
  <property fmtid="{D5CDD505-2E9C-101B-9397-08002B2CF9AE}" pid="74" name="Cor_Comm_8">
    <vt:lpwstr/>
  </property>
  <property fmtid="{D5CDD505-2E9C-101B-9397-08002B2CF9AE}" pid="75" name="Cor_Name_8">
    <vt:lpwstr>홍종인</vt:lpwstr>
  </property>
  <property fmtid="{D5CDD505-2E9C-101B-9397-08002B2CF9AE}" pid="76" name="Cor_Pos_8">
    <vt:lpwstr>한국심사자격인증원</vt:lpwstr>
  </property>
  <property fmtid="{D5CDD505-2E9C-101B-9397-08002B2CF9AE}" pid="77" name="Cor_Duty_8">
    <vt:lpwstr>원장</vt:lpwstr>
  </property>
  <property fmtid="{D5CDD505-2E9C-101B-9397-08002B2CF9AE}" pid="78" name="Cor_Comm_9">
    <vt:lpwstr/>
  </property>
  <property fmtid="{D5CDD505-2E9C-101B-9397-08002B2CF9AE}" pid="79" name="Cor_Name_9">
    <vt:lpwstr>신일섭</vt:lpwstr>
  </property>
  <property fmtid="{D5CDD505-2E9C-101B-9397-08002B2CF9AE}" pid="80" name="Cor_Pos_9">
    <vt:lpwstr>기술표준원</vt:lpwstr>
  </property>
  <property fmtid="{D5CDD505-2E9C-101B-9397-08002B2CF9AE}" pid="81" name="Cor_Duty_9">
    <vt:lpwstr>팀장</vt:lpwstr>
  </property>
  <property fmtid="{D5CDD505-2E9C-101B-9397-08002B2CF9AE}" pid="82" name="Cor_Comm_10">
    <vt:lpwstr/>
  </property>
  <property fmtid="{D5CDD505-2E9C-101B-9397-08002B2CF9AE}" pid="83" name="Cor_Name_10">
    <vt:lpwstr>이종섭</vt:lpwstr>
  </property>
  <property fmtid="{D5CDD505-2E9C-101B-9397-08002B2CF9AE}" pid="84" name="Cor_Pos_10">
    <vt:lpwstr>기술표준원</vt:lpwstr>
  </property>
  <property fmtid="{D5CDD505-2E9C-101B-9397-08002B2CF9AE}" pid="85" name="Cor_Duty_10">
    <vt:lpwstr>연구관</vt:lpwstr>
  </property>
  <property fmtid="{D5CDD505-2E9C-101B-9397-08002B2CF9AE}" pid="86" name="Cor_Comm_11">
    <vt:lpwstr/>
  </property>
  <property fmtid="{D5CDD505-2E9C-101B-9397-08002B2CF9AE}" pid="87" name="Cor_Name_11">
    <vt:lpwstr>김한식</vt:lpwstr>
  </property>
  <property fmtid="{D5CDD505-2E9C-101B-9397-08002B2CF9AE}" pid="88" name="Cor_Pos_11">
    <vt:lpwstr>기술표준원</vt:lpwstr>
  </property>
  <property fmtid="{D5CDD505-2E9C-101B-9397-08002B2CF9AE}" pid="89" name="Cor_Duty_11">
    <vt:lpwstr>연구사</vt:lpwstr>
  </property>
  <property fmtid="{D5CDD505-2E9C-101B-9397-08002B2CF9AE}" pid="90" name="Exp_ComTotal">
    <vt:lpwstr>0</vt:lpwstr>
  </property>
  <property fmtid="{D5CDD505-2E9C-101B-9397-08002B2CF9AE}" pid="91" name="TempVerion">
    <vt:lpwstr/>
  </property>
  <property fmtid="{D5CDD505-2E9C-101B-9397-08002B2CF9AE}" pid="92" name="WordVerion">
    <vt:lpwstr/>
  </property>
  <property fmtid="{D5CDD505-2E9C-101B-9397-08002B2CF9AE}" pid="93" name="DocKnd">
    <vt:lpwstr>KS</vt:lpwstr>
  </property>
  <property fmtid="{D5CDD505-2E9C-101B-9397-08002B2CF9AE}" pid="94" name="NCKnd">
    <vt:lpwstr>2</vt:lpwstr>
  </property>
  <property fmtid="{D5CDD505-2E9C-101B-9397-08002B2CF9AE}" pid="95" name="Amendment">
    <vt:lpwstr/>
  </property>
  <property fmtid="{D5CDD505-2E9C-101B-9397-08002B2CF9AE}" pid="96" name="AmendmentNo">
    <vt:lpwstr/>
  </property>
  <property fmtid="{D5CDD505-2E9C-101B-9397-08002B2CF9AE}" pid="97" name="ChkConfirm">
    <vt:lpwstr/>
  </property>
  <property fmtid="{D5CDD505-2E9C-101B-9397-08002B2CF9AE}" pid="98" name="ChkAmendment">
    <vt:lpwstr/>
  </property>
  <property fmtid="{D5CDD505-2E9C-101B-9397-08002B2CF9AE}" pid="99" name="Coress">
    <vt:lpwstr>0</vt:lpwstr>
  </property>
  <property fmtid="{D5CDD505-2E9C-101B-9397-08002B2CF9AE}" pid="100" name="ModStdCnt">
    <vt:lpwstr>0</vt:lpwstr>
  </property>
  <property fmtid="{D5CDD505-2E9C-101B-9397-08002B2CF9AE}" pid="101" name="Mod1Exist">
    <vt:lpwstr>0</vt:lpwstr>
  </property>
  <property fmtid="{D5CDD505-2E9C-101B-9397-08002B2CF9AE}" pid="102" name="Mod1No">
    <vt:lpwstr/>
  </property>
  <property fmtid="{D5CDD505-2E9C-101B-9397-08002B2CF9AE}" pid="103" name="Mod2Exist">
    <vt:lpwstr>0</vt:lpwstr>
  </property>
  <property fmtid="{D5CDD505-2E9C-101B-9397-08002B2CF9AE}" pid="104" name="Mod2No">
    <vt:lpwstr/>
  </property>
  <property fmtid="{D5CDD505-2E9C-101B-9397-08002B2CF9AE}" pid="105" name="Mod3Exist">
    <vt:lpwstr>0</vt:lpwstr>
  </property>
  <property fmtid="{D5CDD505-2E9C-101B-9397-08002B2CF9AE}" pid="106" name="Mod3No">
    <vt:lpwstr/>
  </property>
  <property fmtid="{D5CDD505-2E9C-101B-9397-08002B2CF9AE}" pid="107" name="TxtModList">
    <vt:lpwstr/>
  </property>
  <property fmtid="{D5CDD505-2E9C-101B-9397-08002B2CF9AE}" pid="108" name="DrafterPost1">
    <vt:lpwstr>산업자원부 기술표준원</vt:lpwstr>
  </property>
  <property fmtid="{D5CDD505-2E9C-101B-9397-08002B2CF9AE}" pid="109" name="DrafterName1">
    <vt:lpwstr>이종섭</vt:lpwstr>
  </property>
  <property fmtid="{D5CDD505-2E9C-101B-9397-08002B2CF9AE}" pid="110" name="DrafterZipcode11">
    <vt:lpwstr>427</vt:lpwstr>
  </property>
  <property fmtid="{D5CDD505-2E9C-101B-9397-08002B2CF9AE}" pid="111" name="DrafterZipcode12">
    <vt:lpwstr>716</vt:lpwstr>
  </property>
  <property fmtid="{D5CDD505-2E9C-101B-9397-08002B2CF9AE}" pid="112" name="DrafterAddress1">
    <vt:lpwstr>경기도 과천시 중앙동 2번지</vt:lpwstr>
  </property>
  <property fmtid="{D5CDD505-2E9C-101B-9397-08002B2CF9AE}" pid="113" name="Drafterposition1">
    <vt:lpwstr>연구관</vt:lpwstr>
  </property>
  <property fmtid="{D5CDD505-2E9C-101B-9397-08002B2CF9AE}" pid="114" name="DrafterPhone11">
    <vt:lpwstr>02</vt:lpwstr>
  </property>
  <property fmtid="{D5CDD505-2E9C-101B-9397-08002B2CF9AE}" pid="115" name="DrafterPhone12">
    <vt:lpwstr>509</vt:lpwstr>
  </property>
  <property fmtid="{D5CDD505-2E9C-101B-9397-08002B2CF9AE}" pid="116" name="DrafterPhone13">
    <vt:lpwstr>7234</vt:lpwstr>
  </property>
  <property fmtid="{D5CDD505-2E9C-101B-9397-08002B2CF9AE}" pid="117" name="DrafterHPhone11">
    <vt:lpwstr/>
  </property>
  <property fmtid="{D5CDD505-2E9C-101B-9397-08002B2CF9AE}" pid="118" name="DrafterHPhone12">
    <vt:lpwstr/>
  </property>
  <property fmtid="{D5CDD505-2E9C-101B-9397-08002B2CF9AE}" pid="119" name="DrafterHPhone13">
    <vt:lpwstr/>
  </property>
  <property fmtid="{D5CDD505-2E9C-101B-9397-08002B2CF9AE}" pid="120" name="DrafterPost2">
    <vt:lpwstr/>
  </property>
  <property fmtid="{D5CDD505-2E9C-101B-9397-08002B2CF9AE}" pid="121" name="DrafterName2">
    <vt:lpwstr/>
  </property>
  <property fmtid="{D5CDD505-2E9C-101B-9397-08002B2CF9AE}" pid="122" name="DrafterZipcode21">
    <vt:lpwstr/>
  </property>
  <property fmtid="{D5CDD505-2E9C-101B-9397-08002B2CF9AE}" pid="123" name="DrafterZipcode22">
    <vt:lpwstr/>
  </property>
  <property fmtid="{D5CDD505-2E9C-101B-9397-08002B2CF9AE}" pid="124" name="DrafterAddress2">
    <vt:lpwstr/>
  </property>
  <property fmtid="{D5CDD505-2E9C-101B-9397-08002B2CF9AE}" pid="125" name="Drafterposition2">
    <vt:lpwstr/>
  </property>
  <property fmtid="{D5CDD505-2E9C-101B-9397-08002B2CF9AE}" pid="126" name="DrafterPhone21">
    <vt:lpwstr/>
  </property>
  <property fmtid="{D5CDD505-2E9C-101B-9397-08002B2CF9AE}" pid="127" name="DrafterPhone22">
    <vt:lpwstr/>
  </property>
  <property fmtid="{D5CDD505-2E9C-101B-9397-08002B2CF9AE}" pid="128" name="DrafterPhone23">
    <vt:lpwstr/>
  </property>
  <property fmtid="{D5CDD505-2E9C-101B-9397-08002B2CF9AE}" pid="129" name="DrafterHPhone21">
    <vt:lpwstr/>
  </property>
  <property fmtid="{D5CDD505-2E9C-101B-9397-08002B2CF9AE}" pid="130" name="DrafterHPhone22">
    <vt:lpwstr/>
  </property>
  <property fmtid="{D5CDD505-2E9C-101B-9397-08002B2CF9AE}" pid="131" name="DrafterHPhone23">
    <vt:lpwstr/>
  </property>
  <property fmtid="{D5CDD505-2E9C-101B-9397-08002B2CF9AE}" pid="132" name="DrafterPost3">
    <vt:lpwstr/>
  </property>
  <property fmtid="{D5CDD505-2E9C-101B-9397-08002B2CF9AE}" pid="133" name="DrafterName3">
    <vt:lpwstr/>
  </property>
  <property fmtid="{D5CDD505-2E9C-101B-9397-08002B2CF9AE}" pid="134" name="DrafterZipcode31">
    <vt:lpwstr/>
  </property>
  <property fmtid="{D5CDD505-2E9C-101B-9397-08002B2CF9AE}" pid="135" name="DrafterZipcode32">
    <vt:lpwstr/>
  </property>
  <property fmtid="{D5CDD505-2E9C-101B-9397-08002B2CF9AE}" pid="136" name="DrafterAddress3">
    <vt:lpwstr/>
  </property>
  <property fmtid="{D5CDD505-2E9C-101B-9397-08002B2CF9AE}" pid="137" name="Drafterposition3">
    <vt:lpwstr/>
  </property>
  <property fmtid="{D5CDD505-2E9C-101B-9397-08002B2CF9AE}" pid="138" name="DrafterPhone31">
    <vt:lpwstr/>
  </property>
  <property fmtid="{D5CDD505-2E9C-101B-9397-08002B2CF9AE}" pid="139" name="DrafterPhone32">
    <vt:lpwstr/>
  </property>
  <property fmtid="{D5CDD505-2E9C-101B-9397-08002B2CF9AE}" pid="140" name="DrafterPhone33">
    <vt:lpwstr/>
  </property>
  <property fmtid="{D5CDD505-2E9C-101B-9397-08002B2CF9AE}" pid="141" name="DrafterHPhone31">
    <vt:lpwstr/>
  </property>
  <property fmtid="{D5CDD505-2E9C-101B-9397-08002B2CF9AE}" pid="142" name="DrafterHPhone32">
    <vt:lpwstr/>
  </property>
  <property fmtid="{D5CDD505-2E9C-101B-9397-08002B2CF9AE}" pid="143" name="DrafterHPhone33">
    <vt:lpwstr/>
  </property>
  <property fmtid="{D5CDD505-2E9C-101B-9397-08002B2CF9AE}" pid="144" name="TitleComments">
    <vt:lpwstr/>
  </property>
  <property fmtid="{D5CDD505-2E9C-101B-9397-08002B2CF9AE}" pid="145" name="ComTotal">
    <vt:lpwstr>0</vt:lpwstr>
  </property>
  <property fmtid="{D5CDD505-2E9C-101B-9397-08002B2CF9AE}" pid="146" name="QuoteStdCnt">
    <vt:lpwstr>0</vt:lpwstr>
  </property>
  <property fmtid="{D5CDD505-2E9C-101B-9397-08002B2CF9AE}" pid="147" name="OfficeChief">
    <vt:lpwstr>기술표준원장</vt:lpwstr>
  </property>
  <property fmtid="{D5CDD505-2E9C-101B-9397-08002B2CF9AE}" pid="148" name="Office">
    <vt:lpwstr>기술표준원</vt:lpwstr>
  </property>
  <property fmtid="{D5CDD505-2E9C-101B-9397-08002B2CF9AE}" pid="149" name="TechnicalCouncil">
    <vt:lpwstr>기본 기술심의회</vt:lpwstr>
  </property>
  <property fmtid="{D5CDD505-2E9C-101B-9397-08002B2CF9AE}" pid="150" name="CouncilChief">
    <vt:lpwstr>신일섭</vt:lpwstr>
  </property>
  <property fmtid="{D5CDD505-2E9C-101B-9397-08002B2CF9AE}" pid="151" name="Post">
    <vt:lpwstr>지식산업표준국</vt:lpwstr>
  </property>
  <property fmtid="{D5CDD505-2E9C-101B-9397-08002B2CF9AE}" pid="152" name="Dept">
    <vt:lpwstr>지식기반표준과</vt:lpwstr>
  </property>
  <property fmtid="{D5CDD505-2E9C-101B-9397-08002B2CF9AE}" pid="153" name="NoticeNo">
    <vt:lpwstr>2008-0445</vt:lpwstr>
  </property>
  <property fmtid="{D5CDD505-2E9C-101B-9397-08002B2CF9AE}" pid="154" name="DeptTel">
    <vt:lpwstr>509-7258-61</vt:lpwstr>
  </property>
  <property fmtid="{D5CDD505-2E9C-101B-9397-08002B2CF9AE}" pid="155" name="Council">
    <vt:lpwstr>산업자원부</vt:lpwstr>
  </property>
  <property fmtid="{D5CDD505-2E9C-101B-9397-08002B2CF9AE}" pid="156" name="Publication">
    <vt:lpwstr>http://www.kats.go.kr</vt:lpwstr>
  </property>
  <property fmtid="{D5CDD505-2E9C-101B-9397-08002B2CF9AE}" pid="157" name="TxtConfirm">
    <vt:lpwstr/>
  </property>
  <property fmtid="{D5CDD505-2E9C-101B-9397-08002B2CF9AE}" pid="158" name="DocSymPart">
    <vt:lpwstr>A</vt:lpwstr>
  </property>
  <property fmtid="{D5CDD505-2E9C-101B-9397-08002B2CF9AE}" pid="159" name="DocNoPart">
    <vt:lpwstr>0001</vt:lpwstr>
  </property>
  <property fmtid="{D5CDD505-2E9C-101B-9397-08002B2CF9AE}" pid="160" name="DocNoPart1">
    <vt:lpwstr>0001</vt:lpwstr>
  </property>
  <property fmtid="{D5CDD505-2E9C-101B-9397-08002B2CF9AE}" pid="161" name="TitleKr">
    <vt:lpwstr>표준서의 서식 및 작성방법</vt:lpwstr>
  </property>
  <property fmtid="{D5CDD505-2E9C-101B-9397-08002B2CF9AE}" pid="162" name="TitleEn">
    <vt:lpwstr>Rules for the drafting and presentation of Korean Industrial Standards</vt:lpwstr>
  </property>
  <property fmtid="{D5CDD505-2E9C-101B-9397-08002B2CF9AE}" pid="163" name="IsoIdtNo">
    <vt:lpwstr/>
  </property>
  <property fmtid="{D5CDD505-2E9C-101B-9397-08002B2CF9AE}" pid="164" name="ICSCnt">
    <vt:lpwstr>1</vt:lpwstr>
  </property>
  <property fmtid="{D5CDD505-2E9C-101B-9397-08002B2CF9AE}" pid="165" name="ICS">
    <vt:lpwstr>01.120</vt:lpwstr>
  </property>
  <property fmtid="{D5CDD505-2E9C-101B-9397-08002B2CF9AE}" pid="166" name="NewYear">
    <vt:lpwstr>1962</vt:lpwstr>
  </property>
  <property fmtid="{D5CDD505-2E9C-101B-9397-08002B2CF9AE}" pid="167" name="NewMonth">
    <vt:lpwstr>6</vt:lpwstr>
  </property>
  <property fmtid="{D5CDD505-2E9C-101B-9397-08002B2CF9AE}" pid="168" name="NewDay">
    <vt:lpwstr>26</vt:lpwstr>
  </property>
  <property fmtid="{D5CDD505-2E9C-101B-9397-08002B2CF9AE}" pid="169" name="ChgYear">
    <vt:lpwstr>2008</vt:lpwstr>
  </property>
  <property fmtid="{D5CDD505-2E9C-101B-9397-08002B2CF9AE}" pid="170" name="ChgMonth">
    <vt:lpwstr>8</vt:lpwstr>
  </property>
  <property fmtid="{D5CDD505-2E9C-101B-9397-08002B2CF9AE}" pid="171" name="ChgDAy">
    <vt:lpwstr>25</vt:lpwstr>
  </property>
  <property fmtid="{D5CDD505-2E9C-101B-9397-08002B2CF9AE}" pid="172" name="ComYear">
    <vt:lpwstr/>
  </property>
  <property fmtid="{D5CDD505-2E9C-101B-9397-08002B2CF9AE}" pid="173" name="ComMonth">
    <vt:lpwstr/>
  </property>
  <property fmtid="{D5CDD505-2E9C-101B-9397-08002B2CF9AE}" pid="174" name="ComDAy">
    <vt:lpwstr/>
  </property>
  <property fmtid="{D5CDD505-2E9C-101B-9397-08002B2CF9AE}" pid="175" name="PubYear">
    <vt:lpwstr/>
  </property>
  <property fmtid="{D5CDD505-2E9C-101B-9397-08002B2CF9AE}" pid="176" name="PubMonth">
    <vt:lpwstr/>
  </property>
  <property fmtid="{D5CDD505-2E9C-101B-9397-08002B2CF9AE}" pid="177" name="PubDay">
    <vt:lpwstr/>
  </property>
  <property fmtid="{D5CDD505-2E9C-101B-9397-08002B2CF9AE}" pid="178" name="KSMark">
    <vt:lpwstr/>
  </property>
  <property fmtid="{D5CDD505-2E9C-101B-9397-08002B2CF9AE}" pid="179" name="CoverInit">
    <vt:lpwstr>1</vt:lpwstr>
  </property>
  <property fmtid="{D5CDD505-2E9C-101B-9397-08002B2CF9AE}" pid="180" name="SE_SELECTION">
    <vt:lpwstr>3</vt:lpwstr>
  </property>
  <property fmtid="{D5CDD505-2E9C-101B-9397-08002B2CF9AE}" pid="181" name="SE_PAGE">
    <vt:lpwstr>1</vt:lpwstr>
  </property>
  <property fmtid="{D5CDD505-2E9C-101B-9397-08002B2CF9AE}" pid="182" name="ContentTypeId">
    <vt:lpwstr>0x010100A797E98F2E0595498716FB84E483ADC5</vt:lpwstr>
  </property>
</Properties>
</file>